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0" w:after="0"/>
        <w:ind w:left="567" w:right="567" w:hanging="0"/>
        <w:jc w:val="left"/>
        <w:rPr>
          <w:shd w:fill="FFFFFF" w:val="clear"/>
        </w:rPr>
      </w:pPr>
      <w:bookmarkStart w:id="0" w:name="head0canvasize"/>
      <w:bookmarkStart w:id="1" w:name="parent_element5552c9cd27016"/>
      <w:bookmarkStart w:id="2" w:name="preview_contd224a12cb0cb2"/>
      <w:bookmarkEnd w:id="0"/>
      <w:bookmarkEnd w:id="1"/>
      <w:bookmarkEnd w:id="2"/>
      <w:r>
        <w:rPr>
          <w:shd w:fill="FFFFFF" w:val="clear"/>
        </w:rPr>
        <w:t>ALLEGATO C) “Dichiarazione di Insussistenza Cause Incompatibilità”</w:t>
      </w:r>
    </w:p>
    <w:p>
      <w:pPr>
        <w:pStyle w:val="TextBody"/>
        <w:bidi w:val="0"/>
        <w:spacing w:before="0" w:after="0"/>
        <w:ind w:left="567" w:right="567" w:hanging="0"/>
        <w:jc w:val="both"/>
        <w:rPr/>
      </w:pPr>
      <w:r>
        <w:rPr>
          <w:rStyle w:val="StrongEmphasis"/>
          <w:color w:val="000000"/>
          <w:sz w:val="24"/>
          <w:shd w:fill="FFFFFF" w:val="clear"/>
        </w:rPr>
        <w:br/>
        <w:t xml:space="preserve">Oggetto: Avviso di selezione interna di n. </w:t>
      </w:r>
      <w:bookmarkStart w:id="3" w:name="x_857435890114363393"/>
      <w:bookmarkEnd w:id="3"/>
      <w:r>
        <w:rPr>
          <w:rStyle w:val="StrongEmphasis"/>
          <w:sz w:val="24"/>
          <w:shd w:fill="FFFFFF" w:val="clear"/>
        </w:rPr>
        <w:t>4</w:t>
      </w:r>
      <w:r>
        <w:rPr>
          <w:shd w:fill="FFFFFF" w:val="clear"/>
        </w:rPr>
        <w:t> </w:t>
      </w:r>
      <w:r>
        <w:rPr>
          <w:rStyle w:val="StrongEmphasis"/>
          <w:color w:val="000000"/>
          <w:sz w:val="24"/>
          <w:shd w:fill="FFFFFF" w:val="clear"/>
        </w:rPr>
        <w:t xml:space="preserve">Docenti Tutor esperti interni per la costituzione del </w:t>
      </w:r>
      <w:bookmarkStart w:id="4" w:name="x_939540525707100161"/>
      <w:bookmarkEnd w:id="4"/>
      <w:r>
        <w:rPr>
          <w:rStyle w:val="StrongEmphasis"/>
          <w:sz w:val="24"/>
          <w:shd w:fill="FFFFFF" w:val="clear"/>
        </w:rPr>
        <w:t>Gruppo di Lavoro per il multilinguismo (Intervento B)</w:t>
      </w:r>
      <w:r>
        <w:rPr>
          <w:rStyle w:val="StrongEmphasis"/>
          <w:color w:val="000000"/>
          <w:shd w:fill="FFFFFF" w:val="clear"/>
        </w:rPr>
        <w:t xml:space="preserve"> </w:t>
      </w:r>
      <w:r>
        <w:rPr>
          <w:rStyle w:val="StrongEmphasis"/>
          <w:color w:val="000000"/>
          <w:sz w:val="24"/>
          <w:shd w:fill="FFFFFF" w:val="clear"/>
        </w:rPr>
        <w:t>per la programmazione, realizzazione e documentazione delle attività relative ai Percorsi didattici, formativi e di orientamento finanziati nell’ambito delle “</w:t>
      </w:r>
      <w:r>
        <w:rPr>
          <w:rStyle w:val="Emphasis"/>
          <w:color w:val="000000"/>
          <w:sz w:val="24"/>
          <w:shd w:fill="FFFFFF" w:val="clear"/>
        </w:rPr>
        <w:t>Azioni di potenziamento delle competenze STEM e multilinguistiche</w:t>
      </w:r>
      <w:r>
        <w:rPr>
          <w:rStyle w:val="StrongEmphasis"/>
          <w:color w:val="000000"/>
          <w:shd w:fill="FFFFFF" w:val="clear"/>
        </w:rPr>
        <w:t>”</w:t>
      </w:r>
      <w:r>
        <w:rPr>
          <w:rStyle w:val="Emphasis"/>
          <w:color w:val="000000"/>
          <w:shd w:fill="FFFFFF" w:val="clear"/>
        </w:rPr>
        <w:t xml:space="preserve"> </w:t>
      </w:r>
      <w:r>
        <w:rPr>
          <w:rStyle w:val="Emphasis"/>
          <w:color w:val="000000"/>
          <w:sz w:val="24"/>
          <w:shd w:fill="FFFFFF" w:val="clear"/>
        </w:rPr>
        <w:t xml:space="preserve">- prot. n </w:t>
      </w:r>
      <w:bookmarkStart w:id="5" w:name="x_712443113221324801"/>
      <w:bookmarkEnd w:id="5"/>
      <w:r>
        <w:rPr>
          <w:rStyle w:val="Emphasis"/>
          <w:color w:val="000000"/>
          <w:sz w:val="24"/>
          <w:shd w:fill="FFFF00" w:val="clear"/>
        </w:rPr>
        <w:t>__________</w:t>
      </w:r>
    </w:p>
    <w:p>
      <w:pPr>
        <w:pStyle w:val="TextBody"/>
        <w:bidi w:val="0"/>
        <w:spacing w:before="0" w:after="0"/>
        <w:ind w:left="567" w:right="567" w:hanging="0"/>
        <w:jc w:val="both"/>
        <w:rPr/>
      </w:pPr>
      <w:bookmarkStart w:id="6" w:name="parent_element25f845fd8cf4d"/>
      <w:bookmarkStart w:id="7" w:name="preview_cont58a7a5b9a9d65"/>
      <w:bookmarkEnd w:id="6"/>
      <w:bookmarkEnd w:id="7"/>
      <w:r>
        <w:rPr>
          <w:shd w:fill="FFFFFF" w:val="clear"/>
        </w:rPr>
        <w:br/>
      </w:r>
      <w:r>
        <w:rPr>
          <w:rStyle w:val="Emphasis"/>
          <w:sz w:val="24"/>
          <w:shd w:fill="FFFFFF" w:val="clear"/>
        </w:rPr>
        <w:t xml:space="preserve">Avviso Pubblico </w:t>
      </w:r>
      <w:bookmarkStart w:id="8" w:name="x_810391079912013825"/>
      <w:bookmarkEnd w:id="8"/>
      <w:r>
        <w:rPr>
          <w:rStyle w:val="Emphasis"/>
          <w:sz w:val="24"/>
          <w:shd w:fill="FFFFFF" w:val="clear"/>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shd w:fill="FFFFFF" w:val="clear"/>
        </w:rPr>
        <w:t xml:space="preserve"> </w:t>
      </w:r>
      <w:r>
        <w:rPr>
          <w:rStyle w:val="Emphasis"/>
          <w:color w:val="000000"/>
          <w:sz w:val="24"/>
          <w:shd w:fill="FFFFFF" w:val="clear"/>
        </w:rPr>
        <w:t xml:space="preserve">- CUP: </w:t>
      </w:r>
      <w:bookmarkStart w:id="9" w:name="x_682218675259473921"/>
      <w:bookmarkEnd w:id="9"/>
      <w:r>
        <w:rPr>
          <w:rStyle w:val="Emphasis"/>
          <w:sz w:val="24"/>
          <w:shd w:fill="FFFFFF" w:val="clear"/>
        </w:rPr>
        <w:t>F24D23001180006</w:t>
      </w:r>
    </w:p>
    <w:p>
      <w:pPr>
        <w:pStyle w:val="TextBody"/>
        <w:bidi w:val="0"/>
        <w:spacing w:before="0" w:after="0"/>
        <w:ind w:left="567" w:right="567" w:hanging="0"/>
        <w:jc w:val="left"/>
        <w:rPr>
          <w:shd w:fill="FFFFFF" w:val="clear"/>
        </w:rPr>
      </w:pPr>
      <w:r>
        <w:rPr>
          <w:sz w:val="24"/>
          <w:shd w:fill="FFFFFF" w:val="clear"/>
        </w:rPr>
        <w:br/>
        <w:t xml:space="preserve">Titolo progetto: </w:t>
      </w:r>
      <w:bookmarkStart w:id="10" w:name="x_682218676201717761"/>
      <w:bookmarkEnd w:id="10"/>
      <w:r>
        <w:rPr>
          <w:sz w:val="24"/>
          <w:shd w:fill="FFFFFF" w:val="clear"/>
        </w:rPr>
        <w:t>STEM and English in Progress</w:t>
      </w:r>
    </w:p>
    <w:p>
      <w:pPr>
        <w:pStyle w:val="TextBody"/>
        <w:bidi w:val="0"/>
        <w:spacing w:before="0" w:after="0"/>
        <w:ind w:left="567" w:right="567" w:hanging="0"/>
        <w:jc w:val="left"/>
        <w:rPr>
          <w:shd w:fill="FFFFFF" w:val="clear"/>
        </w:rPr>
      </w:pPr>
      <w:r>
        <w:rPr>
          <w:sz w:val="24"/>
          <w:shd w:fill="FFFFFF" w:val="clear"/>
        </w:rPr>
        <w:t xml:space="preserve">Codice progetto: </w:t>
      </w:r>
      <w:bookmarkStart w:id="11" w:name="x_682218676170391553"/>
      <w:bookmarkEnd w:id="11"/>
      <w:r>
        <w:rPr>
          <w:sz w:val="24"/>
          <w:shd w:fill="FFFFFF" w:val="clear"/>
        </w:rPr>
        <w:t>M4C1I3.1-2023-1143-P-30129</w:t>
      </w:r>
    </w:p>
    <w:p>
      <w:pPr>
        <w:pStyle w:val="TextBody"/>
        <w:bidi w:val="0"/>
        <w:spacing w:before="0" w:after="0"/>
        <w:ind w:left="567" w:right="567" w:hanging="0"/>
        <w:jc w:val="left"/>
        <w:rPr>
          <w:shd w:fill="FFFFFF" w:val="clear"/>
        </w:rPr>
      </w:pPr>
      <w:bookmarkStart w:id="12" w:name="parent_elemente59d1d2a6f528"/>
      <w:bookmarkStart w:id="13" w:name="preview_cont3dad8b6e5d955"/>
      <w:bookmarkEnd w:id="12"/>
      <w:bookmarkEnd w:id="13"/>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14" w:name="x_706010978209857537"/>
      <w:bookmarkEnd w:id="14"/>
      <w:r>
        <w:rPr>
          <w:sz w:val="24"/>
          <w:shd w:fill="FFFFFF" w:val="clear"/>
        </w:rPr>
        <w:t>2023/2024</w:t>
      </w:r>
      <w:r>
        <w:rPr>
          <w:color w:val="000000"/>
          <w:shd w:fill="FFFFFF" w:val="clear"/>
        </w:rPr>
        <w:t xml:space="preserve"> </w:t>
      </w:r>
      <w:r>
        <w:rPr>
          <w:color w:val="000000"/>
          <w:sz w:val="24"/>
          <w:shd w:fill="FFFFFF" w:val="clear"/>
        </w:rPr>
        <w:t>presso codesto Istituto in qualità di ________________________________ ,</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CONSAPEVOLE</w:t>
      </w:r>
    </w:p>
    <w:p>
      <w:pPr>
        <w:pStyle w:val="TextBody"/>
        <w:bidi w:val="0"/>
        <w:spacing w:before="0" w:after="0"/>
        <w:ind w:left="567" w:right="567" w:hanging="0"/>
        <w:jc w:val="both"/>
        <w:rPr>
          <w:sz w:val="24"/>
          <w:shd w:fill="FFFFFF" w:val="clear"/>
        </w:rPr>
      </w:pPr>
      <w:r>
        <w:rPr>
          <w:sz w:val="24"/>
          <w:shd w:fill="FFFFFF" w:val="clear"/>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DICHIARA</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trovarsi in situazione di incompatibilità, ai sensi di quanto previsto dal d.lgs. n. 39/2013 e dall’art. 53, del d.lgs. n. 165/2001; </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trovarsi in situazioni di conflitto di interessi, anche potenziale, ai sensi dell’art. 53, comma 14, del d.lgs. n. 165/2001, che possano interferire con l’esercizio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 comunicare tempestivamente all’Istituzione scolastica conferente eventuali variazioni che dovessero intervenire nel corso dello svolgimento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TextBody"/>
        <w:bidi w:val="0"/>
        <w:spacing w:before="0" w:after="0"/>
        <w:ind w:left="567" w:right="567" w:hanging="0"/>
        <w:jc w:val="left"/>
        <w:rPr>
          <w:shd w:fill="FFFFFF" w:val="clear"/>
        </w:rPr>
      </w:pPr>
      <w:bookmarkStart w:id="15" w:name="parent_element6ab8ff55bb8f1"/>
      <w:bookmarkStart w:id="16" w:name="preview_cont8e6c9bd6cd0f1"/>
      <w:bookmarkEnd w:id="15"/>
      <w:bookmarkEnd w:id="16"/>
      <w:r>
        <w:rPr>
          <w:shd w:fill="FFFFFF" w:val="clear"/>
        </w:rPr>
        <w:br/>
      </w:r>
      <w:r>
        <w:rPr>
          <w:sz w:val="24"/>
          <w:shd w:fill="FFFFFF" w:val="clear"/>
        </w:rPr>
        <w:t>Luogo ____________________ , data __________</w:t>
      </w:r>
    </w:p>
    <w:p>
      <w:pPr>
        <w:pStyle w:val="TextBody"/>
        <w:bidi w:val="0"/>
        <w:spacing w:before="0" w:after="0"/>
        <w:ind w:left="567" w:right="567" w:hanging="0"/>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Noto Sans Devanagari"/>
      <w:b/>
      <w:bCs/>
      <w:sz w:val="28"/>
      <w:szCs w:val="28"/>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