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8ED" w:rsidRDefault="008478ED">
      <w:pPr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985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54"/>
      </w:tblGrid>
      <w:tr w:rsidR="008478ED">
        <w:tc>
          <w:tcPr>
            <w:tcW w:w="9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ind w:right="33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DOMANDA DI </w:t>
            </w:r>
            <w:r>
              <w:rPr>
                <w:b/>
                <w:bCs/>
                <w:sz w:val="24"/>
                <w:szCs w:val="24"/>
              </w:rPr>
              <w:t>DISPONIBILITA’</w:t>
            </w:r>
          </w:p>
        </w:tc>
      </w:tr>
    </w:tbl>
    <w:p w:rsidR="008478ED" w:rsidRDefault="008478ED">
      <w:pPr>
        <w:ind w:right="333"/>
        <w:rPr>
          <w:color w:val="000000"/>
          <w:sz w:val="22"/>
          <w:szCs w:val="22"/>
        </w:rPr>
      </w:pPr>
    </w:p>
    <w:p w:rsidR="008478ED" w:rsidRDefault="00DB06D6">
      <w:pPr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Al Dirigente Scolastico</w:t>
      </w:r>
    </w:p>
    <w:p w:rsidR="008478ED" w:rsidRDefault="00DB06D6">
      <w:pPr>
        <w:spacing w:after="200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Istituto Comprensiv</w:t>
      </w:r>
      <w:r>
        <w:rPr>
          <w:b/>
          <w:bCs/>
          <w:sz w:val="24"/>
          <w:szCs w:val="24"/>
        </w:rPr>
        <w:t>o IV di Udine</w:t>
      </w:r>
    </w:p>
    <w:tbl>
      <w:tblPr>
        <w:tblStyle w:val="a0"/>
        <w:tblW w:w="96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628"/>
      </w:tblGrid>
      <w:tr w:rsidR="008478E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Il/La sottoscritto/a                                                        nato/a </w:t>
            </w:r>
            <w:proofErr w:type="spellStart"/>
            <w:r>
              <w:rPr>
                <w:color w:val="000000"/>
                <w:sz w:val="24"/>
                <w:szCs w:val="24"/>
              </w:rPr>
              <w:t>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                                             il</w:t>
            </w:r>
          </w:p>
        </w:tc>
      </w:tr>
      <w:tr w:rsidR="008478E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Residente a                                                                                  Via</w:t>
            </w:r>
          </w:p>
        </w:tc>
      </w:tr>
      <w:tr w:rsidR="008478E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8ED" w:rsidRDefault="00DB06D6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Tel.                                                                             e-mail</w:t>
            </w:r>
          </w:p>
        </w:tc>
      </w:tr>
    </w:tbl>
    <w:p w:rsidR="008478ED" w:rsidRDefault="00DB06D6">
      <w:pP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 qualità di:</w:t>
      </w:r>
    </w:p>
    <w:p w:rsidR="008478ED" w:rsidRDefault="00DB06D6">
      <w:pPr>
        <w:ind w:left="180"/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□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assistente amministrativo</w:t>
      </w:r>
      <w:r>
        <w:rPr>
          <w:color w:val="000000"/>
          <w:sz w:val="22"/>
          <w:szCs w:val="22"/>
        </w:rPr>
        <w:t xml:space="preserve"> in servizio presso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__________________</w:t>
      </w:r>
      <w:r w:rsidR="002233C5">
        <w:rPr>
          <w:color w:val="000000"/>
          <w:sz w:val="22"/>
          <w:szCs w:val="22"/>
        </w:rPr>
        <w:t>______________</w:t>
      </w:r>
      <w:r>
        <w:rPr>
          <w:color w:val="000000"/>
          <w:sz w:val="22"/>
          <w:szCs w:val="22"/>
        </w:rPr>
        <w:t>_______________</w:t>
      </w:r>
    </w:p>
    <w:p w:rsidR="008478ED" w:rsidRDefault="00DB06D6">
      <w:pPr>
        <w:ind w:left="180"/>
        <w:rPr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□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assistente amministrativo a</w:t>
      </w:r>
      <w:r>
        <w:rPr>
          <w:color w:val="000000"/>
          <w:sz w:val="22"/>
          <w:szCs w:val="22"/>
        </w:rPr>
        <w:t xml:space="preserve"> tempo determinato al 30/06 o 31/08/ in servizio </w:t>
      </w:r>
      <w:r>
        <w:rPr>
          <w:sz w:val="22"/>
          <w:szCs w:val="22"/>
        </w:rPr>
        <w:t>presso _______________</w:t>
      </w:r>
    </w:p>
    <w:p w:rsidR="008478ED" w:rsidRDefault="00DB06D6">
      <w:pPr>
        <w:ind w:left="180"/>
      </w:pPr>
      <w:r>
        <w:rPr>
          <w:rFonts w:ascii="Noto Sans Symbols" w:eastAsia="Noto Sans Symbols" w:hAnsi="Noto Sans Symbols" w:cs="Noto Sans Symbols"/>
          <w:sz w:val="22"/>
          <w:szCs w:val="22"/>
        </w:rPr>
        <w:t>□</w:t>
      </w:r>
      <w:r w:rsidR="002233C5">
        <w:rPr>
          <w:sz w:val="22"/>
          <w:szCs w:val="22"/>
        </w:rPr>
        <w:t xml:space="preserve"> DSGA </w:t>
      </w:r>
      <w:r>
        <w:rPr>
          <w:sz w:val="22"/>
          <w:szCs w:val="22"/>
        </w:rPr>
        <w:t>in servizio presso _________________________________</w:t>
      </w:r>
    </w:p>
    <w:p w:rsidR="008478ED" w:rsidRDefault="00DB06D6">
      <w:pPr>
        <w:ind w:left="180"/>
        <w:rPr>
          <w:sz w:val="22"/>
          <w:szCs w:val="22"/>
        </w:rPr>
      </w:pPr>
      <w:r>
        <w:rPr>
          <w:rFonts w:ascii="Noto Sans Symbols" w:eastAsia="Noto Sans Symbols" w:hAnsi="Noto Sans Symbols" w:cs="Noto Sans Symbols"/>
          <w:sz w:val="22"/>
          <w:szCs w:val="22"/>
        </w:rPr>
        <w:t>□</w:t>
      </w:r>
      <w:r>
        <w:rPr>
          <w:sz w:val="22"/>
          <w:szCs w:val="22"/>
        </w:rPr>
        <w:t xml:space="preserve"> DSGA a tempo determinato al 30/06 o 31/08/ in servizio presso _______________</w:t>
      </w:r>
      <w:r w:rsidR="002233C5">
        <w:rPr>
          <w:sz w:val="22"/>
          <w:szCs w:val="22"/>
        </w:rPr>
        <w:t>_______________</w:t>
      </w:r>
    </w:p>
    <w:p w:rsidR="008478ED" w:rsidRDefault="008478ED">
      <w:pPr>
        <w:keepNext/>
        <w:jc w:val="center"/>
        <w:rPr>
          <w:b/>
          <w:bCs/>
          <w:color w:val="000000"/>
        </w:rPr>
      </w:pPr>
    </w:p>
    <w:p w:rsidR="008478ED" w:rsidRDefault="00DB06D6">
      <w:pPr>
        <w:keepNext/>
        <w:jc w:val="center"/>
      </w:pPr>
      <w:r>
        <w:rPr>
          <w:b/>
          <w:bCs/>
          <w:color w:val="000000"/>
          <w:sz w:val="24"/>
          <w:szCs w:val="24"/>
        </w:rPr>
        <w:t>DICHIARA LA PROPR</w:t>
      </w:r>
      <w:r>
        <w:rPr>
          <w:b/>
          <w:bCs/>
          <w:sz w:val="24"/>
          <w:szCs w:val="24"/>
        </w:rPr>
        <w:t>IA DISPONIBILITA’</w:t>
      </w:r>
    </w:p>
    <w:p w:rsidR="008478ED" w:rsidRDefault="00DB06D6">
      <w:r>
        <w:rPr>
          <w:sz w:val="22"/>
          <w:szCs w:val="22"/>
        </w:rPr>
        <w:t>a ricoprire le seguenti mansioni:</w:t>
      </w:r>
      <w:r>
        <w:rPr>
          <w:color w:val="000000"/>
          <w:sz w:val="22"/>
          <w:szCs w:val="22"/>
        </w:rPr>
        <w:t xml:space="preserve">  </w:t>
      </w:r>
    </w:p>
    <w:p w:rsidR="008478ED" w:rsidRDefault="00DB06D6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tbl>
      <w:tblPr>
        <w:tblStyle w:val="a1"/>
        <w:tblW w:w="97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3285"/>
        <w:gridCol w:w="3094"/>
      </w:tblGrid>
      <w:tr w:rsidR="008478ED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DB06D6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FIGURA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DB06D6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ORE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DB06D6">
            <w:pPr>
              <w:widowControl w:val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INSERIRE LA X PER L’ATTIVITA’ A CUI CI SI CANDIDA</w:t>
            </w:r>
          </w:p>
        </w:tc>
      </w:tr>
      <w:tr w:rsidR="008478ED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DB06D6" w:rsidP="002233C5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n°1 assistente amministrativo</w:t>
            </w:r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 per supporto amministrativo contabile per progetto friulano infanzie e primarie </w:t>
            </w:r>
            <w:proofErr w:type="spellStart"/>
            <w:r w:rsidR="002233C5">
              <w:rPr>
                <w:rFonts w:ascii="Arial" w:eastAsia="Arial" w:hAnsi="Arial" w:cs="Arial"/>
                <w:sz w:val="22"/>
                <w:szCs w:val="22"/>
              </w:rPr>
              <w:t>a.s.</w:t>
            </w:r>
            <w:proofErr w:type="spellEnd"/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 2025/26</w:t>
            </w:r>
          </w:p>
          <w:p w:rsidR="002233C5" w:rsidRDefault="002233C5" w:rsidP="002233C5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CUP: </w:t>
            </w:r>
            <w:r w:rsidRPr="002233C5">
              <w:rPr>
                <w:rFonts w:ascii="Arial" w:eastAsia="Arial" w:hAnsi="Arial" w:cs="Arial"/>
                <w:sz w:val="22"/>
                <w:szCs w:val="22"/>
              </w:rPr>
              <w:t>F21I25000490002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2233C5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n. 2 pacchetti da 25 ore</w:t>
            </w:r>
          </w:p>
        </w:tc>
        <w:tc>
          <w:tcPr>
            <w:tcW w:w="30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8478ED">
            <w:pPr>
              <w:widowControl w:val="0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478ED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3C5" w:rsidRDefault="00DB06D6" w:rsidP="002233C5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n°1 DSGA </w:t>
            </w:r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per supporto amministrativo contabile per progetto friulano infanzie e primarie </w:t>
            </w:r>
            <w:proofErr w:type="spellStart"/>
            <w:r w:rsidR="002233C5">
              <w:rPr>
                <w:rFonts w:ascii="Arial" w:eastAsia="Arial" w:hAnsi="Arial" w:cs="Arial"/>
                <w:sz w:val="22"/>
                <w:szCs w:val="22"/>
              </w:rPr>
              <w:t>a.s.</w:t>
            </w:r>
            <w:proofErr w:type="spellEnd"/>
            <w:r w:rsidR="002233C5">
              <w:rPr>
                <w:rFonts w:ascii="Arial" w:eastAsia="Arial" w:hAnsi="Arial" w:cs="Arial"/>
                <w:sz w:val="22"/>
                <w:szCs w:val="22"/>
              </w:rPr>
              <w:t xml:space="preserve"> 2025/26</w:t>
            </w:r>
          </w:p>
          <w:p w:rsidR="008478ED" w:rsidRDefault="002233C5" w:rsidP="002233C5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CUP: </w:t>
            </w:r>
            <w:r w:rsidRPr="002233C5">
              <w:rPr>
                <w:rFonts w:ascii="Arial" w:eastAsia="Arial" w:hAnsi="Arial" w:cs="Arial"/>
                <w:sz w:val="22"/>
                <w:szCs w:val="22"/>
              </w:rPr>
              <w:t>F21I25000490002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2233C5" w:rsidP="002233C5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 ore</w:t>
            </w:r>
          </w:p>
        </w:tc>
        <w:tc>
          <w:tcPr>
            <w:tcW w:w="30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8ED" w:rsidRDefault="008478ED">
            <w:pPr>
              <w:widowControl w:val="0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8478ED" w:rsidRDefault="008478ED">
      <w:pPr>
        <w:tabs>
          <w:tab w:val="left" w:pos="11131"/>
        </w:tabs>
        <w:rPr>
          <w:color w:val="000000"/>
        </w:rPr>
      </w:pPr>
    </w:p>
    <w:p w:rsidR="002233C5" w:rsidRDefault="002233C5">
      <w:pPr>
        <w:tabs>
          <w:tab w:val="left" w:pos="11131"/>
        </w:tabs>
        <w:rPr>
          <w:color w:val="000000"/>
        </w:rPr>
      </w:pPr>
    </w:p>
    <w:tbl>
      <w:tblPr>
        <w:tblStyle w:val="a2"/>
        <w:tblW w:w="962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814"/>
        <w:gridCol w:w="4813"/>
      </w:tblGrid>
      <w:tr w:rsidR="008478ED">
        <w:tc>
          <w:tcPr>
            <w:tcW w:w="4814" w:type="dxa"/>
          </w:tcPr>
          <w:p w:rsidR="008478ED" w:rsidRDefault="00DB06D6">
            <w:pPr>
              <w:tabs>
                <w:tab w:val="left" w:pos="11131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Data ___________________</w:t>
            </w:r>
          </w:p>
        </w:tc>
        <w:tc>
          <w:tcPr>
            <w:tcW w:w="4813" w:type="dxa"/>
          </w:tcPr>
          <w:p w:rsidR="008478ED" w:rsidRDefault="00DB06D6">
            <w:pPr>
              <w:tabs>
                <w:tab w:val="left" w:pos="11131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Firma leggibile __________________</w:t>
            </w:r>
            <w:r w:rsidR="002233C5">
              <w:rPr>
                <w:b/>
                <w:bCs/>
                <w:color w:val="000000"/>
                <w:sz w:val="24"/>
                <w:szCs w:val="24"/>
              </w:rPr>
              <w:t>______</w:t>
            </w:r>
          </w:p>
        </w:tc>
      </w:tr>
    </w:tbl>
    <w:p w:rsidR="008478ED" w:rsidRDefault="008478ED">
      <w:pPr>
        <w:tabs>
          <w:tab w:val="left" w:pos="11131"/>
        </w:tabs>
        <w:rPr>
          <w:color w:val="000000"/>
        </w:rPr>
      </w:pPr>
    </w:p>
    <w:p w:rsidR="008478ED" w:rsidRDefault="00DB06D6">
      <w:pPr>
        <w:tabs>
          <w:tab w:val="left" w:pos="11131"/>
        </w:tabs>
        <w:rPr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AVVERTENZE:</w:t>
      </w:r>
    </w:p>
    <w:p w:rsidR="008478ED" w:rsidRDefault="00DB06D6">
      <w:pPr>
        <w:tabs>
          <w:tab w:val="left" w:pos="11131"/>
        </w:tabs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Ai sensi dell’art. 76 DPR n. 445/2000, le dichiarazioni mendaci, le falsità negli atti e l‘uso di atti falsi, sono puniti ai sensi del Codice Penale e delle leggi in materia. Ai sensi </w:t>
      </w:r>
      <w:proofErr w:type="gramStart"/>
      <w:r>
        <w:rPr>
          <w:color w:val="000000"/>
          <w:sz w:val="16"/>
          <w:szCs w:val="16"/>
        </w:rPr>
        <w:t>dell’ art.</w:t>
      </w:r>
      <w:proofErr w:type="gramEnd"/>
      <w:r>
        <w:rPr>
          <w:color w:val="000000"/>
          <w:sz w:val="16"/>
          <w:szCs w:val="16"/>
        </w:rPr>
        <w:t xml:space="preserve"> 75 DPR n. 445/2000, se a seguito di controllo emerga la non veridicità del contenuto della dichiarazione, il dichiarante decade dai benefici eventualmente prodotti dal provvedimento emanato sulla base della dichiarazione non veritiera.</w:t>
      </w:r>
    </w:p>
    <w:p w:rsidR="008478ED" w:rsidRDefault="008478ED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478ED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68B885-A74D-48CA-8C3B-9BC7987D045C}"/>
    <w:embedBold r:id="rId2" w:fontKey="{F1384178-2F0D-43C9-B269-E3768F027C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F7BF640-9B9B-4BFA-A0AD-463A6F4F27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90168DA0-1D86-4D66-AF59-B5E4691AC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12957B-6AC4-4CE8-9365-7E66A2D0B6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8ED"/>
    <w:rsid w:val="002233C5"/>
    <w:rsid w:val="00525B77"/>
    <w:rsid w:val="008478ED"/>
    <w:rsid w:val="00DB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A27AF-0DE6-4D32-9532-FECED0BA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Contabilita</dc:creator>
  <cp:lastModifiedBy>Contabilita</cp:lastModifiedBy>
  <cp:revision>4</cp:revision>
  <cp:lastPrinted>2025-11-19T10:13:00Z</cp:lastPrinted>
  <dcterms:created xsi:type="dcterms:W3CDTF">2025-11-19T09:54:00Z</dcterms:created>
  <dcterms:modified xsi:type="dcterms:W3CDTF">2025-11-19T10:14:00Z</dcterms:modified>
</cp:coreProperties>
</file>