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dell’Istiituto Comprensivo IV </w:t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 Pradamano, 21 - 33100 - Udine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2"/>
          <w:szCs w:val="22"/>
          <w:rtl w:val="0"/>
        </w:rPr>
        <w:t xml:space="preserve">Scheda notizie esperto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b w:val="1"/>
          <w:i w:val="1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z w:val="22"/>
          <w:szCs w:val="22"/>
          <w:rtl w:val="0"/>
        </w:rPr>
        <w:t xml:space="preserve">Dati anagrafici: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Cognome e nome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z w:val="22"/>
          <w:szCs w:val="22"/>
          <w:rtl w:val="0"/>
        </w:rPr>
        <w:t xml:space="preserve">Titolo progetto / incarico</w:t>
      </w:r>
      <w:r w:rsidDel="00000000" w:rsidR="00000000" w:rsidRPr="00000000">
        <w:rPr>
          <w:rFonts w:ascii="Arial" w:cs="Arial" w:eastAsia="Arial" w:hAnsi="Arial"/>
          <w:b w:val="1"/>
          <w:smallCaps w:val="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7"/>
        </w:tabs>
        <w:spacing w:line="360" w:lineRule="auto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data di inizio ______________________________ data fine ________________________________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***********************************************************************************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consapevole delle responsabilità e delle pene stabilite dalla legge per false attestazioni e mendaci dichiarazioni,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4"/>
        <w:gridCol w:w="9475"/>
        <w:tblGridChange w:id="0">
          <w:tblGrid>
            <w:gridCol w:w="464"/>
            <w:gridCol w:w="94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u w:val="single"/>
                <w:rtl w:val="0"/>
              </w:rPr>
              <w:t xml:space="preserve">Di essere DIPENDENTE DI ALTRA AMMINISTRAZIONE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18"/>
                <w:szCs w:val="18"/>
                <w:rtl w:val="0"/>
              </w:rPr>
              <w:t xml:space="preserve"> Specificare quale. In ottemperanza al D. Lgs. 165/01 è necessaria l’autorizzazione preventiva dell’Ente di appartenenza per il conferimento dell’incarico.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Denominazione: _________________________________________________________________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Aliquota IRPEF massima (desumibile dal cedolino dello stipendio) _______________________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"/>
        <w:gridCol w:w="15"/>
        <w:gridCol w:w="443"/>
        <w:gridCol w:w="458.0000000000001"/>
        <w:gridCol w:w="456.9999999999999"/>
        <w:gridCol w:w="458.0000000000001"/>
        <w:gridCol w:w="458.0000000000001"/>
        <w:gridCol w:w="458.0000000000001"/>
        <w:gridCol w:w="456.9999999999999"/>
        <w:gridCol w:w="458.0000000000001"/>
        <w:gridCol w:w="458.0000000000001"/>
        <w:gridCol w:w="457.99999999999955"/>
        <w:gridCol w:w="4920"/>
        <w:tblGridChange w:id="0">
          <w:tblGrid>
            <w:gridCol w:w="457"/>
            <w:gridCol w:w="15"/>
            <w:gridCol w:w="443"/>
            <w:gridCol w:w="458.0000000000001"/>
            <w:gridCol w:w="456.9999999999999"/>
            <w:gridCol w:w="458.0000000000001"/>
            <w:gridCol w:w="458.0000000000001"/>
            <w:gridCol w:w="458.0000000000001"/>
            <w:gridCol w:w="456.9999999999999"/>
            <w:gridCol w:w="458.0000000000001"/>
            <w:gridCol w:w="458.0000000000001"/>
            <w:gridCol w:w="457.99999999999955"/>
            <w:gridCol w:w="492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gridSpan w:val="11"/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u w:val="single"/>
                <w:rtl w:val="0"/>
              </w:rPr>
              <w:t xml:space="preserve">Di essere LAVORATORE AUTONOMO / LIBERO PROFESSIONISTA</w:t>
            </w:r>
          </w:p>
        </w:tc>
      </w:tr>
      <w:tr>
        <w:trPr>
          <w:cantSplit w:val="0"/>
          <w:tblHeader w:val="0"/>
        </w:trPr>
        <w:tc>
          <w:tcPr>
            <w:gridSpan w:val="1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N° Partita IVA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Iscritto all’albo professionale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5"/>
        <w:gridCol w:w="3.9999999999997726"/>
        <w:gridCol w:w="705"/>
        <w:gridCol w:w="3.9999999999997726"/>
        <w:gridCol w:w="695"/>
        <w:gridCol w:w="8.999999999999773"/>
        <w:tblGridChange w:id="0">
          <w:tblGrid>
            <w:gridCol w:w="8555"/>
            <w:gridCol w:w="3.9999999999997726"/>
            <w:gridCol w:w="705"/>
            <w:gridCol w:w="3.9999999999997726"/>
            <w:gridCol w:w="695"/>
            <w:gridCol w:w="8.99999999999977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Di essere iscritto alla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gestione separata dell’INPS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 (ex Legge 335/95) e di emettere fattura con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addebito a titolo di rivalsa del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4%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.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Di essere iscritto alla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cassa di previdenza del competente ordine professionale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 e di emettere fattura con addebito del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2% a titolo di contributo integrativo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.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Di avvalersi del regime forfetario (art. 1 c. 54-89 Legge 190/2014 – RF 19)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DI avvalersi del regime dei contribuenti minimi (Legge 244/07) – RF 02)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Esente IVA ai sensi __________________________________________________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Soggetto a Ritenuta d’acconto del 20%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SI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7"/>
        <w:gridCol w:w="9337"/>
        <w:gridCol w:w="1.9999999999993179"/>
        <w:tblGridChange w:id="0">
          <w:tblGrid>
            <w:gridCol w:w="607"/>
            <w:gridCol w:w="9337"/>
            <w:gridCol w:w="1.999999999999317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gridSpan w:val="2"/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u w:val="single"/>
                <w:rtl w:val="0"/>
              </w:rPr>
              <w:t xml:space="preserve">Di svolgere una PRESTAZIONE OCCASIONALE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 - soggetta a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ritenuta d’acconto (20%)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Dichiara, inoltre, che, alla data del ______________________, sommando i compensi per lavoro autonomo occasionale percepiti da tutti i committenti nell’anno corrente, al netto di eventuali costi: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 superato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il limite annuo lordo di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€ 5.000,00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 ha superato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il limite annuo di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€ 5.000,00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ed ha raggiunto il reddito annuo lordo di € __________________.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7021"/>
        <w:gridCol w:w="2307.9999999999995"/>
        <w:tblGridChange w:id="0">
          <w:tblGrid>
            <w:gridCol w:w="600"/>
            <w:gridCol w:w="7021"/>
            <w:gridCol w:w="2307.999999999999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gridSpan w:val="2"/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u w:val="single"/>
                <w:rtl w:val="0"/>
              </w:rPr>
              <w:t xml:space="preserve">Di essere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iscritto/a in via esclusiva alla gestione separata INPS di cui all’art. 2, c. 26, L. 08/08/95, n° 335 e quindi di essere assoggettato/a alle seguenti aliquote per l’anno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2021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Collaboratori e figure assimilate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Aliquote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Soggetti non assicurati presso altre forme pensionistiche obbligatorie per i quali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è prevista la contribuzione aggiuntiva DIS-COLL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34,23%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(33,00 + 0,72 + 0,51 aliquote aggiuntive)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Soggetti non assicurati presso altre forme pensionistiche obbligatorie per i quali </w:t>
            </w: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non è prevista la contribuzione aggiuntiva DIS-COLL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33,72%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(33,00 + 0,72 aliquote aggiuntive)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Soggetti titolari di pensione o provvisti di altra tutela pensionistica obbligatoria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24%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Liberi professionisti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Aliquote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Soggetti non assicurati presso altre forme pensionistiche obbligatorie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25,98%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(25,00 IVS + 0,72 aliquota aggiuntiva + 0,26 Iscro)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Soggetti titolari di pensione o provvisti di altra tutela pensionistica obbligatoria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24%</w:t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di avere svolto la prestazione in nome e conto della Ditta sotto indicata alla quale dovrà essere corrisposto il compenso. Ragione Sociale: ______________________________________________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Sede legale ___________________ C.F./P.I. ____________________ Tel. ____________________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3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4"/>
        <w:gridCol w:w="3705"/>
        <w:gridCol w:w="5770"/>
        <w:tblGridChange w:id="0">
          <w:tblGrid>
            <w:gridCol w:w="464"/>
            <w:gridCol w:w="3705"/>
            <w:gridCol w:w="57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•</w:t>
            </w:r>
          </w:p>
        </w:tc>
        <w:tc>
          <w:tcPr>
            <w:gridSpan w:val="2"/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u w:val="single"/>
                <w:rtl w:val="0"/>
              </w:rPr>
              <w:t xml:space="preserve">Di essere *RESIDENTE ALL’ESTERO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Identificativo estero (obbligatorio)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both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40" w:hanging="34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di avvalersi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40" w:hanging="34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di NON avvalersi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 della convenzione per evitare la doppia imposizione fiscale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55"/>
        <w:tblGridChange w:id="0">
          <w:tblGrid>
            <w:gridCol w:w="995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rPr>
                <w:rFonts w:ascii="Arial" w:cs="Arial" w:eastAsia="Arial" w:hAnsi="Arial"/>
                <w:b w:val="1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Notizie Professionali: ALLEGARE CURRICULUM VITAE</w:t>
            </w:r>
          </w:p>
        </w:tc>
      </w:tr>
    </w:tbl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7"/>
        </w:tabs>
        <w:spacing w:line="360" w:lineRule="auto"/>
        <w:rPr>
          <w:rFonts w:ascii="Arial" w:cs="Arial" w:eastAsia="Arial" w:hAnsi="Arial"/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7"/>
        </w:tabs>
        <w:spacing w:line="360" w:lineRule="auto"/>
        <w:rPr>
          <w:rFonts w:ascii="Arial" w:cs="Arial" w:eastAsia="Arial" w:hAnsi="Arial"/>
          <w:b w:val="1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7"/>
        <w:gridCol w:w="447"/>
        <w:gridCol w:w="425"/>
        <w:gridCol w:w="425"/>
        <w:gridCol w:w="567.0000000000002"/>
        <w:gridCol w:w="340"/>
        <w:gridCol w:w="340"/>
        <w:gridCol w:w="340"/>
        <w:gridCol w:w="340"/>
        <w:gridCol w:w="341.0000000000002"/>
        <w:gridCol w:w="396.9999999999999"/>
        <w:gridCol w:w="396.9999999999999"/>
        <w:gridCol w:w="397.00000000000045"/>
        <w:gridCol w:w="397.00000000000045"/>
        <w:gridCol w:w="396.9999999999993"/>
        <w:gridCol w:w="329.0000000000009"/>
        <w:gridCol w:w="328.9999999999998"/>
        <w:gridCol w:w="330"/>
        <w:gridCol w:w="328.9999999999998"/>
        <w:gridCol w:w="330"/>
        <w:gridCol w:w="328.9999999999998"/>
        <w:gridCol w:w="328.9999999999998"/>
        <w:gridCol w:w="330"/>
        <w:gridCol w:w="328.9999999999998"/>
        <w:gridCol w:w="330"/>
        <w:gridCol w:w="328.9999999999998"/>
        <w:gridCol w:w="330"/>
        <w:gridCol w:w="5"/>
        <w:tblGridChange w:id="0">
          <w:tblGrid>
            <w:gridCol w:w="447"/>
            <w:gridCol w:w="447"/>
            <w:gridCol w:w="425"/>
            <w:gridCol w:w="425"/>
            <w:gridCol w:w="567.0000000000002"/>
            <w:gridCol w:w="340"/>
            <w:gridCol w:w="340"/>
            <w:gridCol w:w="340"/>
            <w:gridCol w:w="340"/>
            <w:gridCol w:w="341.0000000000002"/>
            <w:gridCol w:w="396.9999999999999"/>
            <w:gridCol w:w="396.9999999999999"/>
            <w:gridCol w:w="397.00000000000045"/>
            <w:gridCol w:w="397.00000000000045"/>
            <w:gridCol w:w="396.9999999999993"/>
            <w:gridCol w:w="329.0000000000009"/>
            <w:gridCol w:w="328.9999999999998"/>
            <w:gridCol w:w="330"/>
            <w:gridCol w:w="328.9999999999998"/>
            <w:gridCol w:w="330"/>
            <w:gridCol w:w="328.9999999999998"/>
            <w:gridCol w:w="328.9999999999998"/>
            <w:gridCol w:w="330"/>
            <w:gridCol w:w="328.9999999999998"/>
            <w:gridCol w:w="330"/>
            <w:gridCol w:w="328.9999999999998"/>
            <w:gridCol w:w="330"/>
            <w:gridCol w:w="5"/>
          </w:tblGrid>
        </w:tblGridChange>
      </w:tblGrid>
      <w:tr>
        <w:trPr>
          <w:cantSplit w:val="0"/>
          <w:tblHeader w:val="0"/>
        </w:trPr>
        <w:tc>
          <w:tcPr>
            <w:gridSpan w:val="28"/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0"/>
                <w:sz w:val="22"/>
                <w:szCs w:val="22"/>
                <w:rtl w:val="0"/>
              </w:rPr>
              <w:t xml:space="preserve">Pagamento tramite </w:t>
            </w:r>
            <w:r w:rsidDel="00000000" w:rsidR="00000000" w:rsidRPr="00000000">
              <w:rPr>
                <w:rFonts w:ascii="Arial" w:cs="Arial" w:eastAsia="Arial" w:hAnsi="Arial"/>
                <w:smallCaps w:val="0"/>
                <w:sz w:val="22"/>
                <w:szCs w:val="22"/>
                <w:rtl w:val="0"/>
              </w:rPr>
              <w:t xml:space="preserve">Bonifico Bancario: Banca __________________________________________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16"/>
                <w:szCs w:val="16"/>
                <w:rtl w:val="0"/>
              </w:rPr>
              <w:t xml:space="preserve">Sigla paese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16"/>
                <w:szCs w:val="16"/>
                <w:rtl w:val="0"/>
              </w:rPr>
              <w:t xml:space="preserve">Numeri di controllo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16"/>
                <w:szCs w:val="16"/>
                <w:rtl w:val="0"/>
              </w:rPr>
              <w:t xml:space="preserve">CIN </w:t>
            </w:r>
          </w:p>
        </w:tc>
        <w:tc>
          <w:tcPr>
            <w:gridSpan w:val="5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16"/>
                <w:szCs w:val="16"/>
                <w:rtl w:val="0"/>
              </w:rPr>
              <w:t xml:space="preserve">ABI</w:t>
            </w:r>
          </w:p>
        </w:tc>
        <w:tc>
          <w:tcPr>
            <w:gridSpan w:val="5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16"/>
                <w:szCs w:val="16"/>
                <w:rtl w:val="0"/>
              </w:rPr>
              <w:t xml:space="preserve">CAB</w:t>
            </w:r>
          </w:p>
        </w:tc>
        <w:tc>
          <w:tcPr>
            <w:gridSpan w:val="1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0"/>
                <w:sz w:val="16"/>
                <w:szCs w:val="16"/>
                <w:rtl w:val="0"/>
              </w:rPr>
              <w:t xml:space="preserve">C/C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mallCap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si impegna a: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dare immediata comunicazione nel caso si verifichino variazioni rispetto a quanto dichiarato;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variare, in sede di compilazione della dichiarazione dei redditi, quanto dichiarato, assumendosi ogni responsabilità in caso contrario.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Data, __________________</w:t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956" w:firstLine="707.9999999999995"/>
        <w:rPr>
          <w:rFonts w:ascii="Arial" w:cs="Arial" w:eastAsia="Arial" w:hAnsi="Arial"/>
          <w:smallCap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0"/>
          <w:sz w:val="22"/>
          <w:szCs w:val="22"/>
          <w:rtl w:val="0"/>
        </w:rPr>
        <w:t xml:space="preserve">__________________________________</w:t>
      </w:r>
    </w:p>
    <w:sectPr>
      <w:footerReference r:id="rId6" w:type="default"/>
      <w:pgSz w:h="16838" w:w="11906" w:orient="portrait"/>
      <w:pgMar w:bottom="907" w:top="907" w:left="1021" w:right="102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86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❑"/>
      <w:lvlJc w:val="left"/>
      <w:pPr>
        <w:ind w:left="340" w:firstLine="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</w:pPr>
    <w:rPr>
      <w:rFonts w:ascii="Arial" w:cs="Arial" w:eastAsia="Arial" w:hAnsi="Arial"/>
      <w:smallCaps w:val="0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</w:pPr>
    <w:rPr>
      <w:rFonts w:ascii="Arial" w:cs="Arial" w:eastAsia="Arial" w:hAnsi="Arial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