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00" w:lineRule="auto"/>
        <w:jc w:val="both"/>
        <w:rPr>
          <w:sz w:val="18"/>
          <w:szCs w:val="18"/>
        </w:rPr>
      </w:pPr>
      <w:r w:rsidDel="00000000" w:rsidR="00000000" w:rsidRPr="00000000">
        <w:rPr>
          <w:i w:val="1"/>
          <w:iCs w:val="1"/>
          <w:rtl w:val="0"/>
        </w:rPr>
        <w:t xml:space="preserve">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CUP: F24D24001710007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Titolo progetto: "ESO4.6.A1.B - Insieme per crescere -Potenziamento delle competenze di base"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Codice progetto: ESO4.6.A1.B-FSEPN- FR-2024-21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191.69291338582752"/>
        <w:jc w:val="lef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191.69291338582752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TIMESHEET </w:t>
      </w:r>
    </w:p>
    <w:p w:rsidR="00000000" w:rsidDel="00000000" w:rsidP="00000000" w:rsidRDefault="00000000" w:rsidRPr="00000000" w14:paraId="00000008">
      <w:pPr>
        <w:ind w:right="-191.69291338582752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“AGENDA NORD”</w:t>
      </w:r>
    </w:p>
    <w:tbl>
      <w:tblPr>
        <w:tblStyle w:val="Table1"/>
        <w:tblW w:w="14865.0" w:type="dxa"/>
        <w:jc w:val="left"/>
        <w:tblInd w:w="-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1650"/>
        <w:gridCol w:w="1275"/>
        <w:gridCol w:w="6435"/>
        <w:gridCol w:w="4050"/>
        <w:tblGridChange w:id="0">
          <w:tblGrid>
            <w:gridCol w:w="1455"/>
            <w:gridCol w:w="1650"/>
            <w:gridCol w:w="1275"/>
            <w:gridCol w:w="6435"/>
            <w:gridCol w:w="40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COGNOME COLLABORATORE SCOLASTICO: </w:t>
            </w: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________________________________________________         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COLLABORATORE SCOLASTICO: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_____________________________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INCARICO PROT. N.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DEL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__________________</w:t>
            </w:r>
          </w:p>
        </w:tc>
      </w:tr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GIORNO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ORARIO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ORE SVOLTE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ARGOMENTO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ORE TOTALI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ind w:right="-191.6929133858275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-191.6929133858275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Luogo e data ______________________________________</w:t>
        <w:tab/>
        <w:tab/>
        <w:t xml:space="preserve">Firma _______________________________________________</w:t>
      </w:r>
    </w:p>
    <w:p w:rsidR="00000000" w:rsidDel="00000000" w:rsidP="00000000" w:rsidRDefault="00000000" w:rsidRPr="00000000" w14:paraId="0000006B">
      <w:pPr>
        <w:ind w:right="-191.6929133858275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right="-191.6929133858275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right="-191.69291338582752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1440" w:top="1440" w:left="1133.858267716535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spacing w:line="240" w:lineRule="auto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2520300</wp:posOffset>
          </wp:positionH>
          <wp:positionV relativeFrom="margin">
            <wp:posOffset>-752468</wp:posOffset>
          </wp:positionV>
          <wp:extent cx="4230788" cy="1295011"/>
          <wp:effectExtent b="0" l="0" r="0" t="0"/>
          <wp:wrapSquare wrapText="bothSides" distB="114300" distT="11430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30788" cy="12950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vvsquXXocQGkHHrqud3bUzcbWQ==">CgMxLjA4AHIhMU80U1JQWWVWUHJsMy1leUNuN29US25Gc09pNi1WT1Az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