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5E" w:rsidRDefault="0057275E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52"/>
        <w:gridCol w:w="1552"/>
        <w:gridCol w:w="1343"/>
        <w:gridCol w:w="1802"/>
        <w:gridCol w:w="1984"/>
        <w:gridCol w:w="2448"/>
        <w:gridCol w:w="1691"/>
        <w:gridCol w:w="2205"/>
      </w:tblGrid>
      <w:tr w:rsidR="002F5468" w:rsidTr="00920DDE">
        <w:tc>
          <w:tcPr>
            <w:tcW w:w="14277" w:type="dxa"/>
            <w:gridSpan w:val="8"/>
          </w:tcPr>
          <w:p w:rsidR="002F5468" w:rsidRPr="00203647" w:rsidRDefault="00203647" w:rsidP="00203647">
            <w:pPr>
              <w:jc w:val="center"/>
              <w:rPr>
                <w:sz w:val="44"/>
                <w:szCs w:val="44"/>
              </w:rPr>
            </w:pPr>
            <w:r w:rsidRPr="00203647">
              <w:rPr>
                <w:sz w:val="44"/>
                <w:szCs w:val="44"/>
              </w:rPr>
              <w:t>Istituto Comprensivo di Trasaghis</w:t>
            </w:r>
          </w:p>
        </w:tc>
      </w:tr>
      <w:tr w:rsidR="002F5468" w:rsidTr="00920DDE">
        <w:tc>
          <w:tcPr>
            <w:tcW w:w="14277" w:type="dxa"/>
            <w:gridSpan w:val="8"/>
          </w:tcPr>
          <w:p w:rsidR="002F5468" w:rsidRPr="00203647" w:rsidRDefault="00203647">
            <w:pPr>
              <w:rPr>
                <w:sz w:val="36"/>
                <w:szCs w:val="36"/>
              </w:rPr>
            </w:pPr>
            <w:r w:rsidRPr="00203647">
              <w:rPr>
                <w:sz w:val="36"/>
                <w:szCs w:val="36"/>
              </w:rPr>
              <w:t xml:space="preserve">Registro </w:t>
            </w:r>
            <w:r w:rsidR="00920DDE">
              <w:rPr>
                <w:sz w:val="36"/>
                <w:szCs w:val="36"/>
              </w:rPr>
              <w:t xml:space="preserve">delle astensioni </w:t>
            </w:r>
            <w:r w:rsidR="00920DDE">
              <w:t>decreto n. 375 del 26/09/2018</w:t>
            </w:r>
          </w:p>
        </w:tc>
      </w:tr>
      <w:tr w:rsidR="002F5468" w:rsidTr="00920DDE">
        <w:tc>
          <w:tcPr>
            <w:tcW w:w="14277" w:type="dxa"/>
            <w:gridSpan w:val="8"/>
          </w:tcPr>
          <w:p w:rsidR="002F5468" w:rsidRPr="00203647" w:rsidRDefault="00920D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Anno ………………</w:t>
            </w:r>
            <w:bookmarkStart w:id="0" w:name="_GoBack"/>
            <w:bookmarkEnd w:id="0"/>
          </w:p>
        </w:tc>
      </w:tr>
      <w:tr w:rsidR="00920DDE" w:rsidTr="00920DDE">
        <w:tc>
          <w:tcPr>
            <w:tcW w:w="1252" w:type="dxa"/>
          </w:tcPr>
          <w:p w:rsidR="00920DDE" w:rsidRDefault="00920DDE" w:rsidP="00920DDE">
            <w:r>
              <w:t>N. progressivo</w:t>
            </w:r>
          </w:p>
        </w:tc>
        <w:tc>
          <w:tcPr>
            <w:tcW w:w="1552" w:type="dxa"/>
          </w:tcPr>
          <w:p w:rsidR="00920DDE" w:rsidRDefault="00920DDE" w:rsidP="00920DDE">
            <w:r>
              <w:t>Prot.</w:t>
            </w:r>
          </w:p>
        </w:tc>
        <w:tc>
          <w:tcPr>
            <w:tcW w:w="1343" w:type="dxa"/>
          </w:tcPr>
          <w:p w:rsidR="00920DDE" w:rsidRDefault="00920DDE" w:rsidP="00920DDE">
            <w:r w:rsidRPr="00AD0432">
              <w:t xml:space="preserve">PROCEDURA </w:t>
            </w:r>
          </w:p>
        </w:tc>
        <w:tc>
          <w:tcPr>
            <w:tcW w:w="1802" w:type="dxa"/>
          </w:tcPr>
          <w:p w:rsidR="00920DDE" w:rsidRDefault="00920DDE" w:rsidP="00920DDE">
            <w:r w:rsidRPr="00AD0432">
              <w:t xml:space="preserve">DIPENDENTE </w:t>
            </w:r>
          </w:p>
        </w:tc>
        <w:tc>
          <w:tcPr>
            <w:tcW w:w="1984" w:type="dxa"/>
          </w:tcPr>
          <w:p w:rsidR="00920DDE" w:rsidRDefault="00920DDE" w:rsidP="00920DDE">
            <w:r w:rsidRPr="00AD0432">
              <w:t>QUALIFICA</w:t>
            </w:r>
          </w:p>
        </w:tc>
        <w:tc>
          <w:tcPr>
            <w:tcW w:w="2448" w:type="dxa"/>
          </w:tcPr>
          <w:p w:rsidR="00920DDE" w:rsidRDefault="00920DDE" w:rsidP="00920DDE">
            <w:r w:rsidRPr="00E82154">
              <w:t xml:space="preserve">MOTIVI ASTENSIONE (motivi familiari, personali, altre gravi ragioni di convenienza) </w:t>
            </w:r>
          </w:p>
        </w:tc>
        <w:tc>
          <w:tcPr>
            <w:tcW w:w="1691" w:type="dxa"/>
          </w:tcPr>
          <w:p w:rsidR="00920DDE" w:rsidRDefault="00920DDE" w:rsidP="00920DDE">
            <w:r w:rsidRPr="00E82154">
              <w:t xml:space="preserve">COMUNICAZIONE DIPENDENTE </w:t>
            </w:r>
          </w:p>
        </w:tc>
        <w:tc>
          <w:tcPr>
            <w:tcW w:w="2205" w:type="dxa"/>
          </w:tcPr>
          <w:p w:rsidR="00920DDE" w:rsidRDefault="00920DDE" w:rsidP="00920DDE">
            <w:r w:rsidRPr="00E82154">
              <w:t>DECISIONE RESPONSABILE</w:t>
            </w:r>
          </w:p>
        </w:tc>
      </w:tr>
      <w:tr w:rsidR="00920DDE" w:rsidTr="00920DDE">
        <w:tc>
          <w:tcPr>
            <w:tcW w:w="1252" w:type="dxa"/>
          </w:tcPr>
          <w:p w:rsidR="00920DDE" w:rsidRDefault="00920DDE"/>
        </w:tc>
        <w:tc>
          <w:tcPr>
            <w:tcW w:w="1552" w:type="dxa"/>
          </w:tcPr>
          <w:p w:rsidR="00920DDE" w:rsidRDefault="00920DDE"/>
        </w:tc>
        <w:tc>
          <w:tcPr>
            <w:tcW w:w="1343" w:type="dxa"/>
          </w:tcPr>
          <w:p w:rsidR="00920DDE" w:rsidRDefault="00920DDE"/>
        </w:tc>
        <w:tc>
          <w:tcPr>
            <w:tcW w:w="1802" w:type="dxa"/>
          </w:tcPr>
          <w:p w:rsidR="00920DDE" w:rsidRDefault="00920DDE"/>
        </w:tc>
        <w:tc>
          <w:tcPr>
            <w:tcW w:w="1984" w:type="dxa"/>
          </w:tcPr>
          <w:p w:rsidR="00920DDE" w:rsidRDefault="00920DDE"/>
        </w:tc>
        <w:tc>
          <w:tcPr>
            <w:tcW w:w="2448" w:type="dxa"/>
          </w:tcPr>
          <w:p w:rsidR="00920DDE" w:rsidRDefault="00920DDE"/>
        </w:tc>
        <w:tc>
          <w:tcPr>
            <w:tcW w:w="1691" w:type="dxa"/>
          </w:tcPr>
          <w:p w:rsidR="00920DDE" w:rsidRDefault="00920DDE"/>
        </w:tc>
        <w:tc>
          <w:tcPr>
            <w:tcW w:w="2205" w:type="dxa"/>
          </w:tcPr>
          <w:p w:rsidR="00920DDE" w:rsidRDefault="00920DDE"/>
        </w:tc>
      </w:tr>
      <w:tr w:rsidR="00920DDE" w:rsidTr="00920DDE">
        <w:tc>
          <w:tcPr>
            <w:tcW w:w="1252" w:type="dxa"/>
          </w:tcPr>
          <w:p w:rsidR="00920DDE" w:rsidRDefault="00920DDE"/>
        </w:tc>
        <w:tc>
          <w:tcPr>
            <w:tcW w:w="1552" w:type="dxa"/>
          </w:tcPr>
          <w:p w:rsidR="00920DDE" w:rsidRDefault="00920DDE"/>
        </w:tc>
        <w:tc>
          <w:tcPr>
            <w:tcW w:w="1343" w:type="dxa"/>
          </w:tcPr>
          <w:p w:rsidR="00920DDE" w:rsidRDefault="00920DDE"/>
        </w:tc>
        <w:tc>
          <w:tcPr>
            <w:tcW w:w="1802" w:type="dxa"/>
          </w:tcPr>
          <w:p w:rsidR="00920DDE" w:rsidRDefault="00920DDE"/>
        </w:tc>
        <w:tc>
          <w:tcPr>
            <w:tcW w:w="1984" w:type="dxa"/>
          </w:tcPr>
          <w:p w:rsidR="00920DDE" w:rsidRDefault="00920DDE"/>
        </w:tc>
        <w:tc>
          <w:tcPr>
            <w:tcW w:w="2448" w:type="dxa"/>
          </w:tcPr>
          <w:p w:rsidR="00920DDE" w:rsidRDefault="00920DDE"/>
        </w:tc>
        <w:tc>
          <w:tcPr>
            <w:tcW w:w="1691" w:type="dxa"/>
          </w:tcPr>
          <w:p w:rsidR="00920DDE" w:rsidRDefault="00920DDE"/>
        </w:tc>
        <w:tc>
          <w:tcPr>
            <w:tcW w:w="2205" w:type="dxa"/>
          </w:tcPr>
          <w:p w:rsidR="00920DDE" w:rsidRDefault="00920DDE"/>
        </w:tc>
      </w:tr>
      <w:tr w:rsidR="00920DDE" w:rsidTr="00920DDE">
        <w:tc>
          <w:tcPr>
            <w:tcW w:w="1252" w:type="dxa"/>
          </w:tcPr>
          <w:p w:rsidR="00920DDE" w:rsidRDefault="00920DDE"/>
        </w:tc>
        <w:tc>
          <w:tcPr>
            <w:tcW w:w="1552" w:type="dxa"/>
          </w:tcPr>
          <w:p w:rsidR="00920DDE" w:rsidRDefault="00920DDE"/>
        </w:tc>
        <w:tc>
          <w:tcPr>
            <w:tcW w:w="1343" w:type="dxa"/>
          </w:tcPr>
          <w:p w:rsidR="00920DDE" w:rsidRDefault="00920DDE"/>
        </w:tc>
        <w:tc>
          <w:tcPr>
            <w:tcW w:w="1802" w:type="dxa"/>
          </w:tcPr>
          <w:p w:rsidR="00920DDE" w:rsidRDefault="00920DDE"/>
        </w:tc>
        <w:tc>
          <w:tcPr>
            <w:tcW w:w="1984" w:type="dxa"/>
          </w:tcPr>
          <w:p w:rsidR="00920DDE" w:rsidRDefault="00920DDE"/>
        </w:tc>
        <w:tc>
          <w:tcPr>
            <w:tcW w:w="2448" w:type="dxa"/>
          </w:tcPr>
          <w:p w:rsidR="00920DDE" w:rsidRDefault="00920DDE"/>
        </w:tc>
        <w:tc>
          <w:tcPr>
            <w:tcW w:w="1691" w:type="dxa"/>
          </w:tcPr>
          <w:p w:rsidR="00920DDE" w:rsidRDefault="00920DDE"/>
        </w:tc>
        <w:tc>
          <w:tcPr>
            <w:tcW w:w="2205" w:type="dxa"/>
          </w:tcPr>
          <w:p w:rsidR="00920DDE" w:rsidRDefault="00920DDE"/>
        </w:tc>
      </w:tr>
      <w:tr w:rsidR="00920DDE" w:rsidTr="00920DDE">
        <w:tc>
          <w:tcPr>
            <w:tcW w:w="1252" w:type="dxa"/>
          </w:tcPr>
          <w:p w:rsidR="00920DDE" w:rsidRDefault="00920DDE"/>
        </w:tc>
        <w:tc>
          <w:tcPr>
            <w:tcW w:w="1552" w:type="dxa"/>
          </w:tcPr>
          <w:p w:rsidR="00920DDE" w:rsidRDefault="00920DDE"/>
        </w:tc>
        <w:tc>
          <w:tcPr>
            <w:tcW w:w="1343" w:type="dxa"/>
          </w:tcPr>
          <w:p w:rsidR="00920DDE" w:rsidRDefault="00920DDE"/>
        </w:tc>
        <w:tc>
          <w:tcPr>
            <w:tcW w:w="1802" w:type="dxa"/>
          </w:tcPr>
          <w:p w:rsidR="00920DDE" w:rsidRDefault="00920DDE"/>
        </w:tc>
        <w:tc>
          <w:tcPr>
            <w:tcW w:w="1984" w:type="dxa"/>
          </w:tcPr>
          <w:p w:rsidR="00920DDE" w:rsidRDefault="00920DDE"/>
        </w:tc>
        <w:tc>
          <w:tcPr>
            <w:tcW w:w="2448" w:type="dxa"/>
          </w:tcPr>
          <w:p w:rsidR="00920DDE" w:rsidRDefault="00920DDE"/>
        </w:tc>
        <w:tc>
          <w:tcPr>
            <w:tcW w:w="1691" w:type="dxa"/>
          </w:tcPr>
          <w:p w:rsidR="00920DDE" w:rsidRDefault="00920DDE"/>
        </w:tc>
        <w:tc>
          <w:tcPr>
            <w:tcW w:w="2205" w:type="dxa"/>
          </w:tcPr>
          <w:p w:rsidR="00920DDE" w:rsidRDefault="00920DDE"/>
        </w:tc>
      </w:tr>
      <w:tr w:rsidR="00920DDE" w:rsidTr="00920DDE">
        <w:tc>
          <w:tcPr>
            <w:tcW w:w="1252" w:type="dxa"/>
          </w:tcPr>
          <w:p w:rsidR="00920DDE" w:rsidRDefault="00920DDE"/>
        </w:tc>
        <w:tc>
          <w:tcPr>
            <w:tcW w:w="1552" w:type="dxa"/>
          </w:tcPr>
          <w:p w:rsidR="00920DDE" w:rsidRDefault="00920DDE"/>
        </w:tc>
        <w:tc>
          <w:tcPr>
            <w:tcW w:w="1343" w:type="dxa"/>
          </w:tcPr>
          <w:p w:rsidR="00920DDE" w:rsidRDefault="00920DDE"/>
        </w:tc>
        <w:tc>
          <w:tcPr>
            <w:tcW w:w="1802" w:type="dxa"/>
          </w:tcPr>
          <w:p w:rsidR="00920DDE" w:rsidRDefault="00920DDE"/>
        </w:tc>
        <w:tc>
          <w:tcPr>
            <w:tcW w:w="1984" w:type="dxa"/>
          </w:tcPr>
          <w:p w:rsidR="00920DDE" w:rsidRDefault="00920DDE"/>
        </w:tc>
        <w:tc>
          <w:tcPr>
            <w:tcW w:w="2448" w:type="dxa"/>
          </w:tcPr>
          <w:p w:rsidR="00920DDE" w:rsidRDefault="00920DDE"/>
        </w:tc>
        <w:tc>
          <w:tcPr>
            <w:tcW w:w="1691" w:type="dxa"/>
          </w:tcPr>
          <w:p w:rsidR="00920DDE" w:rsidRDefault="00920DDE"/>
        </w:tc>
        <w:tc>
          <w:tcPr>
            <w:tcW w:w="2205" w:type="dxa"/>
          </w:tcPr>
          <w:p w:rsidR="00920DDE" w:rsidRDefault="00920DDE"/>
        </w:tc>
      </w:tr>
      <w:tr w:rsidR="00920DDE" w:rsidTr="00920DDE">
        <w:tc>
          <w:tcPr>
            <w:tcW w:w="1252" w:type="dxa"/>
          </w:tcPr>
          <w:p w:rsidR="00920DDE" w:rsidRDefault="00920DDE"/>
        </w:tc>
        <w:tc>
          <w:tcPr>
            <w:tcW w:w="1552" w:type="dxa"/>
          </w:tcPr>
          <w:p w:rsidR="00920DDE" w:rsidRDefault="00920DDE"/>
        </w:tc>
        <w:tc>
          <w:tcPr>
            <w:tcW w:w="1343" w:type="dxa"/>
          </w:tcPr>
          <w:p w:rsidR="00920DDE" w:rsidRDefault="00920DDE"/>
        </w:tc>
        <w:tc>
          <w:tcPr>
            <w:tcW w:w="1802" w:type="dxa"/>
          </w:tcPr>
          <w:p w:rsidR="00920DDE" w:rsidRDefault="00920DDE"/>
        </w:tc>
        <w:tc>
          <w:tcPr>
            <w:tcW w:w="1984" w:type="dxa"/>
          </w:tcPr>
          <w:p w:rsidR="00920DDE" w:rsidRDefault="00920DDE"/>
        </w:tc>
        <w:tc>
          <w:tcPr>
            <w:tcW w:w="2448" w:type="dxa"/>
          </w:tcPr>
          <w:p w:rsidR="00920DDE" w:rsidRDefault="00920DDE"/>
        </w:tc>
        <w:tc>
          <w:tcPr>
            <w:tcW w:w="1691" w:type="dxa"/>
          </w:tcPr>
          <w:p w:rsidR="00920DDE" w:rsidRDefault="00920DDE"/>
        </w:tc>
        <w:tc>
          <w:tcPr>
            <w:tcW w:w="2205" w:type="dxa"/>
          </w:tcPr>
          <w:p w:rsidR="00920DDE" w:rsidRDefault="00920DDE"/>
        </w:tc>
      </w:tr>
      <w:tr w:rsidR="00920DDE" w:rsidTr="00920DDE">
        <w:tc>
          <w:tcPr>
            <w:tcW w:w="1252" w:type="dxa"/>
          </w:tcPr>
          <w:p w:rsidR="00920DDE" w:rsidRDefault="00920DDE"/>
        </w:tc>
        <w:tc>
          <w:tcPr>
            <w:tcW w:w="1552" w:type="dxa"/>
          </w:tcPr>
          <w:p w:rsidR="00920DDE" w:rsidRDefault="00920DDE"/>
        </w:tc>
        <w:tc>
          <w:tcPr>
            <w:tcW w:w="1343" w:type="dxa"/>
          </w:tcPr>
          <w:p w:rsidR="00920DDE" w:rsidRDefault="00920DDE"/>
        </w:tc>
        <w:tc>
          <w:tcPr>
            <w:tcW w:w="1802" w:type="dxa"/>
          </w:tcPr>
          <w:p w:rsidR="00920DDE" w:rsidRDefault="00920DDE"/>
        </w:tc>
        <w:tc>
          <w:tcPr>
            <w:tcW w:w="1984" w:type="dxa"/>
          </w:tcPr>
          <w:p w:rsidR="00920DDE" w:rsidRDefault="00920DDE"/>
        </w:tc>
        <w:tc>
          <w:tcPr>
            <w:tcW w:w="2448" w:type="dxa"/>
          </w:tcPr>
          <w:p w:rsidR="00920DDE" w:rsidRDefault="00920DDE"/>
        </w:tc>
        <w:tc>
          <w:tcPr>
            <w:tcW w:w="1691" w:type="dxa"/>
          </w:tcPr>
          <w:p w:rsidR="00920DDE" w:rsidRDefault="00920DDE"/>
        </w:tc>
        <w:tc>
          <w:tcPr>
            <w:tcW w:w="2205" w:type="dxa"/>
          </w:tcPr>
          <w:p w:rsidR="00920DDE" w:rsidRDefault="00920DDE"/>
        </w:tc>
      </w:tr>
      <w:tr w:rsidR="00920DDE" w:rsidTr="00920DDE">
        <w:tc>
          <w:tcPr>
            <w:tcW w:w="1252" w:type="dxa"/>
          </w:tcPr>
          <w:p w:rsidR="00920DDE" w:rsidRDefault="00920DDE"/>
        </w:tc>
        <w:tc>
          <w:tcPr>
            <w:tcW w:w="1552" w:type="dxa"/>
          </w:tcPr>
          <w:p w:rsidR="00920DDE" w:rsidRDefault="00920DDE"/>
        </w:tc>
        <w:tc>
          <w:tcPr>
            <w:tcW w:w="1343" w:type="dxa"/>
          </w:tcPr>
          <w:p w:rsidR="00920DDE" w:rsidRDefault="00920DDE"/>
        </w:tc>
        <w:tc>
          <w:tcPr>
            <w:tcW w:w="1802" w:type="dxa"/>
          </w:tcPr>
          <w:p w:rsidR="00920DDE" w:rsidRDefault="00920DDE"/>
        </w:tc>
        <w:tc>
          <w:tcPr>
            <w:tcW w:w="1984" w:type="dxa"/>
          </w:tcPr>
          <w:p w:rsidR="00920DDE" w:rsidRDefault="00920DDE"/>
        </w:tc>
        <w:tc>
          <w:tcPr>
            <w:tcW w:w="2448" w:type="dxa"/>
          </w:tcPr>
          <w:p w:rsidR="00920DDE" w:rsidRDefault="00920DDE"/>
        </w:tc>
        <w:tc>
          <w:tcPr>
            <w:tcW w:w="1691" w:type="dxa"/>
          </w:tcPr>
          <w:p w:rsidR="00920DDE" w:rsidRDefault="00920DDE"/>
        </w:tc>
        <w:tc>
          <w:tcPr>
            <w:tcW w:w="2205" w:type="dxa"/>
          </w:tcPr>
          <w:p w:rsidR="00920DDE" w:rsidRDefault="00920DDE"/>
        </w:tc>
      </w:tr>
      <w:tr w:rsidR="00920DDE" w:rsidTr="00920DDE">
        <w:tc>
          <w:tcPr>
            <w:tcW w:w="1252" w:type="dxa"/>
          </w:tcPr>
          <w:p w:rsidR="00920DDE" w:rsidRDefault="00920DDE"/>
        </w:tc>
        <w:tc>
          <w:tcPr>
            <w:tcW w:w="1552" w:type="dxa"/>
          </w:tcPr>
          <w:p w:rsidR="00920DDE" w:rsidRDefault="00920DDE"/>
        </w:tc>
        <w:tc>
          <w:tcPr>
            <w:tcW w:w="1343" w:type="dxa"/>
          </w:tcPr>
          <w:p w:rsidR="00920DDE" w:rsidRDefault="00920DDE"/>
        </w:tc>
        <w:tc>
          <w:tcPr>
            <w:tcW w:w="1802" w:type="dxa"/>
          </w:tcPr>
          <w:p w:rsidR="00920DDE" w:rsidRDefault="00920DDE"/>
        </w:tc>
        <w:tc>
          <w:tcPr>
            <w:tcW w:w="1984" w:type="dxa"/>
          </w:tcPr>
          <w:p w:rsidR="00920DDE" w:rsidRDefault="00920DDE"/>
        </w:tc>
        <w:tc>
          <w:tcPr>
            <w:tcW w:w="2448" w:type="dxa"/>
          </w:tcPr>
          <w:p w:rsidR="00920DDE" w:rsidRDefault="00920DDE"/>
        </w:tc>
        <w:tc>
          <w:tcPr>
            <w:tcW w:w="1691" w:type="dxa"/>
          </w:tcPr>
          <w:p w:rsidR="00920DDE" w:rsidRDefault="00920DDE"/>
        </w:tc>
        <w:tc>
          <w:tcPr>
            <w:tcW w:w="2205" w:type="dxa"/>
          </w:tcPr>
          <w:p w:rsidR="00920DDE" w:rsidRDefault="00920DDE"/>
        </w:tc>
      </w:tr>
      <w:tr w:rsidR="00920DDE" w:rsidTr="00920DDE">
        <w:tc>
          <w:tcPr>
            <w:tcW w:w="1252" w:type="dxa"/>
          </w:tcPr>
          <w:p w:rsidR="00920DDE" w:rsidRDefault="00920DDE"/>
        </w:tc>
        <w:tc>
          <w:tcPr>
            <w:tcW w:w="1552" w:type="dxa"/>
          </w:tcPr>
          <w:p w:rsidR="00920DDE" w:rsidRDefault="00920DDE"/>
        </w:tc>
        <w:tc>
          <w:tcPr>
            <w:tcW w:w="1343" w:type="dxa"/>
          </w:tcPr>
          <w:p w:rsidR="00920DDE" w:rsidRDefault="00920DDE"/>
        </w:tc>
        <w:tc>
          <w:tcPr>
            <w:tcW w:w="1802" w:type="dxa"/>
          </w:tcPr>
          <w:p w:rsidR="00920DDE" w:rsidRDefault="00920DDE"/>
        </w:tc>
        <w:tc>
          <w:tcPr>
            <w:tcW w:w="1984" w:type="dxa"/>
          </w:tcPr>
          <w:p w:rsidR="00920DDE" w:rsidRDefault="00920DDE"/>
        </w:tc>
        <w:tc>
          <w:tcPr>
            <w:tcW w:w="2448" w:type="dxa"/>
          </w:tcPr>
          <w:p w:rsidR="00920DDE" w:rsidRDefault="00920DDE"/>
        </w:tc>
        <w:tc>
          <w:tcPr>
            <w:tcW w:w="1691" w:type="dxa"/>
          </w:tcPr>
          <w:p w:rsidR="00920DDE" w:rsidRDefault="00920DDE"/>
        </w:tc>
        <w:tc>
          <w:tcPr>
            <w:tcW w:w="2205" w:type="dxa"/>
          </w:tcPr>
          <w:p w:rsidR="00920DDE" w:rsidRDefault="00920DDE"/>
        </w:tc>
      </w:tr>
      <w:tr w:rsidR="00920DDE" w:rsidTr="00920DDE">
        <w:tc>
          <w:tcPr>
            <w:tcW w:w="1252" w:type="dxa"/>
          </w:tcPr>
          <w:p w:rsidR="00920DDE" w:rsidRDefault="00920DDE"/>
        </w:tc>
        <w:tc>
          <w:tcPr>
            <w:tcW w:w="1552" w:type="dxa"/>
          </w:tcPr>
          <w:p w:rsidR="00920DDE" w:rsidRDefault="00920DDE"/>
        </w:tc>
        <w:tc>
          <w:tcPr>
            <w:tcW w:w="1343" w:type="dxa"/>
          </w:tcPr>
          <w:p w:rsidR="00920DDE" w:rsidRDefault="00920DDE"/>
        </w:tc>
        <w:tc>
          <w:tcPr>
            <w:tcW w:w="1802" w:type="dxa"/>
          </w:tcPr>
          <w:p w:rsidR="00920DDE" w:rsidRDefault="00920DDE"/>
        </w:tc>
        <w:tc>
          <w:tcPr>
            <w:tcW w:w="1984" w:type="dxa"/>
          </w:tcPr>
          <w:p w:rsidR="00920DDE" w:rsidRDefault="00920DDE"/>
        </w:tc>
        <w:tc>
          <w:tcPr>
            <w:tcW w:w="2448" w:type="dxa"/>
          </w:tcPr>
          <w:p w:rsidR="00920DDE" w:rsidRDefault="00920DDE"/>
        </w:tc>
        <w:tc>
          <w:tcPr>
            <w:tcW w:w="1691" w:type="dxa"/>
          </w:tcPr>
          <w:p w:rsidR="00920DDE" w:rsidRDefault="00920DDE"/>
        </w:tc>
        <w:tc>
          <w:tcPr>
            <w:tcW w:w="2205" w:type="dxa"/>
          </w:tcPr>
          <w:p w:rsidR="00920DDE" w:rsidRDefault="00920DDE"/>
        </w:tc>
      </w:tr>
    </w:tbl>
    <w:p w:rsidR="00B97078" w:rsidRDefault="00B97078"/>
    <w:sectPr w:rsidR="00B97078" w:rsidSect="00B970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78"/>
    <w:rsid w:val="00203647"/>
    <w:rsid w:val="002F5468"/>
    <w:rsid w:val="0057275E"/>
    <w:rsid w:val="00700964"/>
    <w:rsid w:val="00811274"/>
    <w:rsid w:val="00920DDE"/>
    <w:rsid w:val="00B9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6EC2"/>
  <w15:chartTrackingRefBased/>
  <w15:docId w15:val="{56B579F1-D334-4AFE-9A5D-E0FB1FDA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97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B9707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B97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4</cp:revision>
  <dcterms:created xsi:type="dcterms:W3CDTF">2021-11-03T21:24:00Z</dcterms:created>
  <dcterms:modified xsi:type="dcterms:W3CDTF">2021-11-03T22:16:00Z</dcterms:modified>
</cp:coreProperties>
</file>