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B4CFD" w14:textId="77777777" w:rsidR="007D41C1" w:rsidRDefault="00BF16DC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A214C71" wp14:editId="5A7E4425">
            <wp:extent cx="635000" cy="73025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44020" t="63889" r="46591" b="1697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730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F566D5" w14:textId="77777777" w:rsidR="007D41C1" w:rsidRDefault="00BF16DC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Istituto Comprensivo di Cividale</w:t>
      </w:r>
    </w:p>
    <w:p w14:paraId="5176BE3D" w14:textId="77777777" w:rsidR="007D41C1" w:rsidRDefault="00BF16DC">
      <w:pPr>
        <w:widowControl w:val="0"/>
        <w:spacing w:after="0" w:line="240" w:lineRule="auto"/>
        <w:jc w:val="center"/>
      </w:pPr>
      <w:r>
        <w:t>via Udine 15/2, 33040, Cividale del Friuli</w:t>
      </w:r>
    </w:p>
    <w:p w14:paraId="536D013A" w14:textId="77777777" w:rsidR="007D41C1" w:rsidRDefault="00BF16DC">
      <w:pPr>
        <w:widowControl w:val="0"/>
        <w:tabs>
          <w:tab w:val="left" w:pos="894"/>
        </w:tabs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Tel.  0432733835 - Mail: udic851001@istruzione.it - PEC: udic851001@pec.istruzione.it</w:t>
      </w:r>
    </w:p>
    <w:p w14:paraId="17D4EA76" w14:textId="77777777" w:rsidR="007D41C1" w:rsidRDefault="00BF16DC">
      <w:pPr>
        <w:widowControl w:val="0"/>
        <w:spacing w:after="0" w:line="240" w:lineRule="auto"/>
        <w:jc w:val="center"/>
        <w:rPr>
          <w:sz w:val="28"/>
          <w:szCs w:val="28"/>
        </w:rPr>
      </w:pPr>
      <w:r>
        <w:rPr>
          <w:sz w:val="20"/>
          <w:szCs w:val="20"/>
        </w:rPr>
        <w:t>Codice Fiscale: 94127320300 - C.M.: UDIC851001 - C.U.U: istsc_udic851001</w:t>
      </w:r>
    </w:p>
    <w:p w14:paraId="5E3362EB" w14:textId="77777777" w:rsidR="007D41C1" w:rsidRDefault="00BF16DC">
      <w:pPr>
        <w:widowControl w:val="0"/>
        <w:spacing w:before="240" w:after="36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Prot. </w:t>
      </w:r>
      <w:r>
        <w:rPr>
          <w:i/>
          <w:sz w:val="24"/>
          <w:szCs w:val="24"/>
        </w:rPr>
        <w:t>vedi segnatura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466B818" w14:textId="77777777" w:rsidR="007D41C1" w:rsidRDefault="00BF16DC">
      <w:pPr>
        <w:widowControl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All’Albo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3B1720C" w14:textId="77777777" w:rsidR="007D41C1" w:rsidRDefault="00BF16DC">
      <w:pPr>
        <w:widowControl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Al sito Web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970FD9D" w14:textId="77777777" w:rsidR="007D41C1" w:rsidRDefault="00BF16DC">
      <w:pPr>
        <w:widowControl w:val="0"/>
        <w:spacing w:after="24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Agli atti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EBE6646" w14:textId="77777777" w:rsidR="007D41C1" w:rsidRDefault="00BF16DC">
      <w:pPr>
        <w:widowControl w:val="0"/>
        <w:spacing w:after="24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9665708" w14:textId="77777777" w:rsidR="007D41C1" w:rsidRDefault="00BF16DC" w:rsidP="005E42F9">
      <w:pPr>
        <w:spacing w:after="0" w:line="240" w:lineRule="auto"/>
        <w:ind w:left="851" w:hanging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>Oggetto:</w:t>
      </w:r>
      <w:r w:rsidR="005E42F9">
        <w:rPr>
          <w:sz w:val="24"/>
          <w:szCs w:val="24"/>
        </w:rPr>
        <w:t xml:space="preserve"> </w:t>
      </w:r>
      <w:r w:rsidR="005E42F9">
        <w:rPr>
          <w:b/>
          <w:sz w:val="24"/>
          <w:szCs w:val="24"/>
        </w:rPr>
        <w:t xml:space="preserve">DISSEMINAZIONE RELATIVA AI FONDI </w:t>
      </w:r>
      <w:r>
        <w:rPr>
          <w:b/>
          <w:sz w:val="24"/>
          <w:szCs w:val="24"/>
        </w:rPr>
        <w:t>DI CUI AL PIANO NAZIONALE DI RIPRESA E RESILIENZA LA MISSIONE 4 – ISTRUZIONE E RICERCA – COMPONENTE 1 – POTENZIAMENTO DELL’OFFERTA DEI SERVIZI DI IST</w:t>
      </w:r>
      <w:r>
        <w:rPr>
          <w:b/>
          <w:sz w:val="24"/>
          <w:szCs w:val="24"/>
        </w:rPr>
        <w:t>RUZIONE: DAGLI ASILI NIDO ALLE UNIVERSITÀ. INVESTIMENTO 3.1: NUOVE COMPETENZE E NUOVI LINGUAGGI” - AZIONI DI POTENZIAMENTO DELLE COMPETENZE STEM E MULTILINGUISTICHE (D.M. 65/2023) - FINANZIATO DALL’UNIONE EUROPEA – NEXT GENERATION EU.</w:t>
      </w:r>
    </w:p>
    <w:p w14:paraId="4625B24F" w14:textId="77777777" w:rsidR="007D41C1" w:rsidRDefault="00BF16DC" w:rsidP="005E42F9">
      <w:pPr>
        <w:spacing w:after="0" w:line="276" w:lineRule="auto"/>
        <w:ind w:left="993" w:hanging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Titolo del Progetto: </w:t>
      </w:r>
      <w:r>
        <w:rPr>
          <w:b/>
          <w:sz w:val="24"/>
          <w:szCs w:val="24"/>
        </w:rPr>
        <w:t>STEM E MULTILINGUISMO</w:t>
      </w:r>
    </w:p>
    <w:p w14:paraId="2F3669D3" w14:textId="77777777" w:rsidR="007D41C1" w:rsidRDefault="00BF16DC" w:rsidP="005E42F9">
      <w:pPr>
        <w:spacing w:after="0" w:line="276" w:lineRule="auto"/>
        <w:ind w:left="993" w:hanging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Identificativo progetto: M4C1I3.1-2023-1143-P-27782</w:t>
      </w:r>
    </w:p>
    <w:p w14:paraId="5586976C" w14:textId="77777777" w:rsidR="007D41C1" w:rsidRDefault="00BF16DC" w:rsidP="005E42F9">
      <w:pPr>
        <w:spacing w:after="0" w:line="276" w:lineRule="auto"/>
        <w:ind w:left="993" w:hanging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CUP: I74D23000340006</w:t>
      </w:r>
    </w:p>
    <w:p w14:paraId="276BE6EC" w14:textId="77777777" w:rsidR="007D41C1" w:rsidRDefault="007D41C1">
      <w:pPr>
        <w:spacing w:after="0" w:line="240" w:lineRule="auto"/>
        <w:ind w:left="993"/>
        <w:jc w:val="both"/>
        <w:rPr>
          <w:b/>
          <w:sz w:val="24"/>
          <w:szCs w:val="24"/>
        </w:rPr>
      </w:pPr>
    </w:p>
    <w:p w14:paraId="7186B9A8" w14:textId="77777777" w:rsidR="007D41C1" w:rsidRDefault="007D41C1">
      <w:pPr>
        <w:keepNext/>
        <w:keepLines/>
        <w:widowControl w:val="0"/>
        <w:spacing w:after="0" w:line="360" w:lineRule="auto"/>
        <w:rPr>
          <w:rFonts w:ascii="Arial" w:eastAsia="Arial" w:hAnsi="Arial" w:cs="Arial"/>
          <w:b/>
          <w:i/>
          <w:sz w:val="20"/>
          <w:szCs w:val="20"/>
        </w:rPr>
      </w:pPr>
    </w:p>
    <w:p w14:paraId="588D5EA3" w14:textId="77777777" w:rsidR="007D41C1" w:rsidRDefault="00BF16DC">
      <w:pPr>
        <w:keepNext/>
        <w:keepLines/>
        <w:widowControl w:val="0"/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IL DIRIGENTE SCOLASTICO</w:t>
      </w:r>
    </w:p>
    <w:p w14:paraId="42746FC0" w14:textId="77777777" w:rsidR="007D41C1" w:rsidRDefault="007D41C1">
      <w:pPr>
        <w:spacing w:after="0" w:line="360" w:lineRule="auto"/>
        <w:rPr>
          <w:sz w:val="24"/>
          <w:szCs w:val="24"/>
        </w:rPr>
      </w:pPr>
    </w:p>
    <w:p w14:paraId="07EFFF1B" w14:textId="77777777" w:rsidR="007D41C1" w:rsidRDefault="00BF16DC" w:rsidP="005E42F9">
      <w:pPr>
        <w:spacing w:after="0" w:line="360" w:lineRule="auto"/>
        <w:ind w:left="1438" w:hanging="735"/>
        <w:jc w:val="both"/>
      </w:pPr>
      <w:r>
        <w:rPr>
          <w:b/>
        </w:rPr>
        <w:t>VISTO</w:t>
      </w:r>
      <w:r>
        <w:tab/>
      </w:r>
      <w:r>
        <w:t xml:space="preserve">il Piano nazionale di ripresa e resilienza (PNRR), la cui valutazione positiva è stata approvata con Decisione del Consiglio ECOFIN del 13 luglio 2021 e notificata all’Italia dal Segretariato generale del Consiglio con nota LT161/21, del 14 luglio 2021 e, </w:t>
      </w:r>
      <w:r>
        <w:t>in particolare, la Missione 4 – Istruzione e Ricerca – Componente 1 – Potenziamento dell’offerta dei servizi di istruzione: dagli asili nido alle Università Investimento 3.1: Nuove competenze e nuovi linguaggi. Azioni di potenziamento delle competenze STEM</w:t>
      </w:r>
      <w:r>
        <w:t xml:space="preserve"> e multi linguistiche;</w:t>
      </w:r>
    </w:p>
    <w:p w14:paraId="1D1A66EF" w14:textId="77777777" w:rsidR="007D41C1" w:rsidRDefault="00BF16DC" w:rsidP="002A68F7">
      <w:pPr>
        <w:spacing w:after="0" w:line="360" w:lineRule="auto"/>
        <w:ind w:left="1438" w:hanging="733"/>
        <w:jc w:val="both"/>
      </w:pPr>
      <w:r>
        <w:rPr>
          <w:b/>
        </w:rPr>
        <w:t xml:space="preserve">VISTO </w:t>
      </w:r>
      <w:r w:rsidR="005E42F9">
        <w:rPr>
          <w:b/>
        </w:rPr>
        <w:tab/>
      </w:r>
      <w:bookmarkStart w:id="1" w:name="_GoBack"/>
      <w:r>
        <w:t>l’atto di concessione prot. n. 0027653 del 26/02/2024 che costituisce formale autorizzazione all’avvio del progetto e contestuale autorizzazione alla spesa</w:t>
      </w:r>
    </w:p>
    <w:bookmarkEnd w:id="1"/>
    <w:p w14:paraId="18EB942D" w14:textId="77777777" w:rsidR="007D41C1" w:rsidRDefault="007D41C1">
      <w:pPr>
        <w:spacing w:after="0" w:line="360" w:lineRule="auto"/>
      </w:pPr>
    </w:p>
    <w:p w14:paraId="20A0426A" w14:textId="77777777" w:rsidR="007D41C1" w:rsidRDefault="007D41C1">
      <w:pPr>
        <w:spacing w:after="0" w:line="360" w:lineRule="auto"/>
      </w:pPr>
    </w:p>
    <w:p w14:paraId="3F209B99" w14:textId="77777777" w:rsidR="007D41C1" w:rsidRDefault="00BF16DC">
      <w:pPr>
        <w:spacing w:after="0" w:line="360" w:lineRule="auto"/>
        <w:jc w:val="center"/>
        <w:rPr>
          <w:b/>
        </w:rPr>
      </w:pPr>
      <w:r>
        <w:rPr>
          <w:b/>
        </w:rPr>
        <w:lastRenderedPageBreak/>
        <w:t>COMUNICA</w:t>
      </w:r>
    </w:p>
    <w:p w14:paraId="60FE142C" w14:textId="77777777" w:rsidR="007D41C1" w:rsidRDefault="007D41C1">
      <w:pPr>
        <w:widowControl w:val="0"/>
        <w:tabs>
          <w:tab w:val="left" w:pos="472"/>
        </w:tabs>
        <w:spacing w:after="0" w:line="360" w:lineRule="auto"/>
      </w:pPr>
    </w:p>
    <w:p w14:paraId="0E58C2CA" w14:textId="77777777" w:rsidR="007D41C1" w:rsidRDefault="00BF16DC">
      <w:pPr>
        <w:widowControl w:val="0"/>
        <w:tabs>
          <w:tab w:val="left" w:pos="472"/>
        </w:tabs>
        <w:spacing w:after="0" w:line="360" w:lineRule="auto"/>
      </w:pPr>
      <w:r>
        <w:t>Che la scrivente istituzione scolastica è destinataria dei</w:t>
      </w:r>
      <w:r>
        <w:t xml:space="preserve"> fondi rientranti nell’ambito delle azioni finanziate con il Piano PNRR:</w:t>
      </w:r>
    </w:p>
    <w:p w14:paraId="7E357AF3" w14:textId="77777777" w:rsidR="007D41C1" w:rsidRDefault="007D41C1">
      <w:pPr>
        <w:widowControl w:val="0"/>
        <w:tabs>
          <w:tab w:val="left" w:pos="472"/>
        </w:tabs>
        <w:spacing w:after="0"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100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6086"/>
        <w:gridCol w:w="1276"/>
        <w:gridCol w:w="1133"/>
      </w:tblGrid>
      <w:tr w:rsidR="007D41C1" w14:paraId="7475B50D" w14:textId="77777777">
        <w:tc>
          <w:tcPr>
            <w:tcW w:w="156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AA5A0" w14:textId="77777777" w:rsidR="007D41C1" w:rsidRDefault="00BF16DC">
            <w:pPr>
              <w:widowControl w:val="0"/>
              <w:spacing w:after="0" w:line="360" w:lineRule="auto"/>
              <w:jc w:val="center"/>
            </w:pPr>
            <w:r>
              <w:t>Codice Nazionale</w:t>
            </w:r>
          </w:p>
        </w:tc>
        <w:tc>
          <w:tcPr>
            <w:tcW w:w="6085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0D3F3" w14:textId="77777777" w:rsidR="007D41C1" w:rsidRDefault="00BF16DC">
            <w:pPr>
              <w:widowControl w:val="0"/>
              <w:spacing w:after="0" w:line="360" w:lineRule="auto"/>
              <w:jc w:val="center"/>
            </w:pPr>
            <w:r>
              <w:t>Tipologia dell’Intervento</w:t>
            </w:r>
          </w:p>
        </w:tc>
        <w:tc>
          <w:tcPr>
            <w:tcW w:w="1276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FEF89" w14:textId="77777777" w:rsidR="007D41C1" w:rsidRDefault="00BF16DC">
            <w:pPr>
              <w:widowControl w:val="0"/>
              <w:spacing w:after="0" w:line="360" w:lineRule="auto"/>
              <w:jc w:val="center"/>
            </w:pPr>
            <w:r>
              <w:t>Totale autorizzato</w:t>
            </w:r>
          </w:p>
        </w:tc>
        <w:tc>
          <w:tcPr>
            <w:tcW w:w="1133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547F1" w14:textId="77777777" w:rsidR="007D41C1" w:rsidRDefault="00BF16DC">
            <w:pPr>
              <w:widowControl w:val="0"/>
              <w:spacing w:after="0" w:line="360" w:lineRule="auto"/>
              <w:jc w:val="center"/>
            </w:pPr>
            <w:r>
              <w:t>Codice CUP</w:t>
            </w:r>
          </w:p>
        </w:tc>
      </w:tr>
      <w:tr w:rsidR="007D41C1" w14:paraId="52CAA884" w14:textId="77777777"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F9F05" w14:textId="77777777" w:rsidR="007D41C1" w:rsidRDefault="00BF16DC">
            <w:pPr>
              <w:widowControl w:val="0"/>
              <w:spacing w:after="0" w:line="276" w:lineRule="auto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M4C1I3.1-2023-1143-P-27782</w:t>
            </w:r>
          </w:p>
        </w:tc>
        <w:tc>
          <w:tcPr>
            <w:tcW w:w="6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460DB" w14:textId="77777777" w:rsidR="007D41C1" w:rsidRDefault="00BF16DC">
            <w:pPr>
              <w:widowControl w:val="0"/>
              <w:spacing w:after="0" w:line="276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Componente 1 – Potenziamento dell’offerta dei servizi di istruzione: dagli asili nido alle Università</w:t>
            </w:r>
          </w:p>
          <w:p w14:paraId="39B46376" w14:textId="77777777" w:rsidR="007D41C1" w:rsidRDefault="00BF16DC">
            <w:pPr>
              <w:widowControl w:val="0"/>
              <w:spacing w:after="0" w:line="276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Investimento 3.1: Nuove competenze e nuovi linguaggi. Azioni di potenziamento delle competenze STEM e multi linguistiche.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87EA8" w14:textId="77777777" w:rsidR="007D41C1" w:rsidRDefault="00BF16DC">
            <w:pPr>
              <w:widowControl w:val="0"/>
              <w:spacing w:after="0" w:line="276" w:lineRule="auto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€ 76.646,90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FD63C" w14:textId="77777777" w:rsidR="007D41C1" w:rsidRDefault="00BF16DC">
            <w:pPr>
              <w:widowControl w:val="0"/>
              <w:spacing w:after="0" w:line="276" w:lineRule="auto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I74D23000340006</w:t>
            </w:r>
          </w:p>
        </w:tc>
      </w:tr>
    </w:tbl>
    <w:p w14:paraId="43AFBF4C" w14:textId="77777777" w:rsidR="007D41C1" w:rsidRDefault="007D41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14:paraId="484A9D4D" w14:textId="77777777" w:rsidR="007D41C1" w:rsidRDefault="00BF16D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Per l’obbligo della trasparenza e della massima divulgazione, tutti i documenti di interesse comunitario relativi allo sviluppo dei progetti saranno resi visibili sul sito e all’Albo di questa Istituzione Scolastica.</w:t>
      </w:r>
    </w:p>
    <w:p w14:paraId="718172E1" w14:textId="77777777" w:rsidR="007D41C1" w:rsidRDefault="007D41C1">
      <w:pPr>
        <w:spacing w:after="0" w:line="240" w:lineRule="auto"/>
      </w:pPr>
    </w:p>
    <w:p w14:paraId="0E210EC3" w14:textId="77777777" w:rsidR="007D41C1" w:rsidRDefault="00BF16D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Il presente avviso, realizzato ai fini</w:t>
      </w:r>
      <w:r>
        <w:t xml:space="preserve"> della pubblicizzazione/sensibilizzazione e a garanzia di visibilità, trasparenza e ruolo dell’Unione Europea, ha come obiettivo la diffusione nell’opinione pubblica della consapevolezza del ruolo delle istituzioni, con particolare riguardo a quelle europe</w:t>
      </w:r>
      <w:r>
        <w:t xml:space="preserve">e. </w:t>
      </w:r>
    </w:p>
    <w:p w14:paraId="25400D68" w14:textId="77777777" w:rsidR="007D41C1" w:rsidRDefault="007D41C1">
      <w:pPr>
        <w:widowControl w:val="0"/>
        <w:spacing w:after="0" w:line="240" w:lineRule="auto"/>
      </w:pPr>
    </w:p>
    <w:p w14:paraId="254F1BF6" w14:textId="77777777" w:rsidR="007D41C1" w:rsidRDefault="007D41C1">
      <w:pPr>
        <w:widowControl w:val="0"/>
        <w:spacing w:after="0" w:line="240" w:lineRule="auto"/>
        <w:ind w:left="4962"/>
        <w:jc w:val="center"/>
        <w:rPr>
          <w:sz w:val="24"/>
          <w:szCs w:val="24"/>
        </w:rPr>
      </w:pPr>
    </w:p>
    <w:p w14:paraId="66F0634A" w14:textId="77777777" w:rsidR="007D41C1" w:rsidRDefault="00BF16DC">
      <w:pPr>
        <w:widowControl w:val="0"/>
        <w:spacing w:after="0" w:line="240" w:lineRule="auto"/>
        <w:ind w:left="4962"/>
        <w:jc w:val="center"/>
        <w:rPr>
          <w:sz w:val="24"/>
          <w:szCs w:val="24"/>
        </w:rPr>
      </w:pPr>
      <w:r>
        <w:rPr>
          <w:sz w:val="24"/>
          <w:szCs w:val="24"/>
        </w:rPr>
        <w:t>Il Dirigente Scolastico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dott. Marcolini Francesca</w:t>
      </w:r>
    </w:p>
    <w:p w14:paraId="2F1DED31" w14:textId="77777777" w:rsidR="007D41C1" w:rsidRDefault="00BF16DC">
      <w:pPr>
        <w:widowControl w:val="0"/>
        <w:spacing w:after="0" w:line="240" w:lineRule="auto"/>
        <w:ind w:left="4962"/>
        <w:jc w:val="center"/>
        <w:rPr>
          <w:sz w:val="24"/>
          <w:szCs w:val="24"/>
        </w:rPr>
      </w:pPr>
      <w:r>
        <w:rPr>
          <w:sz w:val="24"/>
          <w:szCs w:val="24"/>
        </w:rPr>
        <w:t>Documento</w:t>
      </w:r>
      <w:r>
        <w:rPr>
          <w:sz w:val="20"/>
          <w:szCs w:val="20"/>
        </w:rPr>
        <w:t xml:space="preserve"> informatico firmato digitalmente</w:t>
      </w:r>
    </w:p>
    <w:sectPr w:rsidR="007D41C1">
      <w:headerReference w:type="default" r:id="rId8"/>
      <w:headerReference w:type="first" r:id="rId9"/>
      <w:pgSz w:w="11906" w:h="16838"/>
      <w:pgMar w:top="1134" w:right="1134" w:bottom="1134" w:left="1134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87D89" w14:textId="77777777" w:rsidR="00BF16DC" w:rsidRDefault="00BF16DC">
      <w:pPr>
        <w:spacing w:after="0" w:line="240" w:lineRule="auto"/>
      </w:pPr>
      <w:r>
        <w:separator/>
      </w:r>
    </w:p>
  </w:endnote>
  <w:endnote w:type="continuationSeparator" w:id="0">
    <w:p w14:paraId="46102358" w14:textId="77777777" w:rsidR="00BF16DC" w:rsidRDefault="00BF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4FCDC" w14:textId="77777777" w:rsidR="00BF16DC" w:rsidRDefault="00BF16DC">
      <w:pPr>
        <w:spacing w:after="0" w:line="240" w:lineRule="auto"/>
      </w:pPr>
      <w:r>
        <w:separator/>
      </w:r>
    </w:p>
  </w:footnote>
  <w:footnote w:type="continuationSeparator" w:id="0">
    <w:p w14:paraId="72EF9A7E" w14:textId="77777777" w:rsidR="00BF16DC" w:rsidRDefault="00BF1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87464" w14:textId="77777777" w:rsidR="007D41C1" w:rsidRDefault="00BF16D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28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A8CF0BD" wp14:editId="4BFC577B">
          <wp:extent cx="6120130" cy="1211580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36409" w14:textId="77777777" w:rsidR="007D41C1" w:rsidRDefault="00BF16D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AB4D4D7" wp14:editId="7655F6B2">
          <wp:extent cx="6165850" cy="1225550"/>
          <wp:effectExtent l="0" t="0" r="0" b="0"/>
          <wp:docPr id="6" name="image3.png" descr="C:\Users\Antonio Bove\Downloads\classroom\PNG\FUTURA_MEDI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Antonio Bove\Downloads\classroom\PNG\FUTURA_MEDI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65850" cy="1225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1C1"/>
    <w:rsid w:val="002A68F7"/>
    <w:rsid w:val="005E42F9"/>
    <w:rsid w:val="007915A5"/>
    <w:rsid w:val="007D41C1"/>
    <w:rsid w:val="00BF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F58D"/>
  <w15:docId w15:val="{B9C891E2-19C7-458F-8DFC-A7BAA995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UAt/Ok/+kAOCN9BYWooAWiGDNg==">CgMxLjAyCGguZ2pkZ3hzOAByITFsbTFMUzl5bEMwbjZ5NXk1WDF4M2ZIMDg1STN3RExPdA==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</cp:revision>
  <cp:lastPrinted>2024-02-29T13:05:00Z</cp:lastPrinted>
  <dcterms:created xsi:type="dcterms:W3CDTF">2024-02-29T13:04:00Z</dcterms:created>
  <dcterms:modified xsi:type="dcterms:W3CDTF">2024-02-29T13:05:00Z</dcterms:modified>
</cp:coreProperties>
</file>