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AD6" w:rsidRPr="00A80F24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rFonts w:ascii="Calibri" w:hAnsi="Calibri"/>
          <w:sz w:val="24"/>
          <w:szCs w:val="24"/>
          <w:lang w:eastAsia="ar-SA"/>
        </w:rPr>
      </w:pPr>
      <w:r w:rsidRPr="00A80F24">
        <w:rPr>
          <w:rFonts w:ascii="Calibri" w:hAnsi="Calibri"/>
          <w:b/>
          <w:sz w:val="24"/>
          <w:szCs w:val="24"/>
          <w:lang w:eastAsia="ar-SA"/>
        </w:rPr>
        <w:t>Patto di Integrità</w:t>
      </w:r>
    </w:p>
    <w:p w:rsidR="001F5AD6" w:rsidRPr="009E2292" w:rsidRDefault="001F5AD6" w:rsidP="001F5AD6">
      <w:pPr>
        <w:jc w:val="center"/>
        <w:rPr>
          <w:rFonts w:ascii="Calibri" w:hAnsi="Calibri"/>
          <w:b/>
          <w:bCs/>
        </w:rPr>
      </w:pPr>
    </w:p>
    <w:p w:rsidR="001F5AD6" w:rsidRPr="009E2292" w:rsidRDefault="001F5AD6" w:rsidP="001F5AD6">
      <w:pPr>
        <w:jc w:val="center"/>
        <w:rPr>
          <w:rFonts w:ascii="Calibri" w:hAnsi="Calibri"/>
          <w:b/>
          <w:bCs/>
        </w:rPr>
      </w:pPr>
    </w:p>
    <w:p w:rsidR="001F5AD6" w:rsidRPr="009E2292" w:rsidRDefault="001F5AD6" w:rsidP="001F5AD6">
      <w:pPr>
        <w:jc w:val="center"/>
        <w:rPr>
          <w:rFonts w:ascii="Calibri" w:hAnsi="Calibri"/>
          <w:b/>
          <w:bCs/>
        </w:rPr>
      </w:pPr>
    </w:p>
    <w:p w:rsidR="001F5AD6" w:rsidRDefault="006358BA" w:rsidP="001F5AD6">
      <w:pPr>
        <w:jc w:val="both"/>
        <w:rPr>
          <w:rFonts w:ascii="Calibri" w:hAnsi="Calibri"/>
          <w:b/>
          <w:bCs/>
        </w:rPr>
      </w:pPr>
      <w:r w:rsidRPr="009E2292">
        <w:rPr>
          <w:rFonts w:ascii="Calibri" w:hAnsi="Calibri"/>
          <w:b/>
          <w:bCs/>
        </w:rPr>
        <w:t>R</w:t>
      </w:r>
      <w:r w:rsidR="001F5AD6" w:rsidRPr="009E2292">
        <w:rPr>
          <w:rFonts w:ascii="Calibri" w:hAnsi="Calibri"/>
          <w:b/>
          <w:bCs/>
        </w:rPr>
        <w:t>elativo</w:t>
      </w:r>
      <w:r>
        <w:rPr>
          <w:rFonts w:ascii="Calibri" w:hAnsi="Calibri"/>
          <w:b/>
          <w:bCs/>
        </w:rPr>
        <w:t xml:space="preserve"> alla</w:t>
      </w:r>
      <w:r w:rsidR="001F5AD6" w:rsidRPr="009E2292">
        <w:rPr>
          <w:rFonts w:ascii="Calibri" w:hAnsi="Calibri"/>
          <w:b/>
          <w:bCs/>
        </w:rPr>
        <w:t xml:space="preserve"> </w:t>
      </w:r>
    </w:p>
    <w:p w:rsidR="002A709A" w:rsidRPr="009E2292" w:rsidRDefault="002A709A" w:rsidP="001F5AD6">
      <w:pPr>
        <w:jc w:val="both"/>
        <w:rPr>
          <w:rFonts w:ascii="Calibri" w:hAnsi="Calibri"/>
          <w:b/>
          <w:bCs/>
        </w:rPr>
      </w:pPr>
    </w:p>
    <w:p w:rsidR="00C75ED4" w:rsidRPr="00DC35D8" w:rsidRDefault="002A709A" w:rsidP="00C75ED4">
      <w:pPr>
        <w:pStyle w:val="Titolo1"/>
        <w:spacing w:line="276" w:lineRule="auto"/>
        <w:ind w:left="1163" w:right="431" w:hanging="1021"/>
        <w:jc w:val="both"/>
        <w:rPr>
          <w:rFonts w:ascii="Verdana" w:eastAsia="Verdana" w:hAnsi="Verdana" w:cs="Verdana"/>
          <w:caps/>
          <w:sz w:val="20"/>
          <w:szCs w:val="20"/>
        </w:rPr>
      </w:pPr>
      <w:r w:rsidRPr="002A709A">
        <w:rPr>
          <w:rFonts w:ascii="Verdana" w:eastAsia="Verdana" w:hAnsi="Verdana" w:cs="Verdana"/>
          <w:caps/>
          <w:color w:val="000000"/>
          <w:sz w:val="20"/>
          <w:szCs w:val="20"/>
        </w:rPr>
        <w:t>gara per l’aggiudicazione della fornitura di</w:t>
      </w:r>
      <w:r w:rsidRPr="006F6622">
        <w:rPr>
          <w:rFonts w:ascii="Verdana" w:eastAsia="Verdana" w:hAnsi="Verdana" w:cs="Verdana"/>
          <w:caps/>
          <w:color w:val="000000"/>
          <w:sz w:val="20"/>
          <w:szCs w:val="20"/>
        </w:rPr>
        <w:t>,</w:t>
      </w:r>
      <w:r w:rsidR="00C75ED4" w:rsidRPr="006F6622">
        <w:rPr>
          <w:rFonts w:ascii="Verdana" w:eastAsia="Verdana" w:hAnsi="Verdana" w:cs="Verdana"/>
          <w:caps/>
          <w:color w:val="000000"/>
          <w:sz w:val="20"/>
          <w:szCs w:val="20"/>
        </w:rPr>
        <w:t xml:space="preserve"> </w:t>
      </w:r>
      <w:r w:rsidR="00A80F24" w:rsidRPr="00DC35D8">
        <w:rPr>
          <w:rFonts w:ascii="Verdana" w:eastAsia="Verdana" w:hAnsi="Verdana" w:cs="Verdana"/>
          <w:caps/>
          <w:sz w:val="20"/>
          <w:szCs w:val="20"/>
        </w:rPr>
        <w:t>CIG:</w:t>
      </w:r>
      <w:r w:rsidR="00C75ED4" w:rsidRPr="00DC35D8">
        <w:rPr>
          <w:rFonts w:ascii="Verdana" w:eastAsia="Verdana" w:hAnsi="Verdana" w:cs="Verdana"/>
          <w:caps/>
          <w:sz w:val="20"/>
          <w:szCs w:val="20"/>
        </w:rPr>
        <w:t xml:space="preserve"> </w:t>
      </w:r>
    </w:p>
    <w:p w:rsidR="00941F96" w:rsidRPr="00C75ED4" w:rsidRDefault="00941F96" w:rsidP="00941F96">
      <w:pPr>
        <w:pStyle w:val="Titolo1"/>
        <w:spacing w:line="276" w:lineRule="auto"/>
        <w:ind w:left="1163" w:right="431" w:hanging="1021"/>
        <w:jc w:val="both"/>
        <w:rPr>
          <w:rFonts w:ascii="Verdana" w:eastAsia="Verdana" w:hAnsi="Verdana" w:cs="Verdana"/>
          <w:caps/>
          <w:color w:val="000000"/>
          <w:sz w:val="20"/>
          <w:szCs w:val="20"/>
        </w:rPr>
      </w:pPr>
    </w:p>
    <w:p w:rsidR="00A80F24" w:rsidRPr="00A80F24" w:rsidRDefault="00A80F24" w:rsidP="001F5AD6">
      <w:pPr>
        <w:jc w:val="both"/>
        <w:rPr>
          <w:rFonts w:ascii="Calibri" w:hAnsi="Calibri"/>
          <w:b/>
          <w:sz w:val="22"/>
          <w:szCs w:val="22"/>
        </w:rPr>
      </w:pPr>
    </w:p>
    <w:p w:rsidR="001F5AD6" w:rsidRPr="00A80F24" w:rsidRDefault="001F5AD6" w:rsidP="001F5AD6">
      <w:pPr>
        <w:jc w:val="center"/>
        <w:rPr>
          <w:rFonts w:ascii="Calibri" w:hAnsi="Calibri"/>
          <w:b/>
          <w:sz w:val="22"/>
          <w:szCs w:val="22"/>
        </w:rPr>
      </w:pPr>
      <w:r w:rsidRPr="00A80F24">
        <w:rPr>
          <w:rFonts w:ascii="Calibri" w:hAnsi="Calibri"/>
          <w:b/>
          <w:sz w:val="22"/>
          <w:szCs w:val="22"/>
        </w:rPr>
        <w:t>tra</w:t>
      </w:r>
    </w:p>
    <w:p w:rsidR="001F5AD6" w:rsidRPr="00A80F24" w:rsidRDefault="00216BF4" w:rsidP="001F5AD6">
      <w:pPr>
        <w:jc w:val="center"/>
        <w:rPr>
          <w:rFonts w:ascii="Calibri" w:hAnsi="Calibri"/>
          <w:sz w:val="24"/>
          <w:szCs w:val="24"/>
        </w:rPr>
      </w:pPr>
      <w:r w:rsidRPr="00A80F24">
        <w:rPr>
          <w:rFonts w:ascii="Calibri" w:hAnsi="Calibri"/>
          <w:sz w:val="24"/>
          <w:szCs w:val="24"/>
        </w:rPr>
        <w:t xml:space="preserve">l’Istituto Comprensivo di </w:t>
      </w:r>
      <w:r w:rsidR="00E241C3">
        <w:rPr>
          <w:rFonts w:ascii="Calibri" w:hAnsi="Calibri"/>
          <w:sz w:val="24"/>
          <w:szCs w:val="24"/>
        </w:rPr>
        <w:t>Cividale del Friuli</w:t>
      </w:r>
    </w:p>
    <w:p w:rsidR="001F5AD6" w:rsidRPr="009E2292" w:rsidRDefault="001F5AD6" w:rsidP="001F5AD6">
      <w:pPr>
        <w:jc w:val="center"/>
        <w:rPr>
          <w:rFonts w:ascii="Calibri" w:hAnsi="Calibri"/>
        </w:rPr>
      </w:pPr>
    </w:p>
    <w:p w:rsidR="001F5AD6" w:rsidRPr="00A80F24" w:rsidRDefault="001F5AD6" w:rsidP="001F5AD6">
      <w:pPr>
        <w:jc w:val="center"/>
        <w:rPr>
          <w:rFonts w:ascii="Calibri" w:hAnsi="Calibri"/>
          <w:b/>
          <w:sz w:val="22"/>
          <w:szCs w:val="22"/>
        </w:rPr>
      </w:pPr>
      <w:r w:rsidRPr="00A80F24">
        <w:rPr>
          <w:rFonts w:ascii="Calibri" w:hAnsi="Calibri"/>
          <w:b/>
          <w:sz w:val="22"/>
          <w:szCs w:val="22"/>
        </w:rPr>
        <w:t>e</w:t>
      </w:r>
    </w:p>
    <w:p w:rsidR="001F5AD6" w:rsidRPr="009E2292" w:rsidRDefault="001F5AD6" w:rsidP="001F5AD6">
      <w:pPr>
        <w:jc w:val="center"/>
        <w:rPr>
          <w:rFonts w:ascii="Calibri" w:hAnsi="Calibri"/>
        </w:rPr>
      </w:pPr>
    </w:p>
    <w:p w:rsidR="001F5AD6" w:rsidRPr="009E2292" w:rsidRDefault="001F5AD6" w:rsidP="001F5AD6">
      <w:pPr>
        <w:jc w:val="both"/>
        <w:rPr>
          <w:rFonts w:ascii="Calibri" w:hAnsi="Calibri"/>
        </w:rPr>
      </w:pPr>
      <w:r w:rsidRPr="009E2292">
        <w:rPr>
          <w:rFonts w:ascii="Calibri" w:hAnsi="Calibri"/>
        </w:rPr>
        <w:t xml:space="preserve">la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 xml:space="preserve"> ……………</w:t>
      </w:r>
      <w:proofErr w:type="gramStart"/>
      <w:r w:rsidRPr="009E2292">
        <w:rPr>
          <w:rFonts w:ascii="Calibri" w:hAnsi="Calibri"/>
        </w:rPr>
        <w:t>…….</w:t>
      </w:r>
      <w:proofErr w:type="gramEnd"/>
      <w:r w:rsidRPr="009E2292">
        <w:rPr>
          <w:rFonts w:ascii="Calibri" w:hAnsi="Calibri"/>
        </w:rPr>
        <w:t xml:space="preserve">.…………………………………………. (di seguito denominata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>),</w:t>
      </w:r>
    </w:p>
    <w:p w:rsidR="001F5AD6" w:rsidRPr="009E2292" w:rsidRDefault="001F5AD6" w:rsidP="001F5AD6">
      <w:pPr>
        <w:jc w:val="both"/>
        <w:rPr>
          <w:rFonts w:ascii="Calibri" w:hAnsi="Calibri"/>
        </w:rPr>
      </w:pPr>
      <w:r w:rsidRPr="009E2292">
        <w:rPr>
          <w:rFonts w:ascii="Calibri" w:hAnsi="Calibri"/>
        </w:rPr>
        <w:t>sede legale in ……………………</w:t>
      </w:r>
      <w:proofErr w:type="gramStart"/>
      <w:r w:rsidRPr="009E2292">
        <w:rPr>
          <w:rFonts w:ascii="Calibri" w:hAnsi="Calibri"/>
        </w:rPr>
        <w:t>…….</w:t>
      </w:r>
      <w:proofErr w:type="gramEnd"/>
      <w:r w:rsidRPr="009E2292">
        <w:rPr>
          <w:rFonts w:ascii="Calibri" w:hAnsi="Calibri"/>
        </w:rPr>
        <w:t>., via ………………………………………….……n…….</w:t>
      </w:r>
    </w:p>
    <w:p w:rsidR="001F5AD6" w:rsidRPr="009E2292" w:rsidRDefault="001F5AD6" w:rsidP="001F5AD6">
      <w:pPr>
        <w:jc w:val="both"/>
        <w:rPr>
          <w:rFonts w:ascii="Calibri" w:hAnsi="Calibri"/>
        </w:rPr>
      </w:pPr>
      <w:r w:rsidRPr="009E2292">
        <w:rPr>
          <w:rFonts w:ascii="Calibri" w:hAnsi="Calibri"/>
        </w:rPr>
        <w:t>codice fiscale/P.IVA …………………</w:t>
      </w:r>
      <w:proofErr w:type="gramStart"/>
      <w:r w:rsidRPr="009E2292">
        <w:rPr>
          <w:rFonts w:ascii="Calibri" w:hAnsi="Calibri"/>
        </w:rPr>
        <w:t>…….</w:t>
      </w:r>
      <w:proofErr w:type="gramEnd"/>
      <w:r w:rsidRPr="009E2292">
        <w:rPr>
          <w:rFonts w:ascii="Calibri" w:hAnsi="Calibri"/>
        </w:rPr>
        <w:t>………., rappresentata da ……………………………..</w:t>
      </w:r>
    </w:p>
    <w:p w:rsidR="001F5AD6" w:rsidRPr="009E2292" w:rsidRDefault="001F5AD6" w:rsidP="001F5AD6">
      <w:pPr>
        <w:jc w:val="both"/>
        <w:rPr>
          <w:rFonts w:ascii="Calibri" w:hAnsi="Calibri"/>
        </w:rPr>
      </w:pPr>
      <w:r w:rsidRPr="009E2292">
        <w:rPr>
          <w:rFonts w:ascii="Calibri" w:hAnsi="Calibri"/>
        </w:rPr>
        <w:t>……………………………….... in qualità di …</w:t>
      </w:r>
      <w:proofErr w:type="gramStart"/>
      <w:r w:rsidRPr="009E2292">
        <w:rPr>
          <w:rFonts w:ascii="Calibri" w:hAnsi="Calibri"/>
        </w:rPr>
        <w:t>…….</w:t>
      </w:r>
      <w:proofErr w:type="gramEnd"/>
      <w:r w:rsidRPr="009E2292">
        <w:rPr>
          <w:rFonts w:ascii="Calibri" w:hAnsi="Calibri"/>
        </w:rPr>
        <w:t>.……………………………………………..</w:t>
      </w:r>
    </w:p>
    <w:p w:rsidR="001F5AD6" w:rsidRPr="009E2292" w:rsidRDefault="001F5AD6" w:rsidP="001F5AD6">
      <w:pPr>
        <w:jc w:val="both"/>
        <w:rPr>
          <w:rFonts w:ascii="Calibri" w:hAnsi="Calibri"/>
        </w:rPr>
      </w:pPr>
    </w:p>
    <w:p w:rsidR="001F5AD6" w:rsidRPr="009E2292" w:rsidRDefault="001F5AD6" w:rsidP="001F5AD6">
      <w:pPr>
        <w:jc w:val="both"/>
        <w:rPr>
          <w:rFonts w:ascii="Calibri" w:hAnsi="Calibri"/>
          <w:b/>
          <w:bCs/>
          <w:i/>
          <w:iCs/>
        </w:rPr>
      </w:pPr>
      <w:r w:rsidRPr="009E2292">
        <w:rPr>
          <w:rFonts w:ascii="Calibri" w:hAnsi="Calibri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1F5AD6" w:rsidRPr="009E2292" w:rsidRDefault="001F5AD6" w:rsidP="001F5AD6">
      <w:pPr>
        <w:jc w:val="center"/>
        <w:rPr>
          <w:rFonts w:ascii="Calibri" w:hAnsi="Calibri"/>
          <w:b/>
          <w:bCs/>
        </w:rPr>
      </w:pPr>
      <w:r w:rsidRPr="009E2292">
        <w:rPr>
          <w:rFonts w:ascii="Calibri" w:hAnsi="Calibri"/>
          <w:b/>
          <w:bCs/>
        </w:rPr>
        <w:t>VISTO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  <w:bCs/>
        </w:rPr>
      </w:pP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>- La legge 6 novembre 2012 n. 190, art. 1, comma 17 recante “Disposizioni per la prevenzione e la repressione della corruzione e dell'illegalità nella pubblica amministrazione”;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>- il Piano Nazionale Anticorruzione (P.N.A.) emanato dall’Autorità Nazionale Anti</w:t>
      </w:r>
      <w:r w:rsidR="005D5A07" w:rsidRPr="009E2292">
        <w:rPr>
          <w:rFonts w:ascii="Calibri" w:hAnsi="Calibri"/>
        </w:rPr>
        <w:t xml:space="preserve"> </w:t>
      </w:r>
      <w:r w:rsidRPr="009E2292">
        <w:rPr>
          <w:rFonts w:ascii="Calibri" w:hAnsi="Calibri"/>
        </w:rPr>
        <w:t>Corruzione e per la valutazione e la trasparenza delle amministrazioni pubbliche (ex CIVIT) approvato con delibera n. 72/2013</w:t>
      </w:r>
      <w:r w:rsidR="005D5A07" w:rsidRPr="009E2292">
        <w:rPr>
          <w:rFonts w:ascii="Calibri" w:hAnsi="Calibri"/>
        </w:rPr>
        <w:t xml:space="preserve"> e successivi aggiornamenti annuali</w:t>
      </w:r>
      <w:r w:rsidRPr="009E2292">
        <w:rPr>
          <w:rFonts w:ascii="Calibri" w:hAnsi="Calibri"/>
        </w:rPr>
        <w:t>, contenente “Disposizioni per la prevenzione e la repressione della corruzione e dell’illegalità nella pubblica amministrazione”;</w:t>
      </w:r>
    </w:p>
    <w:p w:rsidR="001F5AD6" w:rsidRPr="00E45443" w:rsidRDefault="001F5AD6" w:rsidP="000F6FBB">
      <w:pPr>
        <w:spacing w:after="120"/>
        <w:jc w:val="both"/>
        <w:rPr>
          <w:rFonts w:ascii="Calibri" w:hAnsi="Calibri"/>
        </w:rPr>
      </w:pPr>
      <w:r w:rsidRPr="00E45443">
        <w:rPr>
          <w:rFonts w:ascii="Calibri" w:hAnsi="Calibri"/>
        </w:rPr>
        <w:t xml:space="preserve">- il Piano Triennale per la Prevenzione della Corruzione e della Trasparenza </w:t>
      </w:r>
      <w:r w:rsidR="002D6BFB">
        <w:rPr>
          <w:rFonts w:ascii="Calibri" w:hAnsi="Calibri"/>
        </w:rPr>
        <w:t xml:space="preserve">(P.T.P.C.T.) </w:t>
      </w:r>
      <w:r w:rsidRPr="00E45443">
        <w:rPr>
          <w:rFonts w:ascii="Calibri" w:hAnsi="Calibri"/>
        </w:rPr>
        <w:t>20</w:t>
      </w:r>
      <w:r w:rsidR="00E45443" w:rsidRPr="00E45443">
        <w:rPr>
          <w:rFonts w:ascii="Calibri" w:hAnsi="Calibri"/>
        </w:rPr>
        <w:t>2</w:t>
      </w:r>
      <w:r w:rsidR="002D6BFB">
        <w:rPr>
          <w:rFonts w:ascii="Calibri" w:hAnsi="Calibri"/>
        </w:rPr>
        <w:t>4</w:t>
      </w:r>
      <w:r w:rsidRPr="00E45443">
        <w:rPr>
          <w:rFonts w:ascii="Calibri" w:hAnsi="Calibri"/>
        </w:rPr>
        <w:t xml:space="preserve"> -202</w:t>
      </w:r>
      <w:r w:rsidR="002D6BFB">
        <w:rPr>
          <w:rFonts w:ascii="Calibri" w:hAnsi="Calibri"/>
        </w:rPr>
        <w:t>6</w:t>
      </w:r>
      <w:r w:rsidRPr="00E45443">
        <w:rPr>
          <w:rFonts w:ascii="Calibri" w:hAnsi="Calibri"/>
        </w:rPr>
        <w:t xml:space="preserve"> per le Istituzioni Scolastiche della Regione </w:t>
      </w:r>
      <w:r w:rsidR="00216BF4" w:rsidRPr="00E45443">
        <w:rPr>
          <w:rFonts w:ascii="Calibri" w:hAnsi="Calibri"/>
        </w:rPr>
        <w:t>Friuli Venezia Giulia</w:t>
      </w:r>
      <w:r w:rsidR="002D6BFB">
        <w:rPr>
          <w:rFonts w:ascii="Calibri" w:hAnsi="Calibri"/>
        </w:rPr>
        <w:t>;</w:t>
      </w:r>
      <w:bookmarkStart w:id="0" w:name="_GoBack"/>
      <w:bookmarkEnd w:id="0"/>
    </w:p>
    <w:p w:rsidR="001F5AD6" w:rsidRPr="009E2292" w:rsidRDefault="001F5AD6" w:rsidP="00D5669C">
      <w:pPr>
        <w:spacing w:after="120"/>
        <w:jc w:val="both"/>
        <w:rPr>
          <w:rFonts w:ascii="Calibri" w:hAnsi="Calibri"/>
          <w:b/>
        </w:rPr>
      </w:pPr>
      <w:r w:rsidRPr="009E2292">
        <w:rPr>
          <w:rFonts w:ascii="Calibri" w:hAnsi="Calibri"/>
        </w:rPr>
        <w:t>- il decreto del Presidente della Repubblica 16 aprile 2013, n. 62 con il quale è stato emanato il “Regolamento recante il codice di comportamento dei dipendenti pubblici”,</w:t>
      </w:r>
      <w:r w:rsidRPr="009E2292">
        <w:rPr>
          <w:rFonts w:ascii="Calibri" w:hAnsi="Calibri"/>
          <w:b/>
        </w:rPr>
        <w:t xml:space="preserve"> 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  <w:bCs/>
        </w:rPr>
      </w:pPr>
      <w:r w:rsidRPr="009E2292">
        <w:rPr>
          <w:rFonts w:ascii="Calibri" w:hAnsi="Calibri"/>
        </w:rPr>
        <w:t xml:space="preserve"> </w:t>
      </w:r>
      <w:r w:rsidRPr="009E2292">
        <w:rPr>
          <w:rFonts w:ascii="Calibri" w:hAnsi="Calibri"/>
          <w:b/>
          <w:bCs/>
        </w:rPr>
        <w:t>SI CONVIENE QUANTO SEGUE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  <w:bCs/>
        </w:rPr>
      </w:pPr>
      <w:r w:rsidRPr="009E2292">
        <w:rPr>
          <w:rFonts w:ascii="Calibri" w:hAnsi="Calibri"/>
          <w:b/>
          <w:bCs/>
        </w:rPr>
        <w:t>Articolo 1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 xml:space="preserve">Il presente Patto d’integrità stabilisce la formale obbligazione della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 xml:space="preserve"> che, ai fini della partecipazione alla gara in oggetto, si impegna: 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ad informare puntualmente tutto il personale, di cui si avvale, del presente Patto di integrità e degli obblighi in esso contenuti;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lastRenderedPageBreak/>
        <w:t>a vigilare affinché gli impegni sopra indicati siano osservati da tutti i collaboratori e dipendenti nell’esercizio dei compiti loro assegnati;</w:t>
      </w:r>
    </w:p>
    <w:p w:rsidR="001F5AD6" w:rsidRPr="009E2292" w:rsidRDefault="001F5AD6" w:rsidP="00D5669C">
      <w:pPr>
        <w:numPr>
          <w:ilvl w:val="0"/>
          <w:numId w:val="1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a denunciare alla Pubblica Autorità competente ogni irregolarità o distorsione di cui sia venuta a conoscenza per quanto attiene l’attività di cui all’oggetto della gara in causa.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</w:rPr>
      </w:pPr>
      <w:r w:rsidRPr="009E2292">
        <w:rPr>
          <w:rFonts w:ascii="Calibri" w:hAnsi="Calibri"/>
          <w:b/>
        </w:rPr>
        <w:t>Articolo 2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 xml:space="preserve">La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:rsidR="001F5AD6" w:rsidRPr="009E2292" w:rsidRDefault="001F5AD6" w:rsidP="00D5669C">
      <w:pPr>
        <w:numPr>
          <w:ilvl w:val="0"/>
          <w:numId w:val="2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esclusione del concorrente dalla gara;</w:t>
      </w:r>
    </w:p>
    <w:p w:rsidR="001F5AD6" w:rsidRPr="009E2292" w:rsidRDefault="001F5AD6" w:rsidP="00D5669C">
      <w:pPr>
        <w:numPr>
          <w:ilvl w:val="0"/>
          <w:numId w:val="2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escussione della cauzione di validità dell’offerta;</w:t>
      </w:r>
    </w:p>
    <w:p w:rsidR="001F5AD6" w:rsidRPr="009E2292" w:rsidRDefault="001F5AD6" w:rsidP="00D5669C">
      <w:pPr>
        <w:numPr>
          <w:ilvl w:val="0"/>
          <w:numId w:val="2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risoluzione del contratto;</w:t>
      </w:r>
    </w:p>
    <w:p w:rsidR="001F5AD6" w:rsidRPr="009E2292" w:rsidRDefault="001F5AD6" w:rsidP="00D5669C">
      <w:pPr>
        <w:numPr>
          <w:ilvl w:val="0"/>
          <w:numId w:val="2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escussione della cauzione di buona esecuzione del contratto;</w:t>
      </w:r>
    </w:p>
    <w:p w:rsidR="001F5AD6" w:rsidRPr="009E2292" w:rsidRDefault="001F5AD6" w:rsidP="00D5669C">
      <w:pPr>
        <w:numPr>
          <w:ilvl w:val="0"/>
          <w:numId w:val="2"/>
        </w:numPr>
        <w:overflowPunct/>
        <w:spacing w:after="120"/>
        <w:jc w:val="both"/>
        <w:textAlignment w:val="auto"/>
        <w:rPr>
          <w:rFonts w:ascii="Calibri" w:hAnsi="Calibri"/>
        </w:rPr>
      </w:pPr>
      <w:r w:rsidRPr="009E2292">
        <w:rPr>
          <w:rFonts w:ascii="Calibri" w:hAnsi="Calibri"/>
        </w:rPr>
        <w:t>esclusione del concorrente dalle gare indette dalla stazione appaltante per 5 anni.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</w:rPr>
      </w:pPr>
      <w:r w:rsidRPr="009E2292">
        <w:rPr>
          <w:rFonts w:ascii="Calibri" w:hAnsi="Calibri"/>
          <w:b/>
        </w:rPr>
        <w:t>Articolo 3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</w:rPr>
      </w:pPr>
      <w:r w:rsidRPr="009E2292">
        <w:rPr>
          <w:rFonts w:ascii="Calibri" w:hAnsi="Calibri"/>
          <w:b/>
        </w:rPr>
        <w:t>Articolo 4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 xml:space="preserve">Il presente Patto deve essere obbligatoriamente sottoscritto in calce ed in ogni sua pagina, dal legale rappresentante della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 xml:space="preserve">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1F5AD6" w:rsidRPr="009E2292" w:rsidRDefault="001F5AD6" w:rsidP="00D5669C">
      <w:pPr>
        <w:spacing w:after="120"/>
        <w:jc w:val="center"/>
        <w:rPr>
          <w:rFonts w:ascii="Calibri" w:hAnsi="Calibri"/>
          <w:b/>
        </w:rPr>
      </w:pPr>
      <w:r w:rsidRPr="009E2292">
        <w:rPr>
          <w:rFonts w:ascii="Calibri" w:hAnsi="Calibri"/>
          <w:b/>
        </w:rPr>
        <w:t>Articolo 5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>Luogo e data ………………….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</w:r>
      <w:r w:rsidRPr="009E2292">
        <w:rPr>
          <w:rFonts w:ascii="Calibri" w:hAnsi="Calibri"/>
        </w:rPr>
        <w:tab/>
        <w:t xml:space="preserve">Per la </w:t>
      </w:r>
      <w:r w:rsidR="00D5669C" w:rsidRPr="009E2292">
        <w:rPr>
          <w:rFonts w:ascii="Calibri" w:hAnsi="Calibri"/>
        </w:rPr>
        <w:t>Impresa</w:t>
      </w:r>
      <w:r w:rsidRPr="009E2292">
        <w:rPr>
          <w:rFonts w:ascii="Calibri" w:hAnsi="Calibri"/>
        </w:rPr>
        <w:t>:</w:t>
      </w: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</w:p>
    <w:p w:rsidR="001F5AD6" w:rsidRPr="009E2292" w:rsidRDefault="001F5AD6" w:rsidP="00D5669C">
      <w:pPr>
        <w:spacing w:after="120"/>
        <w:jc w:val="both"/>
        <w:rPr>
          <w:rFonts w:ascii="Calibri" w:hAnsi="Calibri"/>
        </w:rPr>
      </w:pPr>
    </w:p>
    <w:p w:rsidR="001F5AD6" w:rsidRPr="009E2292" w:rsidRDefault="001F5AD6" w:rsidP="001F5AD6">
      <w:pPr>
        <w:jc w:val="both"/>
        <w:rPr>
          <w:rFonts w:ascii="Calibri" w:hAnsi="Calibri"/>
        </w:rPr>
      </w:pPr>
    </w:p>
    <w:p w:rsidR="001F5AD6" w:rsidRPr="009E2292" w:rsidRDefault="001F5AD6" w:rsidP="001F5AD6">
      <w:pPr>
        <w:jc w:val="both"/>
        <w:rPr>
          <w:rFonts w:ascii="Calibri" w:hAnsi="Calibri"/>
          <w:b/>
          <w:bCs/>
          <w:color w:val="4F81BD"/>
          <w:lang w:eastAsia="ar-SA"/>
        </w:rPr>
      </w:pPr>
    </w:p>
    <w:p w:rsidR="00F61C18" w:rsidRPr="009E2292" w:rsidRDefault="00F61C18" w:rsidP="001F5AD6">
      <w:pPr>
        <w:rPr>
          <w:rFonts w:ascii="Calibri" w:hAnsi="Calibri"/>
        </w:rPr>
      </w:pPr>
    </w:p>
    <w:sectPr w:rsidR="00F61C18" w:rsidRPr="009E22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4B2" w:rsidRDefault="00CD54B2" w:rsidP="00AA4E20">
      <w:r>
        <w:separator/>
      </w:r>
    </w:p>
  </w:endnote>
  <w:endnote w:type="continuationSeparator" w:id="0">
    <w:p w:rsidR="00CD54B2" w:rsidRDefault="00CD54B2" w:rsidP="00AA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4B2" w:rsidRDefault="00CD54B2" w:rsidP="00AA4E20">
      <w:r>
        <w:separator/>
      </w:r>
    </w:p>
  </w:footnote>
  <w:footnote w:type="continuationSeparator" w:id="0">
    <w:p w:rsidR="00CD54B2" w:rsidRDefault="00CD54B2" w:rsidP="00AA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E20" w:rsidRDefault="00AA4E20">
    <w:pPr>
      <w:pStyle w:val="Intestazione"/>
    </w:pPr>
    <w: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0F6FBB"/>
    <w:rsid w:val="001C0B4F"/>
    <w:rsid w:val="001F5AD6"/>
    <w:rsid w:val="00210F43"/>
    <w:rsid w:val="00216BF4"/>
    <w:rsid w:val="002A709A"/>
    <w:rsid w:val="002D6BFB"/>
    <w:rsid w:val="003603E2"/>
    <w:rsid w:val="004F08D5"/>
    <w:rsid w:val="00503A21"/>
    <w:rsid w:val="0057797F"/>
    <w:rsid w:val="005D5A07"/>
    <w:rsid w:val="005E4CA8"/>
    <w:rsid w:val="006358BA"/>
    <w:rsid w:val="0066430F"/>
    <w:rsid w:val="006F6622"/>
    <w:rsid w:val="00714C79"/>
    <w:rsid w:val="008E329A"/>
    <w:rsid w:val="00941F96"/>
    <w:rsid w:val="00947455"/>
    <w:rsid w:val="009E2292"/>
    <w:rsid w:val="00A80F24"/>
    <w:rsid w:val="00AA4E20"/>
    <w:rsid w:val="00B41E64"/>
    <w:rsid w:val="00C75ED4"/>
    <w:rsid w:val="00CD54B2"/>
    <w:rsid w:val="00D5669C"/>
    <w:rsid w:val="00D67143"/>
    <w:rsid w:val="00DC35D8"/>
    <w:rsid w:val="00E241C3"/>
    <w:rsid w:val="00E45443"/>
    <w:rsid w:val="00EA009E"/>
    <w:rsid w:val="00ED4C12"/>
    <w:rsid w:val="00F47845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9B583"/>
  <w15:chartTrackingRefBased/>
  <w15:docId w15:val="{50C8EACF-0DAE-4EDC-8650-C11759C9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1"/>
    <w:qFormat/>
    <w:rsid w:val="00941F96"/>
    <w:pPr>
      <w:widowControl w:val="0"/>
      <w:overflowPunct/>
      <w:adjustRightInd/>
      <w:ind w:left="99" w:right="99"/>
      <w:jc w:val="center"/>
      <w:textAlignment w:val="auto"/>
      <w:outlineLvl w:val="0"/>
    </w:pPr>
    <w:rPr>
      <w:rFonts w:ascii="Arial" w:eastAsia="Arial" w:hAnsi="Arial" w:cs="Arial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41F96"/>
    <w:rPr>
      <w:rFonts w:ascii="Arial" w:eastAsia="Arial" w:hAnsi="Arial" w:cs="Arial"/>
      <w:b/>
      <w:bCs/>
      <w:sz w:val="24"/>
      <w:szCs w:val="24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A4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E20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4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E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Cantarutti</dc:creator>
  <cp:keywords/>
  <cp:lastModifiedBy>Teresa Fiorito</cp:lastModifiedBy>
  <cp:revision>18</cp:revision>
  <cp:lastPrinted>2021-06-30T14:15:00Z</cp:lastPrinted>
  <dcterms:created xsi:type="dcterms:W3CDTF">2021-06-29T09:57:00Z</dcterms:created>
  <dcterms:modified xsi:type="dcterms:W3CDTF">2025-07-09T07:38:00Z</dcterms:modified>
</cp:coreProperties>
</file>