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6B" w:rsidRDefault="003A26AC">
      <w:pPr>
        <w:keepNext/>
        <w:keepLines/>
        <w:spacing w:after="5" w:line="240" w:lineRule="auto"/>
        <w:ind w:left="-5" w:hanging="10"/>
        <w:jc w:val="center"/>
        <w:rPr>
          <w:b/>
          <w:color w:val="000000"/>
        </w:rPr>
      </w:pPr>
      <w:r>
        <w:rPr>
          <w:b/>
          <w:color w:val="000000"/>
        </w:rPr>
        <w:t xml:space="preserve">TABELLA VALUTAZIONE TITOLI </w:t>
      </w:r>
      <w:r>
        <w:rPr>
          <w:b/>
        </w:rPr>
        <w:t>- figura professionale</w:t>
      </w:r>
    </w:p>
    <w:p w:rsidR="0043146B" w:rsidRPr="00D74D47" w:rsidRDefault="003A26AC">
      <w:pPr>
        <w:keepNext/>
        <w:keepLines/>
        <w:spacing w:after="5" w:line="240" w:lineRule="auto"/>
        <w:ind w:left="-5" w:hanging="10"/>
        <w:jc w:val="center"/>
      </w:pPr>
      <w:r>
        <w:t xml:space="preserve">AVVISO PUBBLICO DI SELEZIONE DI PERSONALE INTERNO E ESTERNO per la ricerca di UN ESPERTO FORMATORE </w:t>
      </w:r>
      <w:r w:rsidR="00D74D47" w:rsidRPr="00D74D47">
        <w:t xml:space="preserve">per l’attivazione di un corso di formazione rivolto al personale docente delle scuole primarie e secondarie dell’Istituto sulla personalizzazione e sviluppo delle potenzialità dell’alunno con BES a partire dalla definizione del PDP </w:t>
      </w:r>
      <w:proofErr w:type="spellStart"/>
      <w:r w:rsidR="00D74D47" w:rsidRPr="00D74D47">
        <w:t>a.s.</w:t>
      </w:r>
      <w:proofErr w:type="spellEnd"/>
      <w:r w:rsidR="00D74D47" w:rsidRPr="00D74D47">
        <w:t xml:space="preserve"> 2022/23</w:t>
      </w:r>
    </w:p>
    <w:p w:rsidR="00D74D47" w:rsidRPr="00780B2F" w:rsidRDefault="00D74D47" w:rsidP="00D74D47">
      <w:pPr>
        <w:ind w:left="9" w:right="5"/>
        <w:jc w:val="center"/>
        <w:rPr>
          <w:color w:val="000000"/>
          <w:sz w:val="6"/>
          <w:szCs w:val="6"/>
          <w:lang w:eastAsia="ar-SA"/>
        </w:rPr>
      </w:pPr>
      <w:bookmarkStart w:id="0" w:name="_gjdgxs" w:colFirst="0" w:colLast="0"/>
      <w:bookmarkEnd w:id="0"/>
    </w:p>
    <w:tbl>
      <w:tblPr>
        <w:tblW w:w="10418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591"/>
        <w:gridCol w:w="1276"/>
        <w:gridCol w:w="1276"/>
        <w:gridCol w:w="1275"/>
      </w:tblGrid>
      <w:tr w:rsidR="00D74D47" w:rsidRPr="00E137B3" w:rsidTr="00C142DE">
        <w:trPr>
          <w:trHeight w:val="344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REQUISITI DI ACCESSO AL BANDO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b/>
                <w:color w:val="000000"/>
              </w:rPr>
            </w:pPr>
            <w:r w:rsidRPr="00E137B3">
              <w:rPr>
                <w:b/>
                <w:color w:val="000000"/>
              </w:rPr>
              <w:t>Rif. Della pagina nel C.V.</w:t>
            </w:r>
          </w:p>
        </w:tc>
      </w:tr>
      <w:tr w:rsidR="00D74D47" w:rsidRPr="00E137B3" w:rsidTr="00C142DE">
        <w:trPr>
          <w:trHeight w:val="99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D74D47" w:rsidRDefault="00D74D47" w:rsidP="00C142DE">
            <w:pPr>
              <w:suppressLineNumbers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Dichiaro di possedere laurea in scienze pedagogiche e affini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C142DE">
        <w:trPr>
          <w:trHeight w:val="99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D74D47" w:rsidRDefault="00D74D47" w:rsidP="00D74D47">
            <w:pPr>
              <w:suppressLineNumbers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Dichiaro di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a</w:t>
            </w: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ver partecipato a corsi di formazione nell'area dell'inclusione, della meta-cognizione, delle difficoltà di apprendimento, delle metodologie didattiche innovative e sull'uso delle TIC come strumento di facilitazione dell'apprendimento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C142DE">
        <w:trPr>
          <w:trHeight w:val="99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D74D47" w:rsidRDefault="00D74D47" w:rsidP="00D74D47">
            <w:pPr>
              <w:suppressLineNumbers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Dichiaro di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a</w:t>
            </w: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ver maturato esperienze lavorative nel settore dell'inclusione e delle difficoltà scolastiche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C142DE">
        <w:trPr>
          <w:trHeight w:val="99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D74D47" w:rsidRDefault="00D74D47" w:rsidP="00D74D47">
            <w:pPr>
              <w:suppressLineNumbers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Dichiaro di avere esperienze pregresse di docenza per insegnanti nelle aree dell'inclusione, della </w:t>
            </w:r>
            <w:proofErr w:type="spellStart"/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metacognizione</w:t>
            </w:r>
            <w:proofErr w:type="spellEnd"/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e dell'innovazione didattico-metodologica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</w:tbl>
    <w:p w:rsidR="00780B2F" w:rsidRPr="009C2F9C" w:rsidRDefault="00780B2F" w:rsidP="00D74D47">
      <w:pPr>
        <w:jc w:val="center"/>
        <w:rPr>
          <w:rFonts w:eastAsia="SimSun"/>
          <w:bCs/>
          <w:i/>
          <w:kern w:val="1"/>
          <w:sz w:val="20"/>
          <w:szCs w:val="20"/>
          <w:u w:val="single"/>
          <w:lang w:eastAsia="hi-IN"/>
        </w:rPr>
      </w:pPr>
    </w:p>
    <w:tbl>
      <w:tblPr>
        <w:tblW w:w="10395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07"/>
        <w:gridCol w:w="3684"/>
        <w:gridCol w:w="1005"/>
        <w:gridCol w:w="1406"/>
        <w:gridCol w:w="1393"/>
      </w:tblGrid>
      <w:tr w:rsidR="00D74D47" w:rsidRPr="00E137B3" w:rsidTr="00C142DE">
        <w:trPr>
          <w:trHeight w:val="344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rPr>
                <w:b/>
                <w:color w:val="000000"/>
              </w:rPr>
            </w:pPr>
            <w:r w:rsidRPr="00E137B3">
              <w:rPr>
                <w:b/>
                <w:color w:val="000000"/>
              </w:rPr>
              <w:t>TITOLI</w:t>
            </w:r>
            <w:r>
              <w:rPr>
                <w:b/>
                <w:color w:val="000000"/>
              </w:rPr>
              <w:t xml:space="preserve"> VALUTABILI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b/>
                <w:color w:val="000000"/>
              </w:rPr>
            </w:pPr>
            <w:r w:rsidRPr="00E137B3">
              <w:rPr>
                <w:b/>
                <w:color w:val="000000"/>
              </w:rPr>
              <w:t>Punteggio MAX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b/>
                <w:color w:val="000000"/>
              </w:rPr>
            </w:pPr>
            <w:r w:rsidRPr="00E137B3">
              <w:rPr>
                <w:b/>
                <w:color w:val="000000"/>
              </w:rPr>
              <w:t>Rif. Della pagina nel C.V.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b/>
                <w:color w:val="000000"/>
              </w:rPr>
            </w:pPr>
            <w:r w:rsidRPr="00E137B3">
              <w:rPr>
                <w:b/>
                <w:color w:val="000000"/>
              </w:rPr>
              <w:t>Compilazione punti a cura del candidato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C142DE">
            <w:pPr>
              <w:ind w:left="5"/>
              <w:rPr>
                <w:b/>
                <w:color w:val="000000"/>
              </w:rPr>
            </w:pPr>
            <w:r w:rsidRPr="00E137B3">
              <w:rPr>
                <w:b/>
                <w:color w:val="000000"/>
              </w:rPr>
              <w:t>Riservato alla Commissione valutatrice</w:t>
            </w:r>
          </w:p>
        </w:tc>
      </w:tr>
      <w:tr w:rsidR="00D74D47" w:rsidRPr="00E137B3" w:rsidTr="00D3302E">
        <w:trPr>
          <w:trHeight w:val="99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D74D47" w:rsidRDefault="00D74D47" w:rsidP="00D74D47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Laurea in scienze pedagogiche e affini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D47" w:rsidRPr="00D74D47" w:rsidRDefault="00D74D47" w:rsidP="00D74D47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Punti 20 per votazione 110/110 lode</w:t>
            </w:r>
          </w:p>
          <w:p w:rsidR="00D74D47" w:rsidRPr="00D74D47" w:rsidRDefault="00D74D47" w:rsidP="00D74D47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Punti 15 per votazione 110/110</w:t>
            </w:r>
          </w:p>
          <w:p w:rsidR="00D74D47" w:rsidRPr="00D74D47" w:rsidRDefault="00D74D47" w:rsidP="00D74D47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Punti 10 per votazione da 101 a 109/110</w:t>
            </w:r>
          </w:p>
          <w:p w:rsidR="00D74D47" w:rsidRPr="00D74D47" w:rsidRDefault="00D74D47" w:rsidP="00D74D47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Punti  8 per votazione fino a 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D3302E">
        <w:trPr>
          <w:trHeight w:val="99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D74D47" w:rsidRDefault="00D74D47" w:rsidP="00D74D47">
            <w:pPr>
              <w:pStyle w:val="Contenutotabella"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20B63"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  <w:t>Aver partecipato a corsi di formazione nell'area dell'inclusione, della meta-cognizione, delle difficoltà di apprendimento, delle metodologie didattiche innovative e sull'uso delle TIC come strumento di facilitazione dell'apprendimento (5 punti per ogni corso di formazione fino a un massimo di 30 punti)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D47" w:rsidRPr="00D74D47" w:rsidRDefault="00D74D47" w:rsidP="00D74D47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Punti 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D3302E">
        <w:trPr>
          <w:trHeight w:val="47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E20B63" w:rsidRDefault="00D74D47" w:rsidP="00D74D47">
            <w:pPr>
              <w:pStyle w:val="Contenutotabella"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</w:pPr>
            <w:r w:rsidRPr="00E20B63"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  <w:t>Aver maturato esperienze lavorative nel settore dell'inclusione e delle difficoltà scolastiche (5 punti per ogni corso di formazione fino a un massimo di 30 punti)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D47" w:rsidRPr="00D74D47" w:rsidRDefault="00D74D47" w:rsidP="00D74D47">
            <w:pPr>
              <w:spacing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74D4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Punti 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D3302E">
        <w:trPr>
          <w:trHeight w:val="47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E20B63" w:rsidRDefault="00D74D47" w:rsidP="00D74D47">
            <w:pPr>
              <w:pStyle w:val="Contenutotabella"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</w:pPr>
            <w:r w:rsidRPr="00E20B63"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  <w:t xml:space="preserve">Avere esperienze pregresse di docenza per insegnanti nelle aree dell'inclusione, della </w:t>
            </w:r>
            <w:proofErr w:type="spellStart"/>
            <w:r w:rsidRPr="00E20B63"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  <w:t>metacognizione</w:t>
            </w:r>
            <w:proofErr w:type="spellEnd"/>
            <w:r w:rsidRPr="00E20B63"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  <w:t xml:space="preserve"> e dell'innovazione didattico-metodologica (5 punti per ogni attività di docenza fino a un massimo di 30 punti)</w:t>
            </w:r>
          </w:p>
          <w:p w:rsidR="00D74D47" w:rsidRPr="00E5304A" w:rsidRDefault="00D74D47" w:rsidP="00D74D4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D47" w:rsidRPr="00E5304A" w:rsidRDefault="00D74D47" w:rsidP="00D74D4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Punti 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C142DE">
        <w:trPr>
          <w:trHeight w:val="47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E5304A" w:rsidRDefault="00D74D47" w:rsidP="00D74D4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20B63">
              <w:rPr>
                <w:rFonts w:ascii="Arial" w:hAnsi="Arial" w:cs="Arial"/>
                <w:iCs/>
                <w:sz w:val="20"/>
                <w:szCs w:val="20"/>
              </w:rPr>
              <w:lastRenderedPageBreak/>
              <w:t>Possedere Master di I o II livello nell'area dell'inclusione scolastica (punti 10 per I livello/punti 15 per II livello)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Default="00D74D47" w:rsidP="00D74D47">
            <w:r>
              <w:t>Punti 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  <w:tr w:rsidR="00D74D47" w:rsidRPr="00E137B3" w:rsidTr="00C142DE">
        <w:trPr>
          <w:trHeight w:val="475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Pr="00E20B63" w:rsidRDefault="00D74D47" w:rsidP="00D74D47">
            <w:pPr>
              <w:pStyle w:val="Contenutotabella"/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</w:pPr>
            <w:r w:rsidRPr="00E20B63">
              <w:rPr>
                <w:rFonts w:ascii="Arial" w:hAnsi="Arial" w:cs="Arial"/>
                <w:iCs/>
                <w:color w:val="000000"/>
                <w:sz w:val="20"/>
                <w:szCs w:val="20"/>
                <w:lang w:eastAsia="it-IT"/>
              </w:rPr>
              <w:t>Aver realizzato prodotti educativi destinati all'inclusione scolastica (4 punti per ogni prodotto fino a un massimo di 20 punti)</w:t>
            </w:r>
          </w:p>
          <w:p w:rsidR="00D74D47" w:rsidRPr="00E5304A" w:rsidRDefault="00D74D47" w:rsidP="00D74D4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47" w:rsidRDefault="00D74D47" w:rsidP="00D74D47">
            <w:r>
              <w:t>Punti 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D47" w:rsidRPr="00E137B3" w:rsidRDefault="00D74D47" w:rsidP="00D74D47">
            <w:pPr>
              <w:ind w:left="5"/>
              <w:rPr>
                <w:color w:val="000000"/>
                <w:sz w:val="20"/>
                <w:szCs w:val="20"/>
              </w:rPr>
            </w:pPr>
          </w:p>
        </w:tc>
      </w:tr>
    </w:tbl>
    <w:p w:rsidR="00D74D47" w:rsidRDefault="00D74D47" w:rsidP="00D74D47">
      <w:pPr>
        <w:rPr>
          <w:b/>
          <w:bCs/>
          <w:sz w:val="23"/>
          <w:szCs w:val="23"/>
          <w:lang w:eastAsia="en-US"/>
        </w:rPr>
      </w:pPr>
    </w:p>
    <w:p w:rsidR="00D74D47" w:rsidRDefault="00D74D47"/>
    <w:p w:rsidR="0043146B" w:rsidRDefault="0043146B">
      <w:bookmarkStart w:id="1" w:name="_3xmvu8ccne79" w:colFirst="0" w:colLast="0"/>
      <w:bookmarkEnd w:id="1"/>
    </w:p>
    <w:p w:rsidR="0043146B" w:rsidRDefault="003A26AC">
      <w:bookmarkStart w:id="2" w:name="_tfw8958dmbr" w:colFirst="0" w:colLast="0"/>
      <w:bookmarkEnd w:id="2"/>
      <w:r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0B2F">
        <w:t xml:space="preserve">       </w:t>
      </w:r>
      <w:bookmarkStart w:id="3" w:name="_GoBack"/>
      <w:bookmarkEnd w:id="3"/>
      <w:r>
        <w:t xml:space="preserve">Firma: </w:t>
      </w:r>
    </w:p>
    <w:sectPr w:rsidR="0043146B">
      <w:pgSz w:w="11906" w:h="16838"/>
      <w:pgMar w:top="566" w:right="1133" w:bottom="566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6B"/>
    <w:rsid w:val="003A26AC"/>
    <w:rsid w:val="0043146B"/>
    <w:rsid w:val="005C54C3"/>
    <w:rsid w:val="00780B2F"/>
    <w:rsid w:val="00D7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EDDB"/>
  <w15:docId w15:val="{A3AEB12F-32FF-4FB0-95AD-B1FA9B3B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Contenutotabella">
    <w:name w:val="Contenuto tabella"/>
    <w:basedOn w:val="Normale"/>
    <w:rsid w:val="00D74D47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Tunini</dc:creator>
  <cp:lastModifiedBy>Beatrice Vecchio</cp:lastModifiedBy>
  <cp:revision>4</cp:revision>
  <cp:lastPrinted>2023-04-13T06:06:00Z</cp:lastPrinted>
  <dcterms:created xsi:type="dcterms:W3CDTF">2021-10-29T09:17:00Z</dcterms:created>
  <dcterms:modified xsi:type="dcterms:W3CDTF">2023-04-13T09:05:00Z</dcterms:modified>
</cp:coreProperties>
</file>