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XSpec="center" w:tblpY="-131"/>
        <w:tblW w:w="10528" w:type="dxa"/>
        <w:tblInd w:w="0" w:type="dxa"/>
        <w:tblCellMar>
          <w:top w:w="5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0528"/>
      </w:tblGrid>
      <w:tr w:rsidR="0034492C" w:rsidTr="00D702A3">
        <w:trPr>
          <w:trHeight w:val="14032"/>
        </w:trPr>
        <w:tc>
          <w:tcPr>
            <w:tcW w:w="10528" w:type="dxa"/>
            <w:shd w:val="clear" w:color="auto" w:fill="D6E3BC"/>
          </w:tcPr>
          <w:p w:rsidR="0034492C" w:rsidRPr="0078111B" w:rsidRDefault="00A53FB3" w:rsidP="00A53FB3">
            <w:pPr>
              <w:spacing w:after="0"/>
              <w:ind w:left="61"/>
              <w:jc w:val="center"/>
              <w:rPr>
                <w:b/>
                <w:sz w:val="36"/>
                <w:szCs w:val="36"/>
              </w:rPr>
            </w:pPr>
            <w:bookmarkStart w:id="0" w:name="_Hlk491852806"/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C23E8C2" wp14:editId="58A5203C">
                  <wp:simplePos x="0" y="0"/>
                  <wp:positionH relativeFrom="column">
                    <wp:posOffset>4282440</wp:posOffset>
                  </wp:positionH>
                  <wp:positionV relativeFrom="paragraph">
                    <wp:posOffset>-695960</wp:posOffset>
                  </wp:positionV>
                  <wp:extent cx="2428875" cy="666115"/>
                  <wp:effectExtent l="0" t="0" r="0" b="635"/>
                  <wp:wrapNone/>
                  <wp:docPr id="3" name="Picture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D003CBA" wp14:editId="0D26B3A5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-705485</wp:posOffset>
                  </wp:positionV>
                  <wp:extent cx="1990725" cy="666115"/>
                  <wp:effectExtent l="0" t="0" r="9525" b="635"/>
                  <wp:wrapNone/>
                  <wp:docPr id="2" name="Picture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92C" w:rsidRPr="0078111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Lunedì, 11 Settembre </w:t>
            </w:r>
            <w:proofErr w:type="gramStart"/>
            <w:r w:rsidR="0034492C" w:rsidRPr="0078111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2017  ore</w:t>
            </w:r>
            <w:proofErr w:type="gramEnd"/>
            <w:r w:rsidR="0034492C" w:rsidRPr="0078111B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 15.00 – 19.00 </w:t>
            </w:r>
          </w:p>
          <w:p w:rsidR="0034492C" w:rsidRDefault="0034492C" w:rsidP="0034492C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Università di Triste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-  “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Scuola Interpreti ” - Aula Magna via Filzi,14 - Trieste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34492C" w:rsidRDefault="00D36313" w:rsidP="0034492C">
            <w:pPr>
              <w:spacing w:after="0"/>
              <w:ind w:left="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6AA34F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89535</wp:posOffset>
                  </wp:positionV>
                  <wp:extent cx="6278880" cy="557530"/>
                  <wp:effectExtent l="0" t="0" r="7620" b="0"/>
                  <wp:wrapNone/>
                  <wp:docPr id="3722" name="Picture 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Picture 372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49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4492C" w:rsidRDefault="00D36313" w:rsidP="0034492C">
            <w:pPr>
              <w:spacing w:after="695"/>
              <w:ind w:left="34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A2A27F" wp14:editId="7240CFC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462915</wp:posOffset>
                      </wp:positionV>
                      <wp:extent cx="1828800" cy="1828800"/>
                      <wp:effectExtent l="0" t="0" r="0" b="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36313" w:rsidRPr="00D36313" w:rsidRDefault="00D36313" w:rsidP="00D36313">
                                  <w:pPr>
                                    <w:spacing w:after="47"/>
                                    <w:ind w:left="94"/>
                                    <w:jc w:val="center"/>
                                    <w:rPr>
                                      <w:b/>
                                      <w:i/>
                                      <w:outline/>
                                      <w:color w:val="ED7D31" w:themeColor="accent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D36313">
                                    <w:rPr>
                                      <w:rFonts w:ascii="Georgia" w:eastAsia="Georgia" w:hAnsi="Georgia" w:cs="Georgia"/>
                                      <w:b/>
                                      <w:i/>
                                      <w:outline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Quale futuro?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A2A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135.2pt;margin-top:36.4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D36313" w:rsidRPr="00D36313" w:rsidRDefault="00D36313" w:rsidP="00D36313">
                            <w:pPr>
                              <w:spacing w:after="47"/>
                              <w:ind w:left="94"/>
                              <w:jc w:val="center"/>
                              <w:rPr>
                                <w:b/>
                                <w:i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36313">
                              <w:rPr>
                                <w:rFonts w:ascii="Georgia" w:eastAsia="Georgia" w:hAnsi="Georgia" w:cs="Georgia"/>
                                <w:b/>
                                <w:i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Quale futuro?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92C" w:rsidRDefault="0034492C" w:rsidP="0034492C">
            <w:pPr>
              <w:spacing w:after="39"/>
              <w:ind w:left="3410"/>
            </w:pPr>
          </w:p>
          <w:p w:rsidR="0078111B" w:rsidRDefault="0078111B" w:rsidP="00D54AA6">
            <w:pPr>
              <w:spacing w:after="47"/>
              <w:ind w:left="94"/>
              <w:jc w:val="center"/>
              <w:rPr>
                <w:rFonts w:ascii="Georgia" w:eastAsia="Georgia" w:hAnsi="Georgia" w:cs="Georgia"/>
                <w:b/>
                <w:color w:val="FF0000"/>
                <w:sz w:val="32"/>
              </w:rPr>
            </w:pPr>
          </w:p>
          <w:p w:rsidR="0078111B" w:rsidRDefault="00D36313" w:rsidP="00D54AA6">
            <w:pPr>
              <w:spacing w:after="47"/>
              <w:ind w:left="94"/>
              <w:jc w:val="center"/>
              <w:rPr>
                <w:rFonts w:ascii="Georgia" w:eastAsia="Georgia" w:hAnsi="Georgia" w:cs="Georgia"/>
                <w:b/>
                <w:color w:val="FF0000"/>
                <w:sz w:val="32"/>
              </w:rPr>
            </w:pPr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83AD68" wp14:editId="6AA02A59">
                  <wp:simplePos x="0" y="0"/>
                  <wp:positionH relativeFrom="column">
                    <wp:posOffset>1840865</wp:posOffset>
                  </wp:positionH>
                  <wp:positionV relativeFrom="paragraph">
                    <wp:posOffset>53975</wp:posOffset>
                  </wp:positionV>
                  <wp:extent cx="3505200" cy="2257425"/>
                  <wp:effectExtent l="0" t="0" r="0" b="9525"/>
                  <wp:wrapNone/>
                  <wp:docPr id="468" name="Picture 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11B" w:rsidRDefault="0078111B" w:rsidP="00D54AA6">
            <w:pPr>
              <w:spacing w:after="47"/>
              <w:ind w:left="94"/>
              <w:jc w:val="center"/>
              <w:rPr>
                <w:rFonts w:ascii="Georgia" w:eastAsia="Georgia" w:hAnsi="Georgia" w:cs="Georgia"/>
                <w:b/>
                <w:color w:val="FF0000"/>
                <w:sz w:val="32"/>
              </w:rPr>
            </w:pPr>
          </w:p>
          <w:p w:rsidR="0078111B" w:rsidRDefault="0078111B" w:rsidP="00D54AA6">
            <w:pPr>
              <w:spacing w:after="47"/>
              <w:ind w:left="94"/>
              <w:jc w:val="center"/>
              <w:rPr>
                <w:rFonts w:ascii="Georgia" w:eastAsia="Georgia" w:hAnsi="Georgia" w:cs="Georgia"/>
                <w:b/>
                <w:color w:val="FF0000"/>
                <w:sz w:val="32"/>
              </w:rPr>
            </w:pPr>
          </w:p>
          <w:p w:rsidR="0078111B" w:rsidRDefault="0078111B" w:rsidP="00D54AA6">
            <w:pPr>
              <w:spacing w:after="47"/>
              <w:ind w:left="94"/>
              <w:jc w:val="center"/>
              <w:rPr>
                <w:rFonts w:ascii="Georgia" w:eastAsia="Georgia" w:hAnsi="Georgia" w:cs="Georgia"/>
                <w:b/>
                <w:color w:val="FF0000"/>
                <w:sz w:val="32"/>
              </w:rPr>
            </w:pPr>
          </w:p>
          <w:p w:rsidR="0078111B" w:rsidRDefault="0078111B" w:rsidP="00D54AA6">
            <w:pPr>
              <w:spacing w:after="47"/>
              <w:ind w:left="94"/>
              <w:jc w:val="center"/>
              <w:rPr>
                <w:rFonts w:ascii="Georgia" w:eastAsia="Georgia" w:hAnsi="Georgia" w:cs="Georgia"/>
                <w:b/>
                <w:color w:val="FF0000"/>
                <w:sz w:val="32"/>
              </w:rPr>
            </w:pPr>
          </w:p>
          <w:p w:rsidR="0078111B" w:rsidRDefault="0078111B" w:rsidP="00D54AA6">
            <w:pPr>
              <w:spacing w:after="47"/>
              <w:ind w:left="94"/>
              <w:jc w:val="center"/>
              <w:rPr>
                <w:rFonts w:ascii="Georgia" w:eastAsia="Georgia" w:hAnsi="Georgia" w:cs="Georgia"/>
                <w:b/>
                <w:color w:val="FF0000"/>
                <w:sz w:val="32"/>
              </w:rPr>
            </w:pPr>
          </w:p>
          <w:p w:rsidR="0078111B" w:rsidRDefault="0078111B" w:rsidP="00D54AA6">
            <w:pPr>
              <w:spacing w:after="47"/>
              <w:ind w:left="94"/>
              <w:jc w:val="center"/>
              <w:rPr>
                <w:rFonts w:ascii="Georgia" w:eastAsia="Georgia" w:hAnsi="Georgia" w:cs="Georgia"/>
                <w:b/>
                <w:color w:val="FF0000"/>
                <w:sz w:val="32"/>
              </w:rPr>
            </w:pPr>
          </w:p>
          <w:p w:rsidR="0078111B" w:rsidRDefault="0078111B" w:rsidP="00D54AA6">
            <w:pPr>
              <w:spacing w:after="47"/>
              <w:ind w:left="94"/>
              <w:jc w:val="center"/>
              <w:rPr>
                <w:rFonts w:ascii="Georgia" w:eastAsia="Georgia" w:hAnsi="Georgia" w:cs="Georgia"/>
                <w:b/>
                <w:color w:val="FF0000"/>
                <w:sz w:val="32"/>
              </w:rPr>
            </w:pPr>
          </w:p>
          <w:p w:rsidR="00D36313" w:rsidRDefault="00D36313" w:rsidP="00D36313">
            <w:pPr>
              <w:spacing w:after="90"/>
              <w:ind w:right="214"/>
              <w:jc w:val="center"/>
              <w:rPr>
                <w:rFonts w:ascii="Georgia" w:eastAsia="Georgia" w:hAnsi="Georgia" w:cs="Georgia"/>
                <w:i/>
                <w:sz w:val="20"/>
              </w:rPr>
            </w:pPr>
          </w:p>
          <w:p w:rsidR="00D36313" w:rsidRPr="00D36313" w:rsidRDefault="00D36313" w:rsidP="00D36313">
            <w:pPr>
              <w:spacing w:after="90"/>
              <w:ind w:right="214"/>
              <w:jc w:val="center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  <w:r w:rsidRPr="00D36313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>Tavola Rotonda</w:t>
            </w:r>
          </w:p>
          <w:p w:rsidR="00D36313" w:rsidRPr="00D36313" w:rsidRDefault="00D36313" w:rsidP="00D36313">
            <w:pPr>
              <w:spacing w:after="90"/>
              <w:ind w:right="214"/>
              <w:jc w:val="center"/>
              <w:rPr>
                <w:b/>
                <w:sz w:val="24"/>
                <w:szCs w:val="24"/>
              </w:rPr>
            </w:pPr>
            <w:r w:rsidRPr="00D36313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>Coordina</w:t>
            </w:r>
            <w:r w:rsidRPr="00D36313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 xml:space="preserve"> </w:t>
            </w:r>
          </w:p>
          <w:p w:rsidR="00D36313" w:rsidRDefault="00D36313" w:rsidP="00D36313">
            <w:pPr>
              <w:spacing w:after="47"/>
              <w:ind w:left="94"/>
              <w:jc w:val="center"/>
            </w:pPr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 xml:space="preserve">Marco </w:t>
            </w:r>
            <w:proofErr w:type="spellStart"/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>Ballico</w:t>
            </w:r>
            <w:proofErr w:type="spellEnd"/>
          </w:p>
          <w:p w:rsidR="00D36313" w:rsidRDefault="00D36313" w:rsidP="00D36313">
            <w:pPr>
              <w:spacing w:after="90"/>
              <w:ind w:right="214"/>
              <w:jc w:val="center"/>
            </w:pPr>
            <w:r>
              <w:rPr>
                <w:rFonts w:ascii="Georgia" w:eastAsia="Georgia" w:hAnsi="Georgia" w:cs="Georgia"/>
                <w:i/>
                <w:sz w:val="20"/>
              </w:rPr>
              <w:t xml:space="preserve">Giornalista </w:t>
            </w:r>
            <w:r>
              <w:rPr>
                <w:rFonts w:ascii="Georgia" w:eastAsia="Georgia" w:hAnsi="Georgia" w:cs="Georgia"/>
                <w:i/>
                <w:sz w:val="20"/>
              </w:rPr>
              <w:t xml:space="preserve">  </w:t>
            </w:r>
          </w:p>
          <w:p w:rsidR="00D36313" w:rsidRPr="00A53FB3" w:rsidRDefault="00A53FB3" w:rsidP="00A53FB3">
            <w:pPr>
              <w:tabs>
                <w:tab w:val="left" w:pos="495"/>
              </w:tabs>
              <w:spacing w:after="47"/>
              <w:ind w:left="94"/>
              <w:rPr>
                <w:rFonts w:ascii="Georgia" w:eastAsia="Georgia" w:hAnsi="Georgia" w:cs="Georgia"/>
                <w:b/>
                <w:color w:val="FF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0000"/>
                <w:sz w:val="24"/>
                <w:szCs w:val="24"/>
              </w:rPr>
              <w:tab/>
            </w:r>
          </w:p>
          <w:p w:rsidR="0034492C" w:rsidRDefault="0034492C" w:rsidP="00D54AA6">
            <w:pPr>
              <w:spacing w:after="47"/>
              <w:ind w:left="94"/>
              <w:jc w:val="center"/>
            </w:pPr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>Francesca Coin</w:t>
            </w:r>
          </w:p>
          <w:p w:rsidR="0034492C" w:rsidRDefault="0034492C" w:rsidP="0034492C">
            <w:pPr>
              <w:spacing w:after="90"/>
              <w:ind w:right="214"/>
              <w:jc w:val="center"/>
            </w:pPr>
            <w:r>
              <w:rPr>
                <w:rFonts w:ascii="Georgia" w:eastAsia="Georgia" w:hAnsi="Georgia" w:cs="Georgia"/>
                <w:i/>
                <w:sz w:val="20"/>
              </w:rPr>
              <w:t xml:space="preserve">Università di Venezia  </w:t>
            </w:r>
          </w:p>
          <w:p w:rsidR="0034492C" w:rsidRDefault="0034492C" w:rsidP="0034492C">
            <w:pPr>
              <w:spacing w:after="0"/>
              <w:ind w:right="212"/>
              <w:jc w:val="center"/>
            </w:pPr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 xml:space="preserve">Fabio Del </w:t>
            </w:r>
            <w:proofErr w:type="spellStart"/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>Missier</w:t>
            </w:r>
            <w:proofErr w:type="spellEnd"/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 xml:space="preserve"> </w:t>
            </w:r>
            <w:r>
              <w:rPr>
                <w:rFonts w:ascii="Georgia" w:eastAsia="Georgia" w:hAnsi="Georgia" w:cs="Georgia"/>
                <w:b/>
                <w:color w:val="FF0000"/>
                <w:sz w:val="28"/>
              </w:rPr>
              <w:t xml:space="preserve"> </w:t>
            </w:r>
          </w:p>
          <w:p w:rsidR="0034492C" w:rsidRDefault="0034492C" w:rsidP="0034492C">
            <w:pPr>
              <w:spacing w:after="92"/>
              <w:ind w:right="215"/>
              <w:jc w:val="center"/>
            </w:pPr>
            <w:r>
              <w:rPr>
                <w:rFonts w:ascii="Georgia" w:eastAsia="Georgia" w:hAnsi="Georgia" w:cs="Georgia"/>
                <w:i/>
                <w:sz w:val="20"/>
              </w:rPr>
              <w:t xml:space="preserve">Università di Trieste </w:t>
            </w:r>
          </w:p>
          <w:p w:rsidR="0034492C" w:rsidRDefault="0034492C" w:rsidP="0034492C">
            <w:pPr>
              <w:spacing w:after="0"/>
              <w:ind w:right="13"/>
              <w:jc w:val="center"/>
            </w:pPr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 xml:space="preserve">Furio </w:t>
            </w:r>
            <w:proofErr w:type="spellStart"/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>Honsell</w:t>
            </w:r>
            <w:proofErr w:type="spellEnd"/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 xml:space="preserve"> </w:t>
            </w:r>
          </w:p>
          <w:p w:rsidR="0034492C" w:rsidRDefault="0034492C" w:rsidP="0034492C">
            <w:pPr>
              <w:spacing w:after="92"/>
              <w:ind w:right="18"/>
              <w:jc w:val="center"/>
            </w:pPr>
            <w:r>
              <w:rPr>
                <w:rFonts w:ascii="Georgia" w:eastAsia="Georgia" w:hAnsi="Georgia" w:cs="Georgia"/>
                <w:i/>
                <w:sz w:val="20"/>
              </w:rPr>
              <w:t xml:space="preserve">Sindaco di </w:t>
            </w:r>
            <w:proofErr w:type="gramStart"/>
            <w:r>
              <w:rPr>
                <w:rFonts w:ascii="Georgia" w:eastAsia="Georgia" w:hAnsi="Georgia" w:cs="Georgia"/>
                <w:i/>
                <w:sz w:val="20"/>
              </w:rPr>
              <w:t>Udine ,</w:t>
            </w:r>
            <w:proofErr w:type="gramEnd"/>
            <w:r>
              <w:rPr>
                <w:rFonts w:ascii="Georgia" w:eastAsia="Georgia" w:hAnsi="Georgia" w:cs="Georgia"/>
                <w:i/>
                <w:sz w:val="20"/>
              </w:rPr>
              <w:t xml:space="preserve"> già Rettore Università di Udine</w:t>
            </w:r>
            <w:r>
              <w:rPr>
                <w:rFonts w:ascii="Georgia" w:eastAsia="Georgia" w:hAnsi="Georgia" w:cs="Georgia"/>
                <w:b/>
                <w:sz w:val="20"/>
              </w:rPr>
              <w:t xml:space="preserve"> </w:t>
            </w:r>
          </w:p>
          <w:p w:rsidR="0034492C" w:rsidRDefault="0078111B" w:rsidP="0078111B">
            <w:pPr>
              <w:tabs>
                <w:tab w:val="center" w:pos="5202"/>
                <w:tab w:val="left" w:pos="9495"/>
              </w:tabs>
              <w:spacing w:after="0"/>
              <w:ind w:right="170"/>
            </w:pPr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ab/>
            </w:r>
            <w:r w:rsidR="0034492C">
              <w:rPr>
                <w:rFonts w:ascii="Georgia" w:eastAsia="Georgia" w:hAnsi="Georgia" w:cs="Georgia"/>
                <w:b/>
                <w:color w:val="FF0000"/>
                <w:sz w:val="32"/>
              </w:rPr>
              <w:t xml:space="preserve">Massimiliano </w:t>
            </w:r>
            <w:proofErr w:type="spellStart"/>
            <w:r w:rsidR="0034492C">
              <w:rPr>
                <w:rFonts w:ascii="Georgia" w:eastAsia="Georgia" w:hAnsi="Georgia" w:cs="Georgia"/>
                <w:b/>
                <w:color w:val="FF0000"/>
                <w:sz w:val="32"/>
              </w:rPr>
              <w:t>Nicoli</w:t>
            </w:r>
            <w:proofErr w:type="spellEnd"/>
            <w:r w:rsidR="0034492C">
              <w:rPr>
                <w:rFonts w:ascii="Georgia" w:eastAsia="Georgia" w:hAnsi="Georgia" w:cs="Georgia"/>
                <w:b/>
                <w:color w:val="FF0000"/>
                <w:sz w:val="28"/>
              </w:rPr>
              <w:t xml:space="preserve"> </w:t>
            </w:r>
            <w:r>
              <w:rPr>
                <w:rFonts w:ascii="Georgia" w:eastAsia="Georgia" w:hAnsi="Georgia" w:cs="Georgia"/>
                <w:b/>
                <w:color w:val="FF0000"/>
                <w:sz w:val="28"/>
              </w:rPr>
              <w:tab/>
            </w:r>
          </w:p>
          <w:p w:rsidR="0034492C" w:rsidRDefault="0034492C" w:rsidP="0034492C">
            <w:pPr>
              <w:spacing w:after="92"/>
              <w:ind w:right="212"/>
              <w:jc w:val="center"/>
            </w:pPr>
            <w:proofErr w:type="spellStart"/>
            <w:r>
              <w:rPr>
                <w:rFonts w:ascii="Georgia" w:eastAsia="Georgia" w:hAnsi="Georgia" w:cs="Georgia"/>
                <w:i/>
                <w:sz w:val="20"/>
              </w:rPr>
              <w:t>Ecole</w:t>
            </w:r>
            <w:proofErr w:type="spellEnd"/>
            <w:r>
              <w:rPr>
                <w:rFonts w:ascii="Georgia" w:eastAsia="Georgia" w:hAnsi="Georgia" w:cs="Georgia"/>
                <w:i/>
                <w:sz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sz w:val="20"/>
              </w:rPr>
              <w:t>des</w:t>
            </w:r>
            <w:proofErr w:type="spellEnd"/>
            <w:r>
              <w:rPr>
                <w:rFonts w:ascii="Georgia" w:eastAsia="Georgia" w:hAnsi="Georgia" w:cs="Georgia"/>
                <w:i/>
                <w:sz w:val="20"/>
              </w:rPr>
              <w:t xml:space="preserve"> Haute </w:t>
            </w:r>
            <w:proofErr w:type="spellStart"/>
            <w:r>
              <w:rPr>
                <w:rFonts w:ascii="Georgia" w:eastAsia="Georgia" w:hAnsi="Georgia" w:cs="Georgia"/>
                <w:i/>
                <w:sz w:val="20"/>
              </w:rPr>
              <w:t>Etudes</w:t>
            </w:r>
            <w:proofErr w:type="spellEnd"/>
            <w:r>
              <w:rPr>
                <w:rFonts w:ascii="Georgia" w:eastAsia="Georgia" w:hAnsi="Georgia" w:cs="Georgia"/>
                <w:i/>
                <w:sz w:val="20"/>
              </w:rPr>
              <w:t xml:space="preserve"> de Paris  </w:t>
            </w:r>
          </w:p>
          <w:p w:rsidR="0034492C" w:rsidRDefault="0034492C" w:rsidP="0034492C">
            <w:pPr>
              <w:spacing w:after="0"/>
              <w:ind w:right="212"/>
              <w:jc w:val="center"/>
            </w:pPr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 xml:space="preserve">Susanna </w:t>
            </w:r>
            <w:proofErr w:type="spellStart"/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>Zaccarin</w:t>
            </w:r>
            <w:proofErr w:type="spellEnd"/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 xml:space="preserve"> </w:t>
            </w:r>
            <w:r>
              <w:rPr>
                <w:rFonts w:ascii="Georgia" w:eastAsia="Georgia" w:hAnsi="Georgia" w:cs="Georgia"/>
                <w:b/>
                <w:color w:val="FF0000"/>
                <w:sz w:val="28"/>
              </w:rPr>
              <w:t xml:space="preserve"> </w:t>
            </w:r>
          </w:p>
          <w:p w:rsidR="0034492C" w:rsidRDefault="0034492C" w:rsidP="0034492C">
            <w:pPr>
              <w:spacing w:after="20"/>
              <w:ind w:right="210"/>
              <w:jc w:val="center"/>
            </w:pPr>
            <w:r>
              <w:rPr>
                <w:rFonts w:ascii="Georgia" w:eastAsia="Georgia" w:hAnsi="Georgia" w:cs="Georgia"/>
                <w:i/>
                <w:sz w:val="20"/>
              </w:rPr>
              <w:t xml:space="preserve">Università di Trieste  </w:t>
            </w:r>
          </w:p>
          <w:p w:rsidR="0034492C" w:rsidRDefault="0034492C" w:rsidP="0034492C">
            <w:pPr>
              <w:spacing w:after="0"/>
              <w:ind w:right="214"/>
              <w:jc w:val="center"/>
            </w:pPr>
            <w:r>
              <w:rPr>
                <w:rFonts w:ascii="Georgia" w:eastAsia="Georgia" w:hAnsi="Georgia" w:cs="Georgia"/>
                <w:b/>
                <w:color w:val="FF0000"/>
                <w:sz w:val="32"/>
              </w:rPr>
              <w:t xml:space="preserve">Vincenzo Colla </w:t>
            </w:r>
            <w:r>
              <w:rPr>
                <w:rFonts w:ascii="Georgia" w:eastAsia="Georgia" w:hAnsi="Georgia" w:cs="Georgia"/>
                <w:b/>
                <w:color w:val="FF0000"/>
                <w:sz w:val="28"/>
              </w:rPr>
              <w:t xml:space="preserve"> </w:t>
            </w:r>
          </w:p>
          <w:p w:rsidR="0034492C" w:rsidRDefault="0034492C" w:rsidP="0034492C">
            <w:pPr>
              <w:spacing w:after="0"/>
              <w:ind w:right="213"/>
              <w:jc w:val="center"/>
            </w:pPr>
            <w:r>
              <w:rPr>
                <w:rFonts w:ascii="Georgia" w:eastAsia="Georgia" w:hAnsi="Georgia" w:cs="Georgia"/>
                <w:i/>
                <w:sz w:val="24"/>
              </w:rPr>
              <w:t xml:space="preserve">Segretario Nazionale Confederale Cgil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bookmarkEnd w:id="0"/>
    </w:tbl>
    <w:p w:rsidR="009F4943" w:rsidRDefault="009F4943" w:rsidP="00D702A3">
      <w:pPr>
        <w:spacing w:after="0"/>
        <w:jc w:val="both"/>
      </w:pPr>
    </w:p>
    <w:sectPr w:rsidR="009F4943" w:rsidSect="0078111B">
      <w:headerReference w:type="default" r:id="rId10"/>
      <w:pgSz w:w="11906" w:h="16838"/>
      <w:pgMar w:top="1021" w:right="1021" w:bottom="96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DD" w:rsidRDefault="002D75DD" w:rsidP="00D54AA6">
      <w:pPr>
        <w:spacing w:after="0" w:line="240" w:lineRule="auto"/>
      </w:pPr>
      <w:r>
        <w:separator/>
      </w:r>
    </w:p>
  </w:endnote>
  <w:endnote w:type="continuationSeparator" w:id="0">
    <w:p w:rsidR="002D75DD" w:rsidRDefault="002D75DD" w:rsidP="00D5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DD" w:rsidRDefault="002D75DD" w:rsidP="00D54AA6">
      <w:pPr>
        <w:spacing w:after="0" w:line="240" w:lineRule="auto"/>
      </w:pPr>
      <w:r>
        <w:separator/>
      </w:r>
    </w:p>
  </w:footnote>
  <w:footnote w:type="continuationSeparator" w:id="0">
    <w:p w:rsidR="002D75DD" w:rsidRDefault="002D75DD" w:rsidP="00D5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2A3" w:rsidRDefault="00D702A3">
    <w:pPr>
      <w:pStyle w:val="Intestazione"/>
    </w:pPr>
  </w:p>
  <w:p w:rsidR="00D702A3" w:rsidRDefault="00D702A3">
    <w:pPr>
      <w:pStyle w:val="Intestazione"/>
    </w:pPr>
  </w:p>
  <w:p w:rsidR="00D702A3" w:rsidRDefault="00D702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3"/>
    <w:rsid w:val="002D75DD"/>
    <w:rsid w:val="0034492C"/>
    <w:rsid w:val="0078111B"/>
    <w:rsid w:val="009F4943"/>
    <w:rsid w:val="00A53FB3"/>
    <w:rsid w:val="00D36313"/>
    <w:rsid w:val="00D54AA6"/>
    <w:rsid w:val="00D702A3"/>
    <w:rsid w:val="00E3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1C93"/>
  <w15:docId w15:val="{E8081BC1-7B69-407E-BBD2-56250223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4AA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AA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54AA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A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Salvatore Mazza</dc:creator>
  <cp:keywords/>
  <cp:lastModifiedBy>Adriano1</cp:lastModifiedBy>
  <cp:revision>3</cp:revision>
  <dcterms:created xsi:type="dcterms:W3CDTF">2017-08-30T09:00:00Z</dcterms:created>
  <dcterms:modified xsi:type="dcterms:W3CDTF">2017-08-30T09:11:00Z</dcterms:modified>
</cp:coreProperties>
</file>