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6"/>
        <w:gridCol w:w="6971"/>
        <w:gridCol w:w="1151"/>
      </w:tblGrid>
      <w:tr w:rsidR="00000000" w14:paraId="2E31DFAF" w14:textId="77777777">
        <w:trPr>
          <w:trHeight w:val="1291"/>
        </w:trPr>
        <w:tc>
          <w:tcPr>
            <w:tcW w:w="14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  <w:vAlign w:val="center"/>
          </w:tcPr>
          <w:p w14:paraId="20D165F7" w14:textId="3CC2AFE7" w:rsidR="00000000" w:rsidRDefault="00413904">
            <w:pPr>
              <w:spacing w:after="0" w:line="100" w:lineRule="atLeast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FE37D1" wp14:editId="7BBA7FB8">
                  <wp:extent cx="676275" cy="7334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C4174F2" w14:textId="77777777" w:rsidR="00000000" w:rsidRDefault="00413904">
            <w:pPr>
              <w:tabs>
                <w:tab w:val="left" w:pos="708"/>
                <w:tab w:val="center" w:pos="4819"/>
                <w:tab w:val="right" w:pos="9638"/>
              </w:tabs>
              <w:spacing w:after="0" w:line="100" w:lineRule="atLeast"/>
              <w:jc w:val="center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Ministero dell’istruzione, dell’università e della ricerca</w:t>
            </w:r>
          </w:p>
          <w:p w14:paraId="163034F1" w14:textId="77777777" w:rsidR="00000000" w:rsidRDefault="00413904">
            <w:pPr>
              <w:tabs>
                <w:tab w:val="left" w:pos="708"/>
                <w:tab w:val="center" w:pos="4819"/>
                <w:tab w:val="right" w:pos="9638"/>
              </w:tabs>
              <w:spacing w:after="0" w:line="10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18"/>
              </w:rPr>
              <w:t>ISTITUTO COMPRENSIVO UDINE III</w:t>
            </w:r>
          </w:p>
          <w:p w14:paraId="526BD0E6" w14:textId="77777777" w:rsidR="00000000" w:rsidRDefault="00413904">
            <w:pPr>
              <w:spacing w:after="0" w:line="100" w:lineRule="atLeast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Via Magrini 6, 33100 UDINE - Tel. 0432.504101 - Fax 0432.511778 - CF </w:t>
            </w:r>
            <w:r>
              <w:rPr>
                <w:rFonts w:ascii="Segoe UI" w:hAnsi="Segoe UI" w:cs="Segoe UI"/>
                <w:sz w:val="18"/>
                <w:szCs w:val="18"/>
              </w:rPr>
              <w:t>94127260308</w:t>
            </w:r>
          </w:p>
          <w:p w14:paraId="0D39EF1C" w14:textId="77777777" w:rsidR="00000000" w:rsidRDefault="00413904">
            <w:pPr>
              <w:spacing w:after="0" w:line="10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Email: </w:t>
            </w:r>
            <w:hyperlink r:id="rId8" w:history="1">
              <w:r>
                <w:rPr>
                  <w:rStyle w:val="Collegamentoipertestuale"/>
                  <w:rFonts w:ascii="Segoe UI" w:hAnsi="Segoe UI" w:cs="Segoe UI"/>
                  <w:sz w:val="18"/>
                  <w:szCs w:val="18"/>
                  <w:lang w:val="fr-FR"/>
                </w:rPr>
                <w:t>udic85700x@istruzione.it</w:t>
              </w:r>
            </w:hyperlink>
            <w:r>
              <w:rPr>
                <w:rFonts w:ascii="Segoe UI" w:hAnsi="Segoe UI" w:cs="Segoe UI"/>
                <w:sz w:val="18"/>
                <w:szCs w:val="18"/>
                <w:lang w:val="fr-FR"/>
              </w:rPr>
              <w:t xml:space="preserve"> - PEC: </w:t>
            </w:r>
            <w:hyperlink r:id="rId9" w:history="1">
              <w:r>
                <w:rPr>
                  <w:rStyle w:val="Collegamentoipertestuale"/>
                  <w:rFonts w:ascii="Segoe UI" w:hAnsi="Segoe UI" w:cs="Segoe UI"/>
                  <w:sz w:val="18"/>
                  <w:szCs w:val="18"/>
                  <w:lang w:val="fr-FR"/>
                </w:rPr>
                <w:t>udic85700x@pec.istruzione.it</w:t>
              </w:r>
            </w:hyperlink>
          </w:p>
          <w:p w14:paraId="0296B9B3" w14:textId="77777777" w:rsidR="00000000" w:rsidRDefault="00413904">
            <w:pPr>
              <w:spacing w:after="0" w:line="100" w:lineRule="atLeast"/>
              <w:jc w:val="center"/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Sito internet: </w:t>
            </w:r>
            <w:hyperlink r:id="rId10" w:history="1">
              <w:r>
                <w:rPr>
                  <w:rStyle w:val="Collegamentoipertestuale"/>
                  <w:rFonts w:ascii="Segoe UI" w:hAnsi="Segoe UI" w:cs="Segoe UI"/>
                  <w:sz w:val="18"/>
                  <w:szCs w:val="18"/>
                </w:rPr>
                <w:t>http://3</w:t>
              </w:r>
              <w:r>
                <w:rPr>
                  <w:rStyle w:val="Collegamentoipertestuale"/>
                  <w:rFonts w:ascii="Segoe UI" w:hAnsi="Segoe UI" w:cs="Segoe UI"/>
                  <w:sz w:val="18"/>
                  <w:szCs w:val="18"/>
                </w:rPr>
                <w:t>icudine.gov.it/</w:t>
              </w:r>
            </w:hyperlink>
          </w:p>
        </w:tc>
        <w:tc>
          <w:tcPr>
            <w:tcW w:w="11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  <w:vAlign w:val="center"/>
          </w:tcPr>
          <w:p w14:paraId="6B5EC82A" w14:textId="14D872FC" w:rsidR="00000000" w:rsidRDefault="00413904">
            <w:pPr>
              <w:tabs>
                <w:tab w:val="left" w:pos="708"/>
                <w:tab w:val="center" w:pos="4819"/>
                <w:tab w:val="right" w:pos="9638"/>
              </w:tabs>
              <w:spacing w:after="0" w:line="100" w:lineRule="atLeast"/>
              <w:jc w:val="center"/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AB04C1C" wp14:editId="3AACDE49">
                  <wp:extent cx="447675" cy="7715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F00AF" w14:textId="4118909E" w:rsidR="00000000" w:rsidRDefault="00413904">
      <w:pPr>
        <w:tabs>
          <w:tab w:val="center" w:pos="6096"/>
          <w:tab w:val="right" w:pos="9638"/>
        </w:tabs>
        <w:jc w:val="center"/>
        <w:rPr>
          <w:rFonts w:ascii="Segoe UI" w:eastAsia="Avenir Next" w:hAnsi="Segoe UI" w:cs="Segoe UI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5864DA5D" wp14:editId="06DC00D5">
            <wp:extent cx="2657475" cy="466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17AF" w14:textId="77777777" w:rsidR="00000000" w:rsidRDefault="00413904">
      <w:pPr>
        <w:pStyle w:val="Corpo"/>
        <w:jc w:val="both"/>
        <w:rPr>
          <w:rFonts w:ascii="Segoe UI" w:hAnsi="Segoe UI" w:cs="Segoe UI"/>
          <w:lang w:val="de-DE"/>
        </w:rPr>
      </w:pPr>
      <w:r>
        <w:rPr>
          <w:rFonts w:ascii="Segoe UI" w:eastAsia="Avenir Next" w:hAnsi="Segoe UI" w:cs="Segoe UI"/>
          <w:b/>
          <w:sz w:val="20"/>
          <w:szCs w:val="20"/>
        </w:rPr>
        <w:t>DOMANDA DI PARTECIPAZIONE AVVISO PUBBLICO PER LA SELEZIONE DI ESPERTO PER I MODULI DIDATTICI RELATIVI PON 10862 – INCLUSIONE SOCIALE E LOTTA AL DISAGIO</w:t>
      </w:r>
    </w:p>
    <w:p w14:paraId="4D5B73CF" w14:textId="77777777" w:rsidR="00000000" w:rsidRDefault="00413904">
      <w:pPr>
        <w:pStyle w:val="Corpo"/>
        <w:jc w:val="both"/>
        <w:rPr>
          <w:rFonts w:ascii="Segoe UI" w:hAnsi="Segoe UI" w:cs="Segoe UI"/>
          <w:lang w:val="de-DE"/>
        </w:rPr>
      </w:pPr>
    </w:p>
    <w:p w14:paraId="4876A0DE" w14:textId="77777777" w:rsidR="00000000" w:rsidRDefault="00413904">
      <w:pPr>
        <w:pStyle w:val="Corpo"/>
        <w:jc w:val="right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Al Dirigente Scolastico dell’Istituto Comprensivo UDINE III</w:t>
      </w:r>
    </w:p>
    <w:p w14:paraId="0A06483B" w14:textId="77777777" w:rsidR="00000000" w:rsidRDefault="00413904">
      <w:pPr>
        <w:pStyle w:val="Corpo"/>
        <w:jc w:val="both"/>
        <w:rPr>
          <w:rFonts w:ascii="Segoe UI" w:hAnsi="Segoe UI" w:cs="Segoe UI"/>
          <w:sz w:val="20"/>
          <w:szCs w:val="20"/>
          <w:lang w:val="de-DE"/>
        </w:rPr>
      </w:pPr>
    </w:p>
    <w:p w14:paraId="2E0DC245" w14:textId="77777777" w:rsidR="00000000" w:rsidRDefault="00413904">
      <w:pPr>
        <w:pStyle w:val="Corpo"/>
        <w:spacing w:line="360" w:lineRule="auto"/>
        <w:jc w:val="both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Il/La sottoscritto/a</w:t>
      </w:r>
      <w:r>
        <w:rPr>
          <w:rFonts w:ascii="Segoe UI" w:hAnsi="Segoe UI" w:cs="Segoe UI"/>
          <w:sz w:val="20"/>
          <w:szCs w:val="20"/>
          <w:lang w:val="de-DE"/>
        </w:rPr>
        <w:t xml:space="preserve"> _____________________________________________________________________________________  nato/a_____________________________________________________ (____) il _________________e residente a _______________________________    in Via _________________________</w:t>
      </w:r>
      <w:r>
        <w:rPr>
          <w:rFonts w:ascii="Segoe UI" w:hAnsi="Segoe UI" w:cs="Segoe UI"/>
          <w:sz w:val="20"/>
          <w:szCs w:val="20"/>
          <w:lang w:val="de-DE"/>
        </w:rPr>
        <w:t xml:space="preserve">__________________________      n. _________ cap ______________________ prov. _______________ , docente a tempo (indeterminato/ determinato) _______________________________________________________________________ presso codesto Istituto, </w:t>
      </w:r>
    </w:p>
    <w:p w14:paraId="60E2ABCE" w14:textId="77777777" w:rsidR="00000000" w:rsidRDefault="00413904">
      <w:pPr>
        <w:pStyle w:val="Corpo"/>
        <w:spacing w:line="360" w:lineRule="auto"/>
        <w:jc w:val="both"/>
        <w:rPr>
          <w:rFonts w:ascii="Segoe UI" w:hAnsi="Segoe UI" w:cs="Segoe UI"/>
          <w:b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Codice ﬁscale ___</w:t>
      </w:r>
      <w:r>
        <w:rPr>
          <w:rFonts w:ascii="Segoe UI" w:hAnsi="Segoe UI" w:cs="Segoe UI"/>
          <w:sz w:val="20"/>
          <w:szCs w:val="20"/>
          <w:lang w:val="de-DE"/>
        </w:rPr>
        <w:t>________________________________________________________ tel. ________________________ cellulare_______________________________, e-mail _________________________________________</w:t>
      </w:r>
    </w:p>
    <w:p w14:paraId="72E5D666" w14:textId="77777777" w:rsidR="00000000" w:rsidRDefault="00413904">
      <w:pPr>
        <w:pStyle w:val="Corpo"/>
        <w:jc w:val="center"/>
        <w:rPr>
          <w:rFonts w:ascii="Segoe UI" w:hAnsi="Segoe UI" w:cs="Segoe UI"/>
          <w:b/>
          <w:sz w:val="20"/>
          <w:szCs w:val="20"/>
          <w:lang w:val="de-DE"/>
        </w:rPr>
      </w:pPr>
    </w:p>
    <w:p w14:paraId="765EFBB7" w14:textId="77777777" w:rsidR="00000000" w:rsidRDefault="00413904">
      <w:pPr>
        <w:pStyle w:val="Corpo"/>
        <w:jc w:val="center"/>
        <w:rPr>
          <w:rFonts w:ascii="Segoe UI" w:hAnsi="Segoe UI" w:cs="Segoe UI"/>
          <w:b/>
          <w:sz w:val="20"/>
          <w:szCs w:val="20"/>
          <w:lang w:val="de-DE"/>
        </w:rPr>
      </w:pPr>
      <w:r>
        <w:rPr>
          <w:rFonts w:ascii="Segoe UI" w:hAnsi="Segoe UI" w:cs="Segoe UI"/>
          <w:b/>
          <w:sz w:val="20"/>
          <w:szCs w:val="20"/>
          <w:lang w:val="de-DE"/>
        </w:rPr>
        <w:t>CHIEDE</w:t>
      </w:r>
    </w:p>
    <w:p w14:paraId="34EB94A4" w14:textId="77777777" w:rsidR="00000000" w:rsidRDefault="00413904">
      <w:pPr>
        <w:pStyle w:val="Corpo"/>
        <w:jc w:val="center"/>
        <w:rPr>
          <w:rFonts w:ascii="Segoe UI" w:hAnsi="Segoe UI" w:cs="Segoe UI"/>
          <w:b/>
          <w:sz w:val="20"/>
          <w:szCs w:val="20"/>
          <w:lang w:val="de-DE"/>
        </w:rPr>
      </w:pPr>
    </w:p>
    <w:p w14:paraId="4CB2267A" w14:textId="77777777" w:rsidR="00000000" w:rsidRDefault="00413904">
      <w:pPr>
        <w:pStyle w:val="Corpo"/>
        <w:jc w:val="both"/>
        <w:rPr>
          <w:rFonts w:ascii="Segoe UI" w:eastAsia="Avenir Next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de-DE"/>
        </w:rPr>
        <w:t>di essere ammesso alla procedura di selezione in qualità di ESPERTO p</w:t>
      </w:r>
      <w:r>
        <w:rPr>
          <w:rFonts w:ascii="Segoe UI" w:hAnsi="Segoe UI" w:cs="Segoe UI"/>
          <w:sz w:val="20"/>
          <w:szCs w:val="20"/>
          <w:lang w:val="de-DE"/>
        </w:rPr>
        <w:t>er il seguente Modulo relativo al PON 10862 “Progetti di inclusione sociale e lotta al disagio nonché per garantire l’apertura delle scuole oltre l’orario scolastico soprattutto nella aree a rischio e in quelle periferiche”:</w:t>
      </w:r>
    </w:p>
    <w:p w14:paraId="697AFA6C" w14:textId="77777777" w:rsidR="00000000" w:rsidRDefault="00413904">
      <w:pPr>
        <w:pStyle w:val="Corpo"/>
        <w:jc w:val="both"/>
        <w:rPr>
          <w:rFonts w:ascii="Segoe UI" w:eastAsia="Avenir Next" w:hAnsi="Segoe UI" w:cs="Segoe UI"/>
          <w:sz w:val="20"/>
          <w:szCs w:val="20"/>
        </w:rPr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3065"/>
        <w:gridCol w:w="6441"/>
      </w:tblGrid>
      <w:tr w:rsidR="00000000" w14:paraId="12D5E02F" w14:textId="77777777">
        <w:trPr>
          <w:trHeight w:val="227"/>
        </w:trPr>
        <w:tc>
          <w:tcPr>
            <w:tcW w:w="3065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</w:tcPr>
          <w:p w14:paraId="2DE5F4DA" w14:textId="77777777" w:rsidR="00000000" w:rsidRDefault="00413904">
            <w:pPr>
              <w:pStyle w:val="Stiletabella1"/>
              <w:spacing w:line="276" w:lineRule="auto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b w:val="0"/>
                <w:bCs w:val="0"/>
              </w:rPr>
              <w:t>Area</w:t>
            </w:r>
          </w:p>
        </w:tc>
        <w:tc>
          <w:tcPr>
            <w:tcW w:w="644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</w:tcPr>
          <w:p w14:paraId="69EF0D15" w14:textId="77777777" w:rsidR="00000000" w:rsidRDefault="00413904">
            <w:pPr>
              <w:pStyle w:val="Stiletabella1"/>
              <w:spacing w:line="276" w:lineRule="auto"/>
            </w:pPr>
            <w:r>
              <w:rPr>
                <w:rFonts w:ascii="Segoe UI" w:hAnsi="Segoe UI" w:cs="Segoe UI"/>
                <w:b w:val="0"/>
                <w:bCs w:val="0"/>
              </w:rPr>
              <w:t>Titolo</w:t>
            </w:r>
          </w:p>
        </w:tc>
      </w:tr>
      <w:tr w:rsidR="00000000" w14:paraId="2B5DA169" w14:textId="77777777">
        <w:trPr>
          <w:trHeight w:val="227"/>
        </w:trPr>
        <w:tc>
          <w:tcPr>
            <w:tcW w:w="3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0620B9" w14:textId="77777777" w:rsidR="00000000" w:rsidRDefault="00413904">
            <w:pPr>
              <w:pStyle w:val="Di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Potenziamento del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le competenze di base</w:t>
            </w:r>
          </w:p>
        </w:tc>
        <w:tc>
          <w:tcPr>
            <w:tcW w:w="6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223525" w14:textId="77777777" w:rsidR="00000000" w:rsidRDefault="00413904">
            <w:pPr>
              <w:pStyle w:val="Stiletabella2"/>
            </w:pPr>
            <w:r>
              <w:rPr>
                <w:rFonts w:ascii="Segoe UI" w:hAnsi="Segoe UI" w:cs="Segoe UI"/>
              </w:rPr>
              <w:t>Il piccolo giornalista; leggo, penso e creo …</w:t>
            </w:r>
          </w:p>
        </w:tc>
      </w:tr>
    </w:tbl>
    <w:p w14:paraId="4206123C" w14:textId="77777777" w:rsidR="00000000" w:rsidRDefault="00413904">
      <w:pPr>
        <w:pStyle w:val="Corpo"/>
        <w:jc w:val="both"/>
        <w:rPr>
          <w:rFonts w:ascii="Segoe UI" w:hAnsi="Segoe UI" w:cs="Segoe UI"/>
          <w:sz w:val="20"/>
          <w:szCs w:val="20"/>
        </w:rPr>
      </w:pPr>
    </w:p>
    <w:p w14:paraId="7DF66082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>A tal ﬁne dichiara, sotto la propria responsabilità, consapevole delle sanzioni penali nel caso di dichiarazioni mendaci, di formazione o uso di atti falsi, richiamate dall’art. 76 del D</w:t>
      </w:r>
      <w:r>
        <w:rPr>
          <w:rFonts w:ascii="Segoe UI" w:hAnsi="Segoe UI" w:cs="Segoe UI"/>
          <w:color w:val="00000A"/>
          <w:sz w:val="20"/>
          <w:szCs w:val="20"/>
        </w:rPr>
        <w:t>PR 445 del 28 dicembre 2000 di essere in possesso dei titoli valutabili ai ﬁni dell'attribuzione dell’incarico come da tabella di autovalutazione titoli posseduti ALLEGATA alla presente.</w:t>
      </w:r>
    </w:p>
    <w:p w14:paraId="6FE15DD3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</w:p>
    <w:p w14:paraId="33D95892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 xml:space="preserve">Il/La sottoscritto/a si impegna a svolgere l’incarico senza riserve </w:t>
      </w:r>
      <w:r>
        <w:rPr>
          <w:rFonts w:ascii="Segoe UI" w:hAnsi="Segoe UI" w:cs="Segoe UI"/>
          <w:color w:val="00000A"/>
          <w:sz w:val="20"/>
          <w:szCs w:val="20"/>
        </w:rPr>
        <w:t xml:space="preserve">e secondo il calendario predisposto dall’Istituto.  </w:t>
      </w:r>
    </w:p>
    <w:p w14:paraId="3427A8B0" w14:textId="77777777" w:rsidR="00000000" w:rsidRDefault="00413904">
      <w:pPr>
        <w:pStyle w:val="Corpo"/>
        <w:jc w:val="both"/>
        <w:rPr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>Il/La sottoscritto/a autorizza al trattamento dei dati personali, ai sensi del D.L.vo n. 196/2003.  Il/La sottoscritto/a dichiara di essere a conoscenza di tutti i termini del bando che accetta senza ris</w:t>
      </w:r>
      <w:r>
        <w:rPr>
          <w:rFonts w:ascii="Segoe UI" w:hAnsi="Segoe UI" w:cs="Segoe UI"/>
          <w:color w:val="00000A"/>
          <w:sz w:val="20"/>
          <w:szCs w:val="20"/>
        </w:rPr>
        <w:t xml:space="preserve">erve.  </w:t>
      </w:r>
    </w:p>
    <w:p w14:paraId="707F44FF" w14:textId="77777777" w:rsidR="00000000" w:rsidRDefault="00413904">
      <w:pPr>
        <w:pStyle w:val="Corpo"/>
        <w:jc w:val="both"/>
        <w:rPr>
          <w:sz w:val="20"/>
          <w:szCs w:val="20"/>
        </w:rPr>
      </w:pPr>
    </w:p>
    <w:p w14:paraId="5D86DB67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 xml:space="preserve">Data__________________________                                       </w:t>
      </w:r>
    </w:p>
    <w:p w14:paraId="199BE67F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</w:p>
    <w:p w14:paraId="0CE65514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</w:r>
      <w:r>
        <w:rPr>
          <w:rFonts w:ascii="Segoe UI" w:hAnsi="Segoe UI" w:cs="Segoe UI"/>
          <w:color w:val="00000A"/>
          <w:sz w:val="20"/>
          <w:szCs w:val="20"/>
        </w:rPr>
        <w:tab/>
        <w:t xml:space="preserve">Firma__________________________________  </w:t>
      </w:r>
    </w:p>
    <w:p w14:paraId="7B5AA9EB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</w:p>
    <w:p w14:paraId="60358B6A" w14:textId="77777777" w:rsidR="00000000" w:rsidRDefault="00413904">
      <w:pPr>
        <w:pStyle w:val="Corpo"/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 xml:space="preserve">Documentazione da allegare: </w:t>
      </w:r>
    </w:p>
    <w:p w14:paraId="013242D8" w14:textId="77777777" w:rsidR="00000000" w:rsidRDefault="00413904">
      <w:pPr>
        <w:pStyle w:val="Corpo"/>
        <w:numPr>
          <w:ilvl w:val="0"/>
          <w:numId w:val="2"/>
        </w:numPr>
        <w:jc w:val="both"/>
        <w:rPr>
          <w:rFonts w:ascii="Segoe UI" w:hAnsi="Segoe UI" w:cs="Segoe UI"/>
          <w:color w:val="00000A"/>
          <w:sz w:val="20"/>
          <w:szCs w:val="20"/>
        </w:rPr>
      </w:pPr>
      <w:r>
        <w:rPr>
          <w:rFonts w:ascii="Segoe UI" w:hAnsi="Segoe UI" w:cs="Segoe UI"/>
          <w:color w:val="00000A"/>
          <w:sz w:val="20"/>
          <w:szCs w:val="20"/>
        </w:rPr>
        <w:t>Curriculum vitae in formato europeo, dal quale risulti il possesso dei requisiti culturali e pro</w:t>
      </w:r>
      <w:r>
        <w:rPr>
          <w:rFonts w:ascii="Segoe UI" w:hAnsi="Segoe UI" w:cs="Segoe UI"/>
          <w:color w:val="00000A"/>
          <w:sz w:val="20"/>
          <w:szCs w:val="20"/>
        </w:rPr>
        <w:t xml:space="preserve">fessionali necessari, nonché dei titoli validi posseduti;  </w:t>
      </w:r>
    </w:p>
    <w:p w14:paraId="003B0A13" w14:textId="77777777" w:rsidR="00000000" w:rsidRDefault="00413904">
      <w:pPr>
        <w:pStyle w:val="Corpo"/>
        <w:numPr>
          <w:ilvl w:val="0"/>
          <w:numId w:val="2"/>
        </w:numPr>
        <w:jc w:val="both"/>
      </w:pPr>
      <w:r>
        <w:rPr>
          <w:rFonts w:ascii="Segoe UI" w:hAnsi="Segoe UI" w:cs="Segoe UI"/>
          <w:color w:val="00000A"/>
          <w:sz w:val="20"/>
          <w:szCs w:val="20"/>
        </w:rPr>
        <w:t xml:space="preserve">Tabella di autovalutazione titoli posseduti.   </w:t>
      </w:r>
    </w:p>
    <w:sectPr w:rsidR="0000000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0C27" w14:textId="77777777" w:rsidR="00000000" w:rsidRDefault="00413904">
      <w:pPr>
        <w:spacing w:after="0" w:line="240" w:lineRule="auto"/>
      </w:pPr>
      <w:r>
        <w:separator/>
      </w:r>
    </w:p>
  </w:endnote>
  <w:endnote w:type="continuationSeparator" w:id="0">
    <w:p w14:paraId="2E11DF56" w14:textId="77777777" w:rsidR="00000000" w:rsidRDefault="0041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swiss"/>
    <w:pitch w:val="variable"/>
  </w:font>
  <w:font w:name="Avenir N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9FEC" w14:textId="77777777" w:rsidR="00000000" w:rsidRDefault="004139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2766" w14:textId="5DD11670" w:rsidR="00000000" w:rsidRDefault="00413904">
    <w:pPr>
      <w:pStyle w:val="Intestazioneepidipagin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F6C9" w14:textId="77777777" w:rsidR="00000000" w:rsidRDefault="004139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9F5EE" w14:textId="77777777" w:rsidR="00000000" w:rsidRDefault="00413904">
      <w:pPr>
        <w:spacing w:after="0" w:line="240" w:lineRule="auto"/>
      </w:pPr>
      <w:r>
        <w:separator/>
      </w:r>
    </w:p>
  </w:footnote>
  <w:footnote w:type="continuationSeparator" w:id="0">
    <w:p w14:paraId="6878CDCE" w14:textId="77777777" w:rsidR="00000000" w:rsidRDefault="0041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0E53" w14:textId="77777777" w:rsidR="00000000" w:rsidRDefault="004139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3BF0" w14:textId="77777777" w:rsidR="00000000" w:rsidRDefault="004139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4"/>
    <w:rsid w:val="0041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60106"/>
  <w15:chartTrackingRefBased/>
  <w15:docId w15:val="{4F2FBEC3-19A5-4417-99CB-22609C22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76" w:lineRule="auto"/>
    </w:pPr>
    <w:rPr>
      <w:rFonts w:ascii="Calibri" w:hAnsi="Calibri"/>
      <w:sz w:val="21"/>
      <w:szCs w:val="2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pBdr>
        <w:bottom w:val="single" w:sz="4" w:space="2" w:color="808000"/>
      </w:pBdr>
      <w:spacing w:before="360" w:after="120" w:line="100" w:lineRule="atLeast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120" w:after="0" w:line="100" w:lineRule="atLeast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80" w:after="0" w:line="100" w:lineRule="atLeast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80" w:after="0" w:line="100" w:lineRule="atLeast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80" w:after="0" w:line="100" w:lineRule="atLeast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80" w:after="0" w:line="100" w:lineRule="atLeast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olo7">
    <w:name w:val="heading 7"/>
    <w:basedOn w:val="Normale"/>
    <w:next w:val="Corpotesto"/>
    <w:qFormat/>
    <w:pPr>
      <w:keepNext/>
      <w:keepLines/>
      <w:numPr>
        <w:ilvl w:val="6"/>
        <w:numId w:val="1"/>
      </w:numPr>
      <w:spacing w:before="80" w:after="0" w:line="100" w:lineRule="atLeast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olo8">
    <w:name w:val="heading 8"/>
    <w:basedOn w:val="Normale"/>
    <w:next w:val="Corpotesto"/>
    <w:qFormat/>
    <w:pPr>
      <w:keepNext/>
      <w:keepLines/>
      <w:numPr>
        <w:ilvl w:val="7"/>
        <w:numId w:val="1"/>
      </w:numPr>
      <w:spacing w:before="80" w:after="0" w:line="100" w:lineRule="atLeast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80" w:after="0" w:line="100" w:lineRule="atLeast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Enfasigrassetto">
    <w:name w:val="Strong"/>
    <w:qFormat/>
    <w:rPr>
      <w:b/>
      <w:bCs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itolo1Carattere">
    <w:name w:val="Titolo 1 Carattere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Titolo2Carattere">
    <w:name w:val="Titolo 2 Carattere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Titolo3Carattere">
    <w:name w:val="Titolo 3 Carattere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Titolo4Carattere">
    <w:name w:val="Titolo 4 Carattere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Titolo5Carattere">
    <w:name w:val="Titolo 5 Carattere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Titolo6Carattere">
    <w:name w:val="Titolo 6 Carattere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Titolo7Carattere">
    <w:name w:val="Titolo 7 Carattere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Titolo8Carattere">
    <w:name w:val="Titolo 8 Carattere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Titolo9Carattere">
    <w:name w:val="Titolo 9 Carattere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TitoloCarattere">
    <w:name w:val="Titolo Carattere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SottotitoloCarattere">
    <w:name w:val="Sottotitolo Carattere"/>
    <w:rPr>
      <w:caps/>
      <w:color w:val="404040"/>
      <w:spacing w:val="20"/>
      <w:sz w:val="28"/>
      <w:szCs w:val="28"/>
    </w:rPr>
  </w:style>
  <w:style w:type="character" w:styleId="Enfasicorsivo">
    <w:name w:val="Emphasis"/>
    <w:qFormat/>
    <w:rPr>
      <w:i/>
      <w:iCs/>
      <w:color w:val="000000"/>
    </w:rPr>
  </w:style>
  <w:style w:type="character" w:customStyle="1" w:styleId="CitazioneCarattere">
    <w:name w:val="Citazione Carattere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azioneintensaCarattere">
    <w:name w:val="Citazione intensa Carattere"/>
    <w:rPr>
      <w:rFonts w:ascii="Calibri Light" w:eastAsia="SimSun" w:hAnsi="Calibri Light" w:cs="Times New Roman"/>
      <w:sz w:val="24"/>
      <w:szCs w:val="24"/>
    </w:rPr>
  </w:style>
  <w:style w:type="character" w:customStyle="1" w:styleId="SubtleEmphasis">
    <w:name w:val="Subtle Emphasis"/>
    <w:rPr>
      <w:i/>
      <w:iCs/>
      <w:color w:val="595959"/>
    </w:rPr>
  </w:style>
  <w:style w:type="character" w:customStyle="1" w:styleId="IntenseEmphasis">
    <w:name w:val="Intense Emphasis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SubtleReference">
    <w:name w:val="Subtle Reference"/>
    <w:rPr>
      <w:smallCaps/>
      <w:color w:val="404040"/>
      <w:spacing w:val="0"/>
      <w:u w:val="single" w:color="000000"/>
    </w:rPr>
  </w:style>
  <w:style w:type="character" w:customStyle="1" w:styleId="IntenseReference">
    <w:name w:val="Intense Reference"/>
    <w:rPr>
      <w:b/>
      <w:bCs/>
      <w:smallCaps/>
      <w:color w:val="00000A"/>
      <w:spacing w:val="0"/>
      <w:u w:val="single"/>
    </w:rPr>
  </w:style>
  <w:style w:type="character" w:customStyle="1" w:styleId="BookTitle">
    <w:name w:val="Book Title"/>
    <w:rPr>
      <w:b/>
      <w:bCs/>
      <w:smallCaps/>
      <w:spacing w:val="0"/>
    </w:rPr>
  </w:style>
  <w:style w:type="character" w:customStyle="1" w:styleId="TitoloCarattere1">
    <w:name w:val="Titolo Carattere1"/>
    <w:rPr>
      <w:rFonts w:ascii="Cambria" w:eastAsia="SimSun" w:hAnsi="Cambria"/>
      <w:b/>
      <w:bCs/>
      <w:color w:val="000000"/>
      <w:kern w:val="1"/>
      <w:sz w:val="32"/>
      <w:szCs w:val="32"/>
    </w:rPr>
  </w:style>
  <w:style w:type="character" w:customStyle="1" w:styleId="CorpotestoCarattere">
    <w:name w:val="Corpo testo Carattere"/>
    <w:rPr>
      <w:rFonts w:ascii="Calibri" w:hAnsi="Calibri"/>
      <w:color w:val="000000"/>
      <w:kern w:val="1"/>
      <w:sz w:val="24"/>
      <w:szCs w:val="24"/>
    </w:rPr>
  </w:style>
  <w:style w:type="character" w:customStyle="1" w:styleId="ListLabel1">
    <w:name w:val="ListLabel 1"/>
    <w:rPr>
      <w:position w:val="0"/>
      <w:sz w:val="24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 Unicode MS" w:cs="Segoe UI"/>
    </w:rPr>
  </w:style>
  <w:style w:type="character" w:customStyle="1" w:styleId="ListLabel5">
    <w:name w:val="ListLabel 5"/>
    <w:rPr>
      <w:rFonts w:eastAsia="Arial Unicode M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Didefault">
    <w:name w:val="Di default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Corpo">
    <w:name w:val="Corpo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Stiletabella1">
    <w:name w:val="Stile tabella 1"/>
    <w:pPr>
      <w:suppressAutoHyphens/>
    </w:pPr>
    <w:rPr>
      <w:rFonts w:ascii="Helvetica Neue" w:eastAsia="Helvetica Neue" w:hAnsi="Helvetica Neue" w:cs="Helvetica Neue"/>
      <w:b/>
      <w:bCs/>
      <w:color w:val="000000"/>
      <w:lang w:eastAsia="ar-SA"/>
    </w:rPr>
  </w:style>
  <w:style w:type="paragraph" w:customStyle="1" w:styleId="Stiletabella2">
    <w:name w:val="Stile tabella 2"/>
    <w:pPr>
      <w:suppressAutoHyphens/>
    </w:pPr>
    <w:rPr>
      <w:rFonts w:ascii="Helvetica Neue" w:eastAsia="Helvetica Neue" w:hAnsi="Helvetica Neue" w:cs="Helvetica Neue"/>
      <w:color w:val="000000"/>
      <w:lang w:eastAsia="ar-SA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caption">
    <w:name w:val="caption"/>
    <w:basedOn w:val="Normale"/>
    <w:pPr>
      <w:spacing w:line="100" w:lineRule="atLeast"/>
    </w:pPr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 w:line="100" w:lineRule="atLeast"/>
    </w:pPr>
    <w:rPr>
      <w:rFonts w:ascii="Calibri Light" w:eastAsia="SimSun" w:hAnsi="Calibri Light"/>
      <w:b/>
      <w:bCs/>
      <w:color w:val="262626"/>
      <w:sz w:val="96"/>
      <w:szCs w:val="96"/>
    </w:rPr>
  </w:style>
  <w:style w:type="paragraph" w:styleId="Sottotitolo">
    <w:name w:val="Subtitle"/>
    <w:basedOn w:val="Normale"/>
    <w:next w:val="Corpotesto"/>
    <w:qFormat/>
    <w:pPr>
      <w:spacing w:after="240"/>
    </w:pPr>
    <w:rPr>
      <w:i/>
      <w:iCs/>
      <w:caps/>
      <w:color w:val="404040"/>
      <w:spacing w:val="20"/>
      <w:sz w:val="28"/>
      <w:szCs w:val="28"/>
    </w:rPr>
  </w:style>
  <w:style w:type="paragraph" w:customStyle="1" w:styleId="NoSpacing">
    <w:name w:val="No Spacing"/>
    <w:pPr>
      <w:suppressAutoHyphens/>
    </w:pPr>
    <w:rPr>
      <w:rFonts w:ascii="Calibri" w:hAnsi="Calibri"/>
      <w:sz w:val="21"/>
      <w:szCs w:val="21"/>
      <w:lang w:eastAsia="ar-SA"/>
    </w:rPr>
  </w:style>
  <w:style w:type="paragraph" w:customStyle="1" w:styleId="Quote">
    <w:name w:val="Quote"/>
    <w:basedOn w:val="Normale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customStyle="1" w:styleId="IntenseQuote">
    <w:name w:val="Intense Quote"/>
    <w:basedOn w:val="Normale"/>
    <w:pPr>
      <w:pBdr>
        <w:top w:val="single" w:sz="24" w:space="4" w:color="808000"/>
      </w:pBdr>
      <w:spacing w:before="240" w:after="240" w:line="100" w:lineRule="atLeast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UserspdsdeGoogle%20DriveArea_DIDATTICAIC-UD3_DIDATTICAudic85700x@istruzione.i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3icudine.gov.it/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/C:UserspdsdeGoogle%20DriveArea_DIDATTICAIC-UD3_DIDATTICAudic85700x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Udine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cp:lastModifiedBy>Paolo De Nardo</cp:lastModifiedBy>
  <cp:revision>2</cp:revision>
  <cp:lastPrinted>1601-01-01T00:00:00Z</cp:lastPrinted>
  <dcterms:created xsi:type="dcterms:W3CDTF">2018-11-12T15:20:00Z</dcterms:created>
  <dcterms:modified xsi:type="dcterms:W3CDTF">2018-11-12T15:20:00Z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