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481B" w14:textId="754DBDE7" w:rsidR="00951A64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  <w:r w:rsidRPr="00F15DC7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>DICHIARAZIONE</w:t>
      </w:r>
    </w:p>
    <w:p w14:paraId="427B4A58" w14:textId="0EDFDC87" w:rsidR="00E5173C" w:rsidRDefault="00E5173C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</w:p>
    <w:p w14:paraId="3D1BD041" w14:textId="77777777" w:rsidR="00E5173C" w:rsidRPr="00F15DC7" w:rsidRDefault="00E5173C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</w:p>
    <w:p w14:paraId="5B5D2DFC" w14:textId="77777777" w:rsidR="00887DB8" w:rsidRDefault="00887DB8" w:rsidP="000D7C81">
      <w:pPr>
        <w:spacing w:after="0" w:line="240" w:lineRule="auto"/>
        <w:rPr>
          <w:rStyle w:val="Enfasicorsivo"/>
          <w:rFonts w:cstheme="minorHAnsi"/>
          <w:b/>
          <w:sz w:val="24"/>
          <w:szCs w:val="24"/>
        </w:rPr>
      </w:pPr>
    </w:p>
    <w:p w14:paraId="20BA1628" w14:textId="193B0EC0" w:rsidR="000D7C81" w:rsidRDefault="00E85477" w:rsidP="00E5173C">
      <w:pPr>
        <w:spacing w:after="0" w:line="480" w:lineRule="auto"/>
        <w:jc w:val="both"/>
        <w:rPr>
          <w:rStyle w:val="Enfasicorsivo"/>
          <w:rFonts w:cstheme="minorHAnsi"/>
          <w:b/>
          <w:sz w:val="28"/>
          <w:szCs w:val="28"/>
        </w:rPr>
      </w:pPr>
      <w:r>
        <w:rPr>
          <w:rStyle w:val="Enfasicorsivo"/>
          <w:rFonts w:cstheme="minorHAnsi"/>
          <w:b/>
          <w:sz w:val="24"/>
          <w:szCs w:val="24"/>
        </w:rPr>
        <w:t xml:space="preserve">Il sottoscritto offerente 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ai sensi dell’art 1456 del C.C    dichiara di essere a conoscenza che la stipula deve in</w:t>
      </w:r>
      <w:r w:rsidRPr="00E85477">
        <w:rPr>
          <w:rStyle w:val="Enfasicorsivo"/>
          <w:rFonts w:cstheme="minorHAnsi"/>
          <w:b/>
          <w:sz w:val="24"/>
          <w:szCs w:val="24"/>
        </w:rPr>
        <w:t>tendersi automaticamente risolta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, anche in costanza di</w:t>
      </w:r>
      <w:r w:rsidRPr="00E85477">
        <w:rPr>
          <w:rStyle w:val="Enfasicorsivo"/>
          <w:rFonts w:cstheme="minorHAnsi"/>
          <w:b/>
          <w:sz w:val="24"/>
          <w:szCs w:val="24"/>
        </w:rPr>
        <w:t xml:space="preserve"> esecuzione della stessa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, nel caso in cui le verifiche sul possesso dei requisiti di ordine generale </w:t>
      </w:r>
      <w:r w:rsidR="00F82DD2">
        <w:rPr>
          <w:rStyle w:val="Enfasicorsivo"/>
          <w:rFonts w:cstheme="minorHAnsi"/>
          <w:b/>
          <w:sz w:val="24"/>
          <w:szCs w:val="24"/>
        </w:rPr>
        <w:t xml:space="preserve">come da “Dichiarazione fornitori completa” 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previst</w:t>
      </w:r>
      <w:r w:rsidR="00F82DD2">
        <w:rPr>
          <w:rStyle w:val="Enfasicorsivo"/>
          <w:rFonts w:cstheme="minorHAnsi"/>
          <w:b/>
          <w:sz w:val="24"/>
          <w:szCs w:val="24"/>
        </w:rPr>
        <w:t>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 dal</w:t>
      </w:r>
      <w:r w:rsidR="00F82DD2">
        <w:rPr>
          <w:rStyle w:val="Enfasicorsivo"/>
          <w:rFonts w:cstheme="minorHAnsi"/>
          <w:b/>
          <w:sz w:val="24"/>
          <w:szCs w:val="24"/>
        </w:rPr>
        <w:t xml:space="preserve"> 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Dlgs. </w:t>
      </w:r>
      <w:r w:rsidR="00F82DD2">
        <w:rPr>
          <w:rStyle w:val="Enfasicorsivo"/>
          <w:rFonts w:cstheme="minorHAnsi"/>
          <w:b/>
          <w:sz w:val="24"/>
          <w:szCs w:val="24"/>
        </w:rPr>
        <w:t>36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/20</w:t>
      </w:r>
      <w:r w:rsidR="00F82DD2">
        <w:rPr>
          <w:rStyle w:val="Enfasicorsivo"/>
          <w:rFonts w:cstheme="minorHAnsi"/>
          <w:b/>
          <w:sz w:val="24"/>
          <w:szCs w:val="24"/>
        </w:rPr>
        <w:t>23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, ovvero, se richiesti, sul possesso dei requisiti tecnico professionali ed economico finanziari ai sensi dell’art. </w:t>
      </w:r>
      <w:r w:rsidR="00B345F2">
        <w:rPr>
          <w:rStyle w:val="Enfasicorsivo"/>
          <w:rFonts w:cstheme="minorHAnsi"/>
          <w:b/>
          <w:sz w:val="24"/>
          <w:szCs w:val="24"/>
        </w:rPr>
        <w:t xml:space="preserve">10 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del Dlgs. </w:t>
      </w:r>
      <w:r w:rsidR="00B345F2">
        <w:rPr>
          <w:rStyle w:val="Enfasicorsivo"/>
          <w:rFonts w:cstheme="minorHAnsi"/>
          <w:b/>
          <w:sz w:val="24"/>
          <w:szCs w:val="24"/>
        </w:rPr>
        <w:t>36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/20</w:t>
      </w:r>
      <w:r w:rsidR="00B345F2">
        <w:rPr>
          <w:rStyle w:val="Enfasicorsivo"/>
          <w:rFonts w:cstheme="minorHAnsi"/>
          <w:b/>
          <w:sz w:val="24"/>
          <w:szCs w:val="24"/>
        </w:rPr>
        <w:t>23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 xml:space="preserve"> risultassero negative anche in una sola delle verifiche stesse</w:t>
      </w:r>
      <w:r w:rsidR="000D7C81" w:rsidRPr="00E85477">
        <w:rPr>
          <w:rStyle w:val="Enfasicorsivo"/>
          <w:rFonts w:cstheme="minorHAnsi"/>
          <w:b/>
          <w:sz w:val="28"/>
          <w:szCs w:val="28"/>
        </w:rPr>
        <w:t xml:space="preserve">. </w:t>
      </w:r>
    </w:p>
    <w:p w14:paraId="1DF0CECE" w14:textId="6F1123B4" w:rsidR="00E85477" w:rsidRDefault="00E85477" w:rsidP="00AF5674">
      <w:pPr>
        <w:spacing w:after="0" w:line="240" w:lineRule="auto"/>
        <w:jc w:val="both"/>
        <w:rPr>
          <w:rStyle w:val="Enfasicorsivo"/>
          <w:b/>
          <w:i w:val="0"/>
          <w:iCs w:val="0"/>
          <w:sz w:val="28"/>
          <w:szCs w:val="28"/>
        </w:rPr>
      </w:pPr>
    </w:p>
    <w:p w14:paraId="7F93A546" w14:textId="77777777" w:rsidR="00E5173C" w:rsidRPr="00E85477" w:rsidRDefault="00E5173C" w:rsidP="00AF5674">
      <w:pPr>
        <w:spacing w:after="0" w:line="240" w:lineRule="auto"/>
        <w:jc w:val="both"/>
        <w:rPr>
          <w:rStyle w:val="Enfasicorsivo"/>
          <w:b/>
          <w:i w:val="0"/>
          <w:iCs w:val="0"/>
          <w:sz w:val="28"/>
          <w:szCs w:val="28"/>
        </w:rPr>
      </w:pPr>
    </w:p>
    <w:p w14:paraId="3A3A793F" w14:textId="4590C17B" w:rsidR="00E85477" w:rsidRPr="00AE7BF2" w:rsidRDefault="00E85477" w:rsidP="00E85477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>Data</w:t>
      </w:r>
      <w:r w:rsidR="00DA78C6">
        <w:rPr>
          <w:rFonts w:eastAsia="Arial" w:cstheme="minorHAnsi"/>
          <w:b/>
          <w:sz w:val="24"/>
          <w:szCs w:val="24"/>
          <w:lang w:eastAsia="it-IT" w:bidi="it-IT"/>
        </w:rPr>
        <w:t>, 18/12/2023</w:t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  <w:t>Timbro e Firma</w:t>
      </w:r>
    </w:p>
    <w:p w14:paraId="704A3981" w14:textId="77777777"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</w:p>
    <w:p w14:paraId="6A8CFEF9" w14:textId="77777777"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_______________________</w:t>
      </w:r>
    </w:p>
    <w:p w14:paraId="3E1E9310" w14:textId="77777777" w:rsidR="004A0365" w:rsidRPr="000D7C81" w:rsidRDefault="004A0365" w:rsidP="000D7C81"/>
    <w:sectPr w:rsidR="004A0365" w:rsidRPr="000D7C81" w:rsidSect="004A0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64"/>
    <w:rsid w:val="000D7C81"/>
    <w:rsid w:val="004A0365"/>
    <w:rsid w:val="008150AC"/>
    <w:rsid w:val="00887DB8"/>
    <w:rsid w:val="00951A64"/>
    <w:rsid w:val="00A608DB"/>
    <w:rsid w:val="00A6471B"/>
    <w:rsid w:val="00AE7BF2"/>
    <w:rsid w:val="00AF5674"/>
    <w:rsid w:val="00B345F2"/>
    <w:rsid w:val="00C1193E"/>
    <w:rsid w:val="00DA78C6"/>
    <w:rsid w:val="00E5173C"/>
    <w:rsid w:val="00E85477"/>
    <w:rsid w:val="00F8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C1D0"/>
  <w15:docId w15:val="{CAD12FC3-18F0-4DE8-82A5-AECFE791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Nicola</dc:creator>
  <cp:lastModifiedBy>Maristella Menighetti</cp:lastModifiedBy>
  <cp:revision>9</cp:revision>
  <cp:lastPrinted>2023-12-18T11:10:00Z</cp:lastPrinted>
  <dcterms:created xsi:type="dcterms:W3CDTF">2022-03-02T12:24:00Z</dcterms:created>
  <dcterms:modified xsi:type="dcterms:W3CDTF">2023-12-18T11:11:00Z</dcterms:modified>
</cp:coreProperties>
</file>