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EE12" w14:textId="7B05FB2F" w:rsidR="00762628" w:rsidRDefault="00762628" w:rsidP="00BB0998">
      <w:pPr>
        <w:rPr>
          <w:rFonts w:ascii="Arial" w:hAnsi="Arial" w:cs="Arial"/>
        </w:rPr>
      </w:pPr>
    </w:p>
    <w:p w14:paraId="7F36B3A0" w14:textId="77777777" w:rsidR="00762628" w:rsidRDefault="00762628" w:rsidP="007626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Spettabile _______________________________________</w:t>
      </w:r>
    </w:p>
    <w:p w14:paraId="7095FB8E" w14:textId="77777777" w:rsidR="00762628" w:rsidRDefault="00762628" w:rsidP="00762628">
      <w:pPr>
        <w:rPr>
          <w:rFonts w:ascii="Arial" w:hAnsi="Arial" w:cs="Arial"/>
        </w:rPr>
      </w:pPr>
    </w:p>
    <w:p w14:paraId="4AD8EE31" w14:textId="77777777" w:rsidR="00762628" w:rsidRDefault="00762628" w:rsidP="00BB0998">
      <w:pPr>
        <w:rPr>
          <w:rFonts w:ascii="Arial" w:hAnsi="Arial" w:cs="Arial"/>
        </w:rPr>
      </w:pPr>
      <w:bookmarkStart w:id="0" w:name="_GoBack"/>
      <w:bookmarkEnd w:id="0"/>
    </w:p>
    <w:p w14:paraId="2D629201" w14:textId="6B8F237A" w:rsidR="00BB0998" w:rsidRPr="002F01A2" w:rsidRDefault="00BB0998" w:rsidP="00BB0998">
      <w:pPr>
        <w:spacing w:line="360" w:lineRule="exact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 il presente atto </w:t>
      </w:r>
      <w:r w:rsidR="00762628">
        <w:rPr>
          <w:rFonts w:ascii="Arial" w:hAnsi="Arial" w:cs="Arial"/>
          <w:bCs/>
        </w:rPr>
        <w:t xml:space="preserve">il Dirigente Scolastico in qualità di </w:t>
      </w:r>
      <w:r w:rsidR="00DC5D72">
        <w:rPr>
          <w:rFonts w:ascii="Arial" w:hAnsi="Arial" w:cs="Arial"/>
          <w:bCs/>
        </w:rPr>
        <w:t xml:space="preserve">Legale Rappresentante dell’Ente, effettua la designazione </w:t>
      </w:r>
      <w:r w:rsidR="003202F9">
        <w:rPr>
          <w:rFonts w:ascii="Arial" w:hAnsi="Arial" w:cs="Arial"/>
          <w:bCs/>
        </w:rPr>
        <w:t xml:space="preserve">della SS.VV </w:t>
      </w:r>
      <w:r>
        <w:rPr>
          <w:rFonts w:ascii="Arial" w:hAnsi="Arial" w:cs="Arial"/>
          <w:bCs/>
        </w:rPr>
        <w:t xml:space="preserve">in ottemperanza a quanto previsto dagli artt. 29 e 32 del Regolamento UE 2016/679 </w:t>
      </w:r>
      <w:r w:rsidR="003202F9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 xml:space="preserve">La autorizza a svolgere i trattamenti di dati personali e particolari che risulteranno essere indispensabili per le attività di rilevazione </w:t>
      </w:r>
      <w:r w:rsidR="00627883">
        <w:rPr>
          <w:rFonts w:ascii="Arial" w:hAnsi="Arial" w:cs="Arial"/>
          <w:bCs/>
        </w:rPr>
        <w:t xml:space="preserve">e registrazione degli accessi </w:t>
      </w:r>
      <w:r w:rsidR="002B732F">
        <w:rPr>
          <w:rFonts w:ascii="Arial" w:hAnsi="Arial" w:cs="Arial"/>
          <w:bCs/>
        </w:rPr>
        <w:t xml:space="preserve">ai locali dell’Istituto </w:t>
      </w:r>
      <w:r w:rsidR="00627883">
        <w:rPr>
          <w:rFonts w:ascii="Arial" w:hAnsi="Arial" w:cs="Arial"/>
          <w:bCs/>
        </w:rPr>
        <w:t xml:space="preserve">da parte di soggetti </w:t>
      </w:r>
      <w:r w:rsidR="002B732F">
        <w:rPr>
          <w:rFonts w:ascii="Arial" w:hAnsi="Arial" w:cs="Arial"/>
          <w:bCs/>
        </w:rPr>
        <w:t>esterni (es. fornitori, collaboratori, fattorini, genit</w:t>
      </w:r>
      <w:r w:rsidR="00552261">
        <w:rPr>
          <w:rFonts w:ascii="Arial" w:hAnsi="Arial" w:cs="Arial"/>
          <w:bCs/>
        </w:rPr>
        <w:t xml:space="preserve">ori, visitatori etc.) </w:t>
      </w:r>
      <w:r>
        <w:rPr>
          <w:rFonts w:ascii="Arial" w:hAnsi="Arial" w:cs="Arial"/>
          <w:bCs/>
        </w:rPr>
        <w:t>e Le fornisce le seguenti istruzioni da seguire in tutte le operazioni di trattamento dei dati</w:t>
      </w:r>
      <w:r w:rsidR="003202F9">
        <w:rPr>
          <w:rFonts w:ascii="Arial" w:hAnsi="Arial" w:cs="Arial"/>
          <w:bCs/>
        </w:rPr>
        <w:t>.</w:t>
      </w:r>
    </w:p>
    <w:p w14:paraId="3987EC9B" w14:textId="77777777" w:rsidR="00BB0998" w:rsidRDefault="00BB0998" w:rsidP="00BB0998">
      <w:pPr>
        <w:pStyle w:val="Corpotesto"/>
        <w:rPr>
          <w:rFonts w:ascii="Arial" w:hAnsi="Arial" w:cs="Arial"/>
          <w:b/>
          <w:bCs/>
        </w:rPr>
      </w:pPr>
    </w:p>
    <w:p w14:paraId="2E8CD1A6" w14:textId="77777777" w:rsidR="00BB0998" w:rsidRDefault="00BB0998" w:rsidP="00BB0998">
      <w:pPr>
        <w:jc w:val="left"/>
        <w:rPr>
          <w:rFonts w:ascii="Arial" w:hAnsi="Arial" w:cs="Arial"/>
        </w:rPr>
      </w:pPr>
    </w:p>
    <w:p w14:paraId="7B501F7D" w14:textId="574104A2" w:rsidR="005E0AF9" w:rsidRDefault="00C06621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Verificare che il soggetto esterno sia effettivamente </w:t>
      </w:r>
      <w:r w:rsidR="00B42CAB">
        <w:rPr>
          <w:rFonts w:ascii="Arial" w:hAnsi="Arial" w:cs="Arial"/>
          <w:szCs w:val="22"/>
        </w:rPr>
        <w:t xml:space="preserve">autorizzato </w:t>
      </w:r>
      <w:r w:rsidR="007E2F4B">
        <w:rPr>
          <w:rFonts w:ascii="Arial" w:hAnsi="Arial" w:cs="Arial"/>
          <w:szCs w:val="22"/>
        </w:rPr>
        <w:t xml:space="preserve">o titolato </w:t>
      </w:r>
      <w:r w:rsidR="00B42CAB">
        <w:rPr>
          <w:rFonts w:ascii="Arial" w:hAnsi="Arial" w:cs="Arial"/>
          <w:szCs w:val="22"/>
        </w:rPr>
        <w:t>ad accedere ai locali dell’Istituto</w:t>
      </w:r>
      <w:r w:rsidR="007E2F4B">
        <w:rPr>
          <w:rFonts w:ascii="Arial" w:hAnsi="Arial" w:cs="Arial"/>
          <w:szCs w:val="22"/>
        </w:rPr>
        <w:t xml:space="preserve">, ed abbia rispettato eventuali protocolli specifici laddove presenti (es. prenotazione </w:t>
      </w:r>
      <w:r w:rsidR="005E0AF9">
        <w:rPr>
          <w:rFonts w:ascii="Arial" w:hAnsi="Arial" w:cs="Arial"/>
          <w:szCs w:val="22"/>
        </w:rPr>
        <w:t>dell’accesso);</w:t>
      </w:r>
    </w:p>
    <w:p w14:paraId="745BAA7E" w14:textId="1F23EF00" w:rsidR="00F878D8" w:rsidRDefault="00F878D8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identificare</w:t>
      </w:r>
      <w:proofErr w:type="gramEnd"/>
      <w:r>
        <w:rPr>
          <w:rFonts w:ascii="Arial" w:hAnsi="Arial" w:cs="Arial"/>
          <w:szCs w:val="22"/>
        </w:rPr>
        <w:t xml:space="preserve"> con certezza il soggetto esterno, </w:t>
      </w:r>
      <w:r w:rsidR="007F1D37">
        <w:rPr>
          <w:rFonts w:ascii="Arial" w:hAnsi="Arial" w:cs="Arial"/>
          <w:szCs w:val="22"/>
        </w:rPr>
        <w:t>mediante l’esibizione di un documento di identità in corso di validità;</w:t>
      </w:r>
    </w:p>
    <w:p w14:paraId="5DD01898" w14:textId="6AC77FB0" w:rsidR="00880FC1" w:rsidRDefault="00880FC1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annotare</w:t>
      </w:r>
      <w:proofErr w:type="gramEnd"/>
      <w:r>
        <w:rPr>
          <w:rFonts w:ascii="Arial" w:hAnsi="Arial" w:cs="Arial"/>
          <w:szCs w:val="22"/>
        </w:rPr>
        <w:t xml:space="preserve"> su apposito registro i seguenti dati:</w:t>
      </w:r>
    </w:p>
    <w:p w14:paraId="0FEA008E" w14:textId="1C40DE17" w:rsidR="007F1D37" w:rsidRDefault="00880FC1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nome</w:t>
      </w:r>
      <w:proofErr w:type="gramEnd"/>
      <w:r>
        <w:rPr>
          <w:rFonts w:ascii="Arial" w:hAnsi="Arial" w:cs="Arial"/>
          <w:szCs w:val="22"/>
        </w:rPr>
        <w:t xml:space="preserve"> e cognome</w:t>
      </w:r>
    </w:p>
    <w:p w14:paraId="7F94DD36" w14:textId="4B031AA8" w:rsidR="00880FC1" w:rsidRDefault="009A1179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eventuale</w:t>
      </w:r>
      <w:proofErr w:type="gramEnd"/>
      <w:r>
        <w:rPr>
          <w:rFonts w:ascii="Arial" w:hAnsi="Arial" w:cs="Arial"/>
          <w:szCs w:val="22"/>
        </w:rPr>
        <w:t xml:space="preserve"> </w:t>
      </w:r>
      <w:r w:rsidR="00880FC1">
        <w:rPr>
          <w:rFonts w:ascii="Arial" w:hAnsi="Arial" w:cs="Arial"/>
          <w:szCs w:val="22"/>
        </w:rPr>
        <w:t>azienda di appartenenza</w:t>
      </w:r>
    </w:p>
    <w:p w14:paraId="65E2148D" w14:textId="3549FA85" w:rsidR="00880FC1" w:rsidRDefault="00880FC1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motivo</w:t>
      </w:r>
      <w:proofErr w:type="gramEnd"/>
      <w:r>
        <w:rPr>
          <w:rFonts w:ascii="Arial" w:hAnsi="Arial" w:cs="Arial"/>
          <w:szCs w:val="22"/>
        </w:rPr>
        <w:t xml:space="preserve"> della visita</w:t>
      </w:r>
    </w:p>
    <w:p w14:paraId="721C8E9D" w14:textId="2962FC43" w:rsidR="00880FC1" w:rsidRDefault="00880FC1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orario</w:t>
      </w:r>
      <w:proofErr w:type="gramEnd"/>
      <w:r>
        <w:rPr>
          <w:rFonts w:ascii="Arial" w:hAnsi="Arial" w:cs="Arial"/>
          <w:szCs w:val="22"/>
        </w:rPr>
        <w:t xml:space="preserve"> di ingresso</w:t>
      </w:r>
    </w:p>
    <w:p w14:paraId="55746384" w14:textId="66F7CD48" w:rsidR="00880FC1" w:rsidRDefault="00880FC1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firma</w:t>
      </w:r>
      <w:proofErr w:type="gramEnd"/>
      <w:r>
        <w:rPr>
          <w:rFonts w:ascii="Arial" w:hAnsi="Arial" w:cs="Arial"/>
          <w:szCs w:val="22"/>
        </w:rPr>
        <w:t xml:space="preserve"> relativa all’orario di ingresso</w:t>
      </w:r>
    </w:p>
    <w:p w14:paraId="4B8B3EF0" w14:textId="6F321BD2" w:rsidR="00880FC1" w:rsidRDefault="00880FC1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orario</w:t>
      </w:r>
      <w:proofErr w:type="gramEnd"/>
      <w:r>
        <w:rPr>
          <w:rFonts w:ascii="Arial" w:hAnsi="Arial" w:cs="Arial"/>
          <w:szCs w:val="22"/>
        </w:rPr>
        <w:t xml:space="preserve"> di uscita</w:t>
      </w:r>
    </w:p>
    <w:p w14:paraId="70624398" w14:textId="69E5998E" w:rsidR="00880FC1" w:rsidRDefault="00880FC1" w:rsidP="00880FC1">
      <w:pPr>
        <w:numPr>
          <w:ilvl w:val="1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firma</w:t>
      </w:r>
      <w:proofErr w:type="gramEnd"/>
      <w:r>
        <w:rPr>
          <w:rFonts w:ascii="Arial" w:hAnsi="Arial" w:cs="Arial"/>
          <w:szCs w:val="22"/>
        </w:rPr>
        <w:t xml:space="preserve"> relativa all’orario di uscita</w:t>
      </w:r>
      <w:r w:rsidR="00C82BB0">
        <w:rPr>
          <w:rFonts w:ascii="Arial" w:hAnsi="Arial" w:cs="Arial"/>
          <w:szCs w:val="22"/>
        </w:rPr>
        <w:t>.</w:t>
      </w:r>
    </w:p>
    <w:p w14:paraId="58B24C17" w14:textId="521AB9AC" w:rsidR="00EA0553" w:rsidRDefault="00EA0553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in</w:t>
      </w:r>
      <w:proofErr w:type="gramEnd"/>
      <w:r>
        <w:rPr>
          <w:rFonts w:ascii="Arial" w:hAnsi="Arial" w:cs="Arial"/>
          <w:szCs w:val="22"/>
        </w:rPr>
        <w:t xml:space="preserve"> caso di dubbio contattare il Dirigente Scolastico o il DSGA</w:t>
      </w:r>
      <w:r w:rsidR="00375A85">
        <w:rPr>
          <w:rFonts w:ascii="Arial" w:hAnsi="Arial" w:cs="Arial"/>
          <w:szCs w:val="22"/>
        </w:rPr>
        <w:t>;</w:t>
      </w:r>
    </w:p>
    <w:p w14:paraId="5E184755" w14:textId="74DEF3D5" w:rsidR="007828A8" w:rsidRDefault="00375A85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fine turno di lavoro, custodire in sicurezza il Registro degli Accessi;</w:t>
      </w:r>
    </w:p>
    <w:p w14:paraId="7294FC39" w14:textId="77777777" w:rsidR="00A15795" w:rsidRDefault="003C02BC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lastRenderedPageBreak/>
        <w:t>i</w:t>
      </w:r>
      <w:proofErr w:type="gramEnd"/>
      <w:r>
        <w:rPr>
          <w:rFonts w:ascii="Arial" w:hAnsi="Arial" w:cs="Arial"/>
          <w:szCs w:val="22"/>
        </w:rPr>
        <w:t xml:space="preserve"> dati relativi agli accessi dovranno essere </w:t>
      </w:r>
      <w:r w:rsidR="00B80334">
        <w:rPr>
          <w:rFonts w:ascii="Arial" w:hAnsi="Arial" w:cs="Arial"/>
          <w:szCs w:val="22"/>
        </w:rPr>
        <w:t>distrutti  (o cancellati in maniera da non poter essere recuperati, se gestiti in formato elettronico</w:t>
      </w:r>
      <w:r w:rsidR="00A15795">
        <w:rPr>
          <w:rFonts w:ascii="Arial" w:hAnsi="Arial" w:cs="Arial"/>
          <w:szCs w:val="22"/>
        </w:rPr>
        <w:t>) trascorsi 14 giorni dalla data di registrazione dell’accesso</w:t>
      </w:r>
    </w:p>
    <w:p w14:paraId="08F06956" w14:textId="77777777" w:rsidR="00505509" w:rsidRDefault="003D2C20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per</w:t>
      </w:r>
      <w:proofErr w:type="gramEnd"/>
      <w:r>
        <w:rPr>
          <w:rFonts w:ascii="Arial" w:hAnsi="Arial" w:cs="Arial"/>
          <w:szCs w:val="22"/>
        </w:rPr>
        <w:t xml:space="preserve"> la distruzione dei dati in formato cartaceo, dovranno essere tassativamente utilizzati degli strumenti di tipo “</w:t>
      </w:r>
      <w:proofErr w:type="spellStart"/>
      <w:r>
        <w:rPr>
          <w:rFonts w:ascii="Arial" w:hAnsi="Arial" w:cs="Arial"/>
          <w:szCs w:val="22"/>
        </w:rPr>
        <w:t>tritacarte</w:t>
      </w:r>
      <w:proofErr w:type="spellEnd"/>
      <w:r>
        <w:rPr>
          <w:rFonts w:ascii="Arial" w:hAnsi="Arial" w:cs="Arial"/>
          <w:szCs w:val="22"/>
        </w:rPr>
        <w:t>”</w:t>
      </w:r>
      <w:r w:rsidR="00211B9E">
        <w:rPr>
          <w:rFonts w:ascii="Arial" w:hAnsi="Arial" w:cs="Arial"/>
          <w:szCs w:val="22"/>
        </w:rPr>
        <w:t>.</w:t>
      </w:r>
    </w:p>
    <w:p w14:paraId="283D34AE" w14:textId="272BBAB8" w:rsidR="00375A85" w:rsidRPr="00446503" w:rsidRDefault="00505509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per</w:t>
      </w:r>
      <w:proofErr w:type="gramEnd"/>
      <w:r>
        <w:rPr>
          <w:rFonts w:ascii="Arial" w:hAnsi="Arial" w:cs="Arial"/>
          <w:szCs w:val="22"/>
        </w:rPr>
        <w:t xml:space="preserve"> la registrazione degli accessi, una possibile modalità </w:t>
      </w:r>
      <w:r w:rsidR="00D65DCE">
        <w:rPr>
          <w:rFonts w:ascii="Arial" w:hAnsi="Arial" w:cs="Arial"/>
          <w:szCs w:val="22"/>
        </w:rPr>
        <w:t xml:space="preserve">può essere </w:t>
      </w:r>
      <w:r>
        <w:rPr>
          <w:rFonts w:ascii="Arial" w:hAnsi="Arial" w:cs="Arial"/>
          <w:szCs w:val="22"/>
        </w:rPr>
        <w:t xml:space="preserve">costituita </w:t>
      </w:r>
      <w:r w:rsidR="00856826">
        <w:rPr>
          <w:rFonts w:ascii="Arial" w:hAnsi="Arial" w:cs="Arial"/>
          <w:szCs w:val="22"/>
        </w:rPr>
        <w:t>dal tenere un foglio per ciascuna giornata</w:t>
      </w:r>
      <w:r w:rsidR="003D2C20">
        <w:rPr>
          <w:rFonts w:ascii="Arial" w:hAnsi="Arial" w:cs="Arial"/>
          <w:szCs w:val="22"/>
        </w:rPr>
        <w:t xml:space="preserve"> </w:t>
      </w:r>
      <w:r w:rsidR="00856826">
        <w:rPr>
          <w:rFonts w:ascii="Arial" w:hAnsi="Arial" w:cs="Arial"/>
          <w:szCs w:val="22"/>
        </w:rPr>
        <w:t xml:space="preserve">(es. accessi </w:t>
      </w:r>
      <w:r w:rsidR="00AE7FDB">
        <w:rPr>
          <w:rFonts w:ascii="Arial" w:hAnsi="Arial" w:cs="Arial"/>
          <w:szCs w:val="22"/>
        </w:rPr>
        <w:t>effettuati in data 07/03/2020)</w:t>
      </w:r>
    </w:p>
    <w:p w14:paraId="755D3B0B" w14:textId="34C2FCF1" w:rsidR="00BB0998" w:rsidRDefault="00706E91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è necessario mantenere sempre e com</w:t>
      </w:r>
      <w:r w:rsidR="0090565C">
        <w:rPr>
          <w:rFonts w:ascii="Arial" w:hAnsi="Arial" w:cs="Arial"/>
          <w:szCs w:val="22"/>
        </w:rPr>
        <w:t xml:space="preserve">unque la massima riservatezza su </w:t>
      </w:r>
      <w:r w:rsidR="00BB0998">
        <w:rPr>
          <w:rFonts w:ascii="Arial" w:hAnsi="Arial" w:cs="Arial"/>
          <w:szCs w:val="22"/>
        </w:rPr>
        <w:t xml:space="preserve">tutti i dati, </w:t>
      </w:r>
      <w:r w:rsidR="0090565C">
        <w:rPr>
          <w:rFonts w:ascii="Arial" w:hAnsi="Arial" w:cs="Arial"/>
          <w:szCs w:val="22"/>
        </w:rPr>
        <w:t xml:space="preserve">i </w:t>
      </w:r>
      <w:r w:rsidR="00BB0998">
        <w:rPr>
          <w:rFonts w:ascii="Arial" w:hAnsi="Arial" w:cs="Arial"/>
          <w:szCs w:val="22"/>
        </w:rPr>
        <w:t xml:space="preserve">fatti e </w:t>
      </w:r>
      <w:r w:rsidR="0090565C">
        <w:rPr>
          <w:rFonts w:ascii="Arial" w:hAnsi="Arial" w:cs="Arial"/>
          <w:szCs w:val="22"/>
        </w:rPr>
        <w:t xml:space="preserve">le </w:t>
      </w:r>
      <w:r w:rsidR="00BB0998">
        <w:rPr>
          <w:rFonts w:ascii="Arial" w:hAnsi="Arial" w:cs="Arial"/>
          <w:szCs w:val="22"/>
        </w:rPr>
        <w:t>notizie acquisite nell’ambito lavorativo</w:t>
      </w:r>
      <w:r w:rsidR="0039070A">
        <w:rPr>
          <w:rFonts w:ascii="Arial" w:hAnsi="Arial" w:cs="Arial"/>
          <w:szCs w:val="22"/>
        </w:rPr>
        <w:t xml:space="preserve">, ed </w:t>
      </w:r>
      <w:r w:rsidR="00BB0998">
        <w:rPr>
          <w:rFonts w:ascii="Arial" w:hAnsi="Arial" w:cs="Arial"/>
          <w:szCs w:val="22"/>
        </w:rPr>
        <w:t>è necessario mantenere una condotta equipollente al segreto professionale e al segreto d’ufficio</w:t>
      </w:r>
      <w:r w:rsidR="0039070A">
        <w:rPr>
          <w:rFonts w:ascii="Arial" w:hAnsi="Arial" w:cs="Arial"/>
          <w:szCs w:val="22"/>
        </w:rPr>
        <w:t xml:space="preserve">, che si estende anche e soprattutto all’esterno dell’Istituto, anche dopo </w:t>
      </w:r>
      <w:r w:rsidR="001E7D07">
        <w:rPr>
          <w:rFonts w:ascii="Arial" w:hAnsi="Arial" w:cs="Arial"/>
          <w:szCs w:val="22"/>
        </w:rPr>
        <w:t>la cessazione del rapporto lavorativo</w:t>
      </w:r>
      <w:r w:rsidR="00BB0998">
        <w:rPr>
          <w:rFonts w:ascii="Arial" w:hAnsi="Arial" w:cs="Arial"/>
          <w:szCs w:val="22"/>
        </w:rPr>
        <w:t xml:space="preserve">; si ricorda che la violazione del segreto d’ufficio è punibile con la reclusione fino a tre anni e con l’obbligo, ai sensi dell’art. 2050 del Codice Civile, di risarcire il danno eventualmente causato come conseguenza della violazione del segreto d’ufficio e più in generale come conseguenza del trattamento; </w:t>
      </w:r>
    </w:p>
    <w:p w14:paraId="2FDFA48F" w14:textId="0CD762BB" w:rsidR="00BB0998" w:rsidRDefault="001E7D07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  <w:szCs w:val="22"/>
        </w:rPr>
        <w:t>è</w:t>
      </w:r>
      <w:proofErr w:type="gramEnd"/>
      <w:r>
        <w:rPr>
          <w:rFonts w:ascii="Arial" w:hAnsi="Arial" w:cs="Arial"/>
          <w:szCs w:val="22"/>
        </w:rPr>
        <w:t xml:space="preserve"> necessario </w:t>
      </w:r>
      <w:r w:rsidR="00BB0998">
        <w:rPr>
          <w:rFonts w:ascii="Arial" w:hAnsi="Arial" w:cs="Arial"/>
        </w:rPr>
        <w:t>eseguire le operazioni di trattamento dei dati personali al riparo da sguardi indiscreti e comunque evitando accessi e conoscenza, anche fortuita, da parte di personale non autorizzato</w:t>
      </w:r>
      <w:r w:rsidR="000E5501">
        <w:rPr>
          <w:rFonts w:ascii="Arial" w:hAnsi="Arial" w:cs="Arial"/>
        </w:rPr>
        <w:t>.</w:t>
      </w:r>
    </w:p>
    <w:p w14:paraId="636D47E8" w14:textId="77777777" w:rsidR="00BB0998" w:rsidRDefault="00BB0998" w:rsidP="00BB0998">
      <w:pPr>
        <w:spacing w:line="360" w:lineRule="exact"/>
        <w:rPr>
          <w:rFonts w:ascii="Arial" w:hAnsi="Arial" w:cs="Arial"/>
        </w:rPr>
      </w:pPr>
    </w:p>
    <w:p w14:paraId="726C85BD" w14:textId="4B38C664" w:rsidR="00BB0998" w:rsidRDefault="00BB0998" w:rsidP="00BB0998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La preghiamo di restituirci il presente atto, da Lei firmato per ricevuta</w:t>
      </w:r>
      <w:r w:rsidR="00BE508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presa visione</w:t>
      </w:r>
      <w:r w:rsidR="00BE5089">
        <w:rPr>
          <w:rFonts w:ascii="Arial" w:hAnsi="Arial" w:cs="Arial"/>
        </w:rPr>
        <w:t xml:space="preserve"> ed accettazione.</w:t>
      </w:r>
    </w:p>
    <w:p w14:paraId="4853AA88" w14:textId="77777777" w:rsidR="00BB0998" w:rsidRDefault="00BB0998" w:rsidP="00BB0998">
      <w:pPr>
        <w:rPr>
          <w:rFonts w:ascii="Arial" w:hAnsi="Arial" w:cs="Arial"/>
        </w:rPr>
      </w:pPr>
    </w:p>
    <w:p w14:paraId="48D82EAA" w14:textId="6970A9DA" w:rsidR="00BB0998" w:rsidRDefault="00BB0998" w:rsidP="00BB09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BE5089">
        <w:rPr>
          <w:rFonts w:ascii="Arial" w:hAnsi="Arial" w:cs="Arial"/>
        </w:rPr>
        <w:t>Dirigente Scolastico</w:t>
      </w:r>
    </w:p>
    <w:p w14:paraId="67E43746" w14:textId="1259ACDC" w:rsidR="00BB0998" w:rsidRDefault="00754E8F" w:rsidP="00BB0998">
      <w:pPr>
        <w:rPr>
          <w:rFonts w:ascii="Arial" w:hAnsi="Arial" w:cs="Arial"/>
        </w:rPr>
      </w:pPr>
      <w:r>
        <w:rPr>
          <w:rFonts w:ascii="Arial" w:hAnsi="Arial" w:cs="Arial"/>
        </w:rPr>
        <w:t>Prof.ssa Tiziana D’AGARO</w:t>
      </w:r>
    </w:p>
    <w:p w14:paraId="39296693" w14:textId="77777777" w:rsidR="00BB0998" w:rsidRDefault="00BB0998" w:rsidP="00BB0998">
      <w:pPr>
        <w:rPr>
          <w:rFonts w:ascii="Arial" w:hAnsi="Arial" w:cs="Arial"/>
        </w:rPr>
      </w:pPr>
    </w:p>
    <w:p w14:paraId="7ECA534B" w14:textId="77777777" w:rsidR="008C372E" w:rsidRDefault="008C372E">
      <w:pPr>
        <w:rPr>
          <w:rFonts w:ascii="Arial" w:hAnsi="Arial" w:cs="Arial"/>
        </w:rPr>
      </w:pPr>
    </w:p>
    <w:p w14:paraId="7ECA534D" w14:textId="23F710CF" w:rsidR="00484F97" w:rsidRDefault="002535D1">
      <w:pPr>
        <w:rPr>
          <w:rFonts w:ascii="Arial" w:hAnsi="Arial" w:cs="Arial"/>
        </w:rPr>
      </w:pPr>
      <w:r>
        <w:rPr>
          <w:rFonts w:ascii="Arial" w:hAnsi="Arial" w:cs="Arial"/>
        </w:rPr>
        <w:t>Il Dipendente</w:t>
      </w:r>
    </w:p>
    <w:p w14:paraId="7ECA534E" w14:textId="77777777" w:rsidR="00484F97" w:rsidRDefault="00484F97">
      <w:pPr>
        <w:rPr>
          <w:rFonts w:ascii="Arial" w:hAnsi="Arial" w:cs="Arial"/>
        </w:rPr>
      </w:pPr>
    </w:p>
    <w:p w14:paraId="16F59CE6" w14:textId="0DF4709C" w:rsidR="00EC2E8E" w:rsidRDefault="008C37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90D814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  <w:proofErr w:type="gramStart"/>
      <w:r w:rsidRPr="00EF5880">
        <w:rPr>
          <w:rFonts w:ascii="Arial" w:hAnsi="Arial" w:cs="Arial"/>
          <w:iCs/>
          <w:sz w:val="22"/>
          <w:szCs w:val="22"/>
          <w:lang w:eastAsia="it-IT"/>
        </w:rPr>
        <w:t>DATA:  _</w:t>
      </w:r>
      <w:proofErr w:type="gramEnd"/>
      <w:r w:rsidRPr="00EF5880">
        <w:rPr>
          <w:rFonts w:ascii="Arial" w:hAnsi="Arial" w:cs="Arial"/>
          <w:iCs/>
          <w:sz w:val="22"/>
          <w:szCs w:val="22"/>
          <w:lang w:eastAsia="it-IT"/>
        </w:rPr>
        <w:t>_______________</w:t>
      </w:r>
    </w:p>
    <w:p w14:paraId="3ABE5DC5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</w:p>
    <w:p w14:paraId="342014A0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  <w:r w:rsidRPr="00EF5880">
        <w:rPr>
          <w:rFonts w:ascii="Arial" w:hAnsi="Arial" w:cs="Arial"/>
          <w:iCs/>
          <w:sz w:val="22"/>
          <w:szCs w:val="22"/>
          <w:lang w:eastAsia="it-IT"/>
        </w:rPr>
        <w:t>NOME E COGNOME: ________________________________________</w:t>
      </w:r>
    </w:p>
    <w:p w14:paraId="4DC41198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</w:p>
    <w:p w14:paraId="75E3DB64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  <w:r w:rsidRPr="00EF5880">
        <w:rPr>
          <w:rFonts w:ascii="Arial" w:hAnsi="Arial" w:cs="Arial"/>
          <w:iCs/>
          <w:sz w:val="22"/>
          <w:szCs w:val="22"/>
          <w:lang w:eastAsia="it-IT"/>
        </w:rPr>
        <w:t xml:space="preserve">Firma leggibile: ______________________________________________ </w:t>
      </w:r>
    </w:p>
    <w:p w14:paraId="7ECA534F" w14:textId="25CD39B2" w:rsidR="008C372E" w:rsidRPr="002E7817" w:rsidRDefault="008C372E">
      <w:pPr>
        <w:rPr>
          <w:rFonts w:ascii="Arial" w:hAnsi="Arial" w:cs="Arial"/>
        </w:rPr>
      </w:pPr>
    </w:p>
    <w:sectPr w:rsidR="008C372E" w:rsidRPr="002E7817" w:rsidSect="002F01A2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7BCCE" w14:textId="77777777" w:rsidR="00484EBF" w:rsidRDefault="00484EBF" w:rsidP="00333EDF">
      <w:pPr>
        <w:spacing w:line="240" w:lineRule="auto"/>
      </w:pPr>
      <w:r>
        <w:separator/>
      </w:r>
    </w:p>
  </w:endnote>
  <w:endnote w:type="continuationSeparator" w:id="0">
    <w:p w14:paraId="54F9B934" w14:textId="77777777" w:rsidR="00484EBF" w:rsidRDefault="00484EBF" w:rsidP="0033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5363" w14:textId="77777777" w:rsidR="00333EDF" w:rsidRDefault="00332FB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4E8F">
      <w:rPr>
        <w:noProof/>
      </w:rPr>
      <w:t>1</w:t>
    </w:r>
    <w:r>
      <w:rPr>
        <w:noProof/>
      </w:rPr>
      <w:fldChar w:fldCharType="end"/>
    </w:r>
  </w:p>
  <w:p w14:paraId="7ECA5364" w14:textId="77777777" w:rsidR="00333EDF" w:rsidRDefault="00333E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8CE30" w14:textId="77777777" w:rsidR="00484EBF" w:rsidRDefault="00484EBF" w:rsidP="00333EDF">
      <w:pPr>
        <w:spacing w:line="240" w:lineRule="auto"/>
      </w:pPr>
      <w:r>
        <w:separator/>
      </w:r>
    </w:p>
  </w:footnote>
  <w:footnote w:type="continuationSeparator" w:id="0">
    <w:p w14:paraId="1F865AE0" w14:textId="77777777" w:rsidR="00484EBF" w:rsidRDefault="00484EBF" w:rsidP="0033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5355" w14:textId="77777777" w:rsidR="00E96799" w:rsidRDefault="00E96799"/>
  <w:p w14:paraId="7ECA5356" w14:textId="77777777" w:rsidR="00E96799" w:rsidRDefault="00E96799"/>
  <w:tbl>
    <w:tblPr>
      <w:tblW w:w="0" w:type="auto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54"/>
      <w:gridCol w:w="3119"/>
    </w:tblGrid>
    <w:tr w:rsidR="00E96799" w:rsidRPr="004C4BCF" w14:paraId="7ECA535E" w14:textId="77777777" w:rsidTr="00E45AB0">
      <w:trPr>
        <w:cantSplit/>
        <w:trHeight w:val="1441"/>
      </w:trPr>
      <w:tc>
        <w:tcPr>
          <w:tcW w:w="6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7FA04C3" w14:textId="1F52CF82" w:rsidR="004C4BCF" w:rsidRPr="004C4BCF" w:rsidRDefault="004C4BCF" w:rsidP="004C4BCF">
          <w:pPr>
            <w:widowControl w:val="0"/>
            <w:spacing w:line="240" w:lineRule="auto"/>
            <w:jc w:val="center"/>
            <w:rPr>
              <w:rFonts w:cs="Mangal"/>
              <w:kern w:val="1"/>
              <w:sz w:val="16"/>
              <w:szCs w:val="16"/>
              <w:lang w:eastAsia="hi-IN" w:bidi="hi-IN"/>
            </w:rPr>
          </w:pPr>
          <w:r w:rsidRPr="004C4BCF">
            <w:rPr>
              <w:rFonts w:cs="Mangal"/>
              <w:noProof/>
              <w:kern w:val="1"/>
              <w:sz w:val="16"/>
              <w:szCs w:val="16"/>
              <w:lang w:eastAsia="it-IT"/>
            </w:rPr>
            <w:drawing>
              <wp:inline distT="0" distB="0" distL="0" distR="0" wp14:anchorId="3EE23AE4" wp14:editId="2316088D">
                <wp:extent cx="502920" cy="5791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956EB4" w14:textId="77777777" w:rsidR="004C4BCF" w:rsidRPr="004C4BCF" w:rsidRDefault="004C4BCF" w:rsidP="004C4BCF">
          <w:pPr>
            <w:keepNext/>
            <w:widowControl w:val="0"/>
            <w:spacing w:line="240" w:lineRule="auto"/>
            <w:jc w:val="center"/>
            <w:outlineLvl w:val="5"/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</w:pPr>
          <w:r w:rsidRPr="004C4BCF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 xml:space="preserve">Ministero </w:t>
          </w:r>
          <w:proofErr w:type="gramStart"/>
          <w:r w:rsidRPr="004C4BCF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>dell’ Istruzione</w:t>
          </w:r>
          <w:proofErr w:type="gramEnd"/>
          <w:r w:rsidRPr="004C4BCF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 xml:space="preserve"> Università e Ricerca</w:t>
          </w:r>
        </w:p>
        <w:p w14:paraId="08C4BC45" w14:textId="77777777" w:rsidR="004C4BCF" w:rsidRPr="004C4BCF" w:rsidRDefault="004C4BCF" w:rsidP="004C4BCF">
          <w:pPr>
            <w:keepNext/>
            <w:widowControl w:val="0"/>
            <w:spacing w:line="240" w:lineRule="auto"/>
            <w:jc w:val="center"/>
            <w:outlineLvl w:val="5"/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</w:pPr>
          <w:r w:rsidRPr="004C4BCF">
            <w:rPr>
              <w:rFonts w:ascii="Comic Sans MS" w:hAnsi="Comic Sans MS" w:cs="Mangal"/>
              <w:b/>
              <w:kern w:val="1"/>
              <w:sz w:val="16"/>
              <w:szCs w:val="16"/>
              <w:lang w:eastAsia="hi-IN" w:bidi="hi-IN"/>
            </w:rPr>
            <w:t>ISTITUTO COMPRENSIVO di Tolmezzo</w:t>
          </w:r>
        </w:p>
        <w:p w14:paraId="7E77647A" w14:textId="77777777" w:rsidR="004C4BCF" w:rsidRPr="004C4BCF" w:rsidRDefault="004C4BCF" w:rsidP="004C4BCF">
          <w:pPr>
            <w:widowControl w:val="0"/>
            <w:spacing w:line="240" w:lineRule="auto"/>
            <w:jc w:val="center"/>
            <w:rPr>
              <w:rFonts w:cs="Mangal"/>
              <w:kern w:val="1"/>
              <w:sz w:val="16"/>
              <w:szCs w:val="16"/>
              <w:lang w:eastAsia="hi-IN" w:bidi="hi-IN"/>
            </w:rPr>
          </w:pPr>
          <w:r w:rsidRPr="004C4BCF">
            <w:rPr>
              <w:rFonts w:cs="Mangal"/>
              <w:kern w:val="1"/>
              <w:sz w:val="16"/>
              <w:szCs w:val="16"/>
              <w:lang w:eastAsia="hi-IN" w:bidi="hi-IN"/>
            </w:rPr>
            <w:t>Via Cesare Battisti, 10 – tel. 0433/487311 fax 0433/487350</w:t>
          </w:r>
        </w:p>
        <w:p w14:paraId="45568C1D" w14:textId="77777777" w:rsidR="004C4BCF" w:rsidRPr="004C4BCF" w:rsidRDefault="004C4BCF" w:rsidP="004C4BCF">
          <w:pPr>
            <w:widowControl w:val="0"/>
            <w:spacing w:line="240" w:lineRule="auto"/>
            <w:jc w:val="center"/>
            <w:rPr>
              <w:rFonts w:cs="Mangal"/>
              <w:kern w:val="1"/>
              <w:sz w:val="16"/>
              <w:szCs w:val="16"/>
              <w:u w:val="single"/>
              <w:lang w:eastAsia="hi-IN" w:bidi="hi-IN"/>
            </w:rPr>
          </w:pPr>
          <w:r w:rsidRPr="004C4BCF">
            <w:rPr>
              <w:rFonts w:cs="Mangal"/>
              <w:kern w:val="1"/>
              <w:sz w:val="16"/>
              <w:szCs w:val="16"/>
              <w:lang w:eastAsia="hi-IN" w:bidi="hi-IN"/>
            </w:rPr>
            <w:t xml:space="preserve">Cod. Fiscale 93020070301 – 33028 – </w:t>
          </w:r>
          <w:r w:rsidRPr="004C4BCF">
            <w:rPr>
              <w:rFonts w:cs="Mangal"/>
              <w:b/>
              <w:kern w:val="1"/>
              <w:sz w:val="16"/>
              <w:szCs w:val="16"/>
              <w:u w:val="single"/>
              <w:lang w:eastAsia="hi-IN" w:bidi="hi-IN"/>
            </w:rPr>
            <w:t>TOLMEZZO</w:t>
          </w:r>
          <w:r w:rsidRPr="004C4BCF">
            <w:rPr>
              <w:rFonts w:cs="Mangal"/>
              <w:kern w:val="1"/>
              <w:sz w:val="16"/>
              <w:szCs w:val="16"/>
              <w:u w:val="single"/>
              <w:lang w:eastAsia="hi-IN" w:bidi="hi-IN"/>
            </w:rPr>
            <w:t xml:space="preserve"> (UD)</w:t>
          </w:r>
        </w:p>
        <w:p w14:paraId="244A0EAD" w14:textId="77777777" w:rsidR="004C4BCF" w:rsidRPr="004C4BCF" w:rsidRDefault="004C4BCF" w:rsidP="004C4BCF">
          <w:pPr>
            <w:widowControl w:val="0"/>
            <w:spacing w:line="240" w:lineRule="auto"/>
            <w:jc w:val="center"/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</w:pPr>
          <w:r w:rsidRPr="004C4BCF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>Codice meccanografico: udic85400c – e-mail: udic85400c@istruzione.it</w:t>
          </w:r>
        </w:p>
        <w:p w14:paraId="7ECA535A" w14:textId="77777777" w:rsidR="00E96799" w:rsidRPr="00C543C4" w:rsidRDefault="00E96799" w:rsidP="00F920ED">
          <w:pPr>
            <w:pStyle w:val="Intestazione"/>
            <w:spacing w:after="240" w:line="200" w:lineRule="exact"/>
            <w:ind w:left="6"/>
            <w:jc w:val="center"/>
            <w:rPr>
              <w:rFonts w:ascii="Arial" w:hAnsi="Arial" w:cs="Arial"/>
              <w:bCs/>
            </w:rPr>
          </w:pP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D6E30F" w14:textId="77777777" w:rsidR="00E96799" w:rsidRPr="00CA784D" w:rsidRDefault="00B23C58" w:rsidP="008265FC">
          <w:pPr>
            <w:pStyle w:val="Intestazione"/>
            <w:spacing w:before="120" w:line="140" w:lineRule="atLeast"/>
            <w:ind w:right="-28"/>
            <w:jc w:val="center"/>
            <w:rPr>
              <w:b/>
              <w:bCs/>
              <w:sz w:val="24"/>
              <w:szCs w:val="24"/>
            </w:rPr>
          </w:pPr>
          <w:r w:rsidRPr="00CA784D">
            <w:rPr>
              <w:b/>
              <w:bCs/>
              <w:color w:val="FF0000"/>
              <w:sz w:val="28"/>
              <w:szCs w:val="28"/>
            </w:rPr>
            <w:t>C</w:t>
          </w:r>
          <w:r w:rsidRPr="00CA784D">
            <w:rPr>
              <w:b/>
              <w:bCs/>
              <w:sz w:val="24"/>
              <w:szCs w:val="24"/>
            </w:rPr>
            <w:t xml:space="preserve">apital Security </w:t>
          </w:r>
          <w:proofErr w:type="spellStart"/>
          <w:r w:rsidRPr="00CA784D">
            <w:rPr>
              <w:b/>
              <w:bCs/>
              <w:sz w:val="24"/>
              <w:szCs w:val="24"/>
            </w:rPr>
            <w:t>Srls</w:t>
          </w:r>
          <w:proofErr w:type="spellEnd"/>
        </w:p>
        <w:p w14:paraId="01124AB5" w14:textId="77777777" w:rsidR="00B23C58" w:rsidRPr="00CA784D" w:rsidRDefault="00B23C58" w:rsidP="00E45AB0">
          <w:pPr>
            <w:pStyle w:val="Intestazione"/>
            <w:spacing w:line="140" w:lineRule="atLeast"/>
            <w:ind w:right="-28"/>
            <w:jc w:val="center"/>
          </w:pPr>
          <w:r w:rsidRPr="00CA784D">
            <w:t xml:space="preserve">Via </w:t>
          </w:r>
          <w:proofErr w:type="spellStart"/>
          <w:r w:rsidRPr="00CA784D">
            <w:t>Montenapoleone</w:t>
          </w:r>
          <w:proofErr w:type="spellEnd"/>
          <w:r w:rsidR="0029062D" w:rsidRPr="00CA784D">
            <w:t>, 8</w:t>
          </w:r>
        </w:p>
        <w:p w14:paraId="16876284" w14:textId="28EAB82A" w:rsidR="0029062D" w:rsidRPr="00CA784D" w:rsidRDefault="0029062D" w:rsidP="00E45AB0">
          <w:pPr>
            <w:pStyle w:val="Intestazione"/>
            <w:spacing w:line="140" w:lineRule="atLeast"/>
            <w:ind w:right="-28"/>
            <w:jc w:val="center"/>
          </w:pPr>
          <w:r w:rsidRPr="00CA784D">
            <w:t>20121 Milano</w:t>
          </w:r>
        </w:p>
        <w:p w14:paraId="4FA7E100" w14:textId="32729496" w:rsidR="0029062D" w:rsidRDefault="00EA3669" w:rsidP="00E45AB0">
          <w:pPr>
            <w:pStyle w:val="Intestazione"/>
            <w:spacing w:line="140" w:lineRule="atLeast"/>
            <w:ind w:right="-28"/>
            <w:jc w:val="center"/>
            <w:rPr>
              <w:sz w:val="16"/>
              <w:szCs w:val="16"/>
              <w:lang w:val="en-US"/>
            </w:rPr>
          </w:pPr>
          <w:r w:rsidRPr="00EA3669">
            <w:rPr>
              <w:sz w:val="16"/>
              <w:szCs w:val="16"/>
              <w:lang w:val="en-US"/>
            </w:rPr>
            <w:t>Tel. 02-94750.267</w:t>
          </w:r>
        </w:p>
        <w:p w14:paraId="70BB01C6" w14:textId="5C0F4F8D" w:rsidR="008265FC" w:rsidRDefault="00754E8F" w:rsidP="00E45AB0">
          <w:pPr>
            <w:pStyle w:val="Intestazione"/>
            <w:spacing w:line="140" w:lineRule="atLeast"/>
            <w:ind w:right="-28"/>
            <w:jc w:val="center"/>
            <w:rPr>
              <w:sz w:val="16"/>
              <w:szCs w:val="16"/>
              <w:lang w:val="en-US"/>
            </w:rPr>
          </w:pPr>
          <w:hyperlink r:id="rId2" w:history="1">
            <w:r w:rsidR="008265FC" w:rsidRPr="00502D3C">
              <w:rPr>
                <w:rStyle w:val="Collegamentoipertestuale"/>
                <w:sz w:val="16"/>
                <w:szCs w:val="16"/>
                <w:lang w:val="en-US"/>
              </w:rPr>
              <w:t>info@capitalsecurity.it</w:t>
            </w:r>
          </w:hyperlink>
        </w:p>
        <w:p w14:paraId="1B4D2A05" w14:textId="74A7DD7A" w:rsidR="008265FC" w:rsidRDefault="008265FC" w:rsidP="00E45AB0">
          <w:pPr>
            <w:pStyle w:val="Intestazione"/>
            <w:spacing w:line="140" w:lineRule="atLeast"/>
            <w:ind w:right="-28"/>
            <w:jc w:val="center"/>
            <w:rPr>
              <w:lang w:val="en-US"/>
            </w:rPr>
          </w:pPr>
          <w:r>
            <w:rPr>
              <w:sz w:val="16"/>
              <w:szCs w:val="16"/>
              <w:lang w:val="en-US"/>
            </w:rPr>
            <w:t>www.capitalsecurity.it</w:t>
          </w:r>
        </w:p>
        <w:p w14:paraId="7ECA535D" w14:textId="76117376" w:rsidR="0029062D" w:rsidRPr="00B23C58" w:rsidRDefault="0029062D" w:rsidP="00E45AB0">
          <w:pPr>
            <w:pStyle w:val="Intestazione"/>
            <w:spacing w:line="140" w:lineRule="atLeast"/>
            <w:ind w:right="-28"/>
            <w:jc w:val="center"/>
            <w:rPr>
              <w:rFonts w:ascii="Arial" w:hAnsi="Arial" w:cs="Arial"/>
              <w:sz w:val="16"/>
              <w:lang w:val="en-US"/>
            </w:rPr>
          </w:pPr>
        </w:p>
      </w:tc>
    </w:tr>
    <w:tr w:rsidR="00E96799" w14:paraId="7ECA5360" w14:textId="77777777" w:rsidTr="00E45AB0">
      <w:trPr>
        <w:cantSplit/>
      </w:trPr>
      <w:tc>
        <w:tcPr>
          <w:tcW w:w="957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CA535F" w14:textId="06356EA8" w:rsidR="00E96799" w:rsidRPr="001B386B" w:rsidRDefault="00CA4DEF" w:rsidP="00CA4DEF">
          <w:pPr>
            <w:pStyle w:val="Intestazione"/>
            <w:snapToGrid w:val="0"/>
            <w:spacing w:before="160" w:after="160"/>
            <w:jc w:val="center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22"/>
            </w:rPr>
            <w:t>Atto d</w:t>
          </w:r>
          <w:r w:rsidR="002F06E6">
            <w:rPr>
              <w:rFonts w:ascii="Arial" w:hAnsi="Arial" w:cs="Arial"/>
              <w:bCs/>
              <w:sz w:val="22"/>
            </w:rPr>
            <w:t>i designazione ai sensi degli artt</w:t>
          </w:r>
          <w:r w:rsidR="002F01A2">
            <w:rPr>
              <w:rFonts w:ascii="Arial" w:hAnsi="Arial" w:cs="Arial"/>
              <w:bCs/>
              <w:sz w:val="22"/>
            </w:rPr>
            <w:t xml:space="preserve">. 29 </w:t>
          </w:r>
          <w:r w:rsidR="002F06E6">
            <w:rPr>
              <w:rFonts w:ascii="Arial" w:hAnsi="Arial" w:cs="Arial"/>
              <w:bCs/>
              <w:sz w:val="22"/>
            </w:rPr>
            <w:t xml:space="preserve">e 32 </w:t>
          </w:r>
          <w:r w:rsidR="002F01A2">
            <w:rPr>
              <w:rFonts w:ascii="Arial" w:hAnsi="Arial" w:cs="Arial"/>
              <w:bCs/>
              <w:sz w:val="22"/>
            </w:rPr>
            <w:t>del GDPR – Regolamento UE 2016/679</w:t>
          </w:r>
          <w:r w:rsidR="00EC49AA">
            <w:rPr>
              <w:rFonts w:ascii="Arial" w:hAnsi="Arial" w:cs="Arial"/>
              <w:bCs/>
              <w:sz w:val="22"/>
            </w:rPr>
            <w:t xml:space="preserve"> – Incaricato </w:t>
          </w:r>
          <w:r w:rsidR="000C01D2">
            <w:rPr>
              <w:rFonts w:ascii="Arial" w:hAnsi="Arial" w:cs="Arial"/>
              <w:bCs/>
              <w:sz w:val="22"/>
            </w:rPr>
            <w:t xml:space="preserve">preposto alla </w:t>
          </w:r>
          <w:r w:rsidR="00AA2380">
            <w:rPr>
              <w:rFonts w:ascii="Arial" w:hAnsi="Arial" w:cs="Arial"/>
              <w:bCs/>
              <w:sz w:val="22"/>
            </w:rPr>
            <w:t xml:space="preserve">registrazione accessi da parte di </w:t>
          </w:r>
          <w:r w:rsidR="00627883">
            <w:rPr>
              <w:rFonts w:ascii="Arial" w:hAnsi="Arial" w:cs="Arial"/>
              <w:bCs/>
              <w:sz w:val="22"/>
            </w:rPr>
            <w:t>esterni</w:t>
          </w:r>
        </w:p>
      </w:tc>
    </w:tr>
  </w:tbl>
  <w:p w14:paraId="7ECA5361" w14:textId="77777777" w:rsidR="00E96799" w:rsidRDefault="00E96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upperLetter"/>
      <w:lvlText w:val="%2) 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9A"/>
    <w:rsid w:val="00007723"/>
    <w:rsid w:val="0001689E"/>
    <w:rsid w:val="00016F1D"/>
    <w:rsid w:val="00027D46"/>
    <w:rsid w:val="00037A62"/>
    <w:rsid w:val="000423EA"/>
    <w:rsid w:val="00052D16"/>
    <w:rsid w:val="00053A7B"/>
    <w:rsid w:val="000564D9"/>
    <w:rsid w:val="00066410"/>
    <w:rsid w:val="00071487"/>
    <w:rsid w:val="000A4396"/>
    <w:rsid w:val="000C01D2"/>
    <w:rsid w:val="000D4AB3"/>
    <w:rsid w:val="000E5501"/>
    <w:rsid w:val="001072D3"/>
    <w:rsid w:val="00117AA5"/>
    <w:rsid w:val="001402E5"/>
    <w:rsid w:val="00153F88"/>
    <w:rsid w:val="00157A26"/>
    <w:rsid w:val="001E7D07"/>
    <w:rsid w:val="001F2458"/>
    <w:rsid w:val="001F47FF"/>
    <w:rsid w:val="00201065"/>
    <w:rsid w:val="00211B9E"/>
    <w:rsid w:val="00212767"/>
    <w:rsid w:val="00236C7C"/>
    <w:rsid w:val="002535D1"/>
    <w:rsid w:val="00282F66"/>
    <w:rsid w:val="0029062D"/>
    <w:rsid w:val="00297C5C"/>
    <w:rsid w:val="002B732F"/>
    <w:rsid w:val="002B793D"/>
    <w:rsid w:val="002E7817"/>
    <w:rsid w:val="002F01A2"/>
    <w:rsid w:val="002F06E6"/>
    <w:rsid w:val="003202F9"/>
    <w:rsid w:val="00332FB5"/>
    <w:rsid w:val="00333EDF"/>
    <w:rsid w:val="0035428F"/>
    <w:rsid w:val="003678F5"/>
    <w:rsid w:val="00375A85"/>
    <w:rsid w:val="0039070A"/>
    <w:rsid w:val="003928B5"/>
    <w:rsid w:val="003C02BC"/>
    <w:rsid w:val="003C6AF8"/>
    <w:rsid w:val="003C6B92"/>
    <w:rsid w:val="003D2C20"/>
    <w:rsid w:val="003D56C1"/>
    <w:rsid w:val="0041725F"/>
    <w:rsid w:val="00484EBF"/>
    <w:rsid w:val="00484F97"/>
    <w:rsid w:val="004A0AD9"/>
    <w:rsid w:val="004C4BCF"/>
    <w:rsid w:val="00500C56"/>
    <w:rsid w:val="00505509"/>
    <w:rsid w:val="0052555A"/>
    <w:rsid w:val="00526FDE"/>
    <w:rsid w:val="00546A29"/>
    <w:rsid w:val="00552261"/>
    <w:rsid w:val="00594108"/>
    <w:rsid w:val="0059498F"/>
    <w:rsid w:val="005B1C8F"/>
    <w:rsid w:val="005B491A"/>
    <w:rsid w:val="005E0AF9"/>
    <w:rsid w:val="005E0FFE"/>
    <w:rsid w:val="005E3913"/>
    <w:rsid w:val="005E588B"/>
    <w:rsid w:val="00606FA7"/>
    <w:rsid w:val="00611D7D"/>
    <w:rsid w:val="00620B5F"/>
    <w:rsid w:val="00627883"/>
    <w:rsid w:val="00645370"/>
    <w:rsid w:val="0068077B"/>
    <w:rsid w:val="006A2116"/>
    <w:rsid w:val="006D5C2E"/>
    <w:rsid w:val="006E6DA0"/>
    <w:rsid w:val="00706E91"/>
    <w:rsid w:val="00717E0F"/>
    <w:rsid w:val="00735229"/>
    <w:rsid w:val="007409B8"/>
    <w:rsid w:val="007442FC"/>
    <w:rsid w:val="00754E8F"/>
    <w:rsid w:val="00762628"/>
    <w:rsid w:val="007828A8"/>
    <w:rsid w:val="007B1C52"/>
    <w:rsid w:val="007E2F4B"/>
    <w:rsid w:val="007F1D37"/>
    <w:rsid w:val="00806082"/>
    <w:rsid w:val="008103D9"/>
    <w:rsid w:val="0081597C"/>
    <w:rsid w:val="00824062"/>
    <w:rsid w:val="008265FC"/>
    <w:rsid w:val="00856826"/>
    <w:rsid w:val="00880FC1"/>
    <w:rsid w:val="00883543"/>
    <w:rsid w:val="00884A1A"/>
    <w:rsid w:val="008C372E"/>
    <w:rsid w:val="008C4169"/>
    <w:rsid w:val="00900249"/>
    <w:rsid w:val="0090499A"/>
    <w:rsid w:val="00905275"/>
    <w:rsid w:val="0090565C"/>
    <w:rsid w:val="00946B61"/>
    <w:rsid w:val="009A1179"/>
    <w:rsid w:val="009B73F5"/>
    <w:rsid w:val="009F268A"/>
    <w:rsid w:val="00A15795"/>
    <w:rsid w:val="00A44C86"/>
    <w:rsid w:val="00AA2380"/>
    <w:rsid w:val="00AE7FDB"/>
    <w:rsid w:val="00AF3541"/>
    <w:rsid w:val="00B069A6"/>
    <w:rsid w:val="00B23C58"/>
    <w:rsid w:val="00B267EF"/>
    <w:rsid w:val="00B42CAB"/>
    <w:rsid w:val="00B57EBD"/>
    <w:rsid w:val="00B64087"/>
    <w:rsid w:val="00B66C7E"/>
    <w:rsid w:val="00B73FA1"/>
    <w:rsid w:val="00B80334"/>
    <w:rsid w:val="00BB0998"/>
    <w:rsid w:val="00BD2935"/>
    <w:rsid w:val="00BD7168"/>
    <w:rsid w:val="00BD7EE0"/>
    <w:rsid w:val="00BE5089"/>
    <w:rsid w:val="00BF2BE5"/>
    <w:rsid w:val="00C06621"/>
    <w:rsid w:val="00C17C06"/>
    <w:rsid w:val="00C411BF"/>
    <w:rsid w:val="00C543C4"/>
    <w:rsid w:val="00C82BB0"/>
    <w:rsid w:val="00CA4DEF"/>
    <w:rsid w:val="00CA784D"/>
    <w:rsid w:val="00CC46AC"/>
    <w:rsid w:val="00CC66EF"/>
    <w:rsid w:val="00CE2184"/>
    <w:rsid w:val="00D14C7B"/>
    <w:rsid w:val="00D425BF"/>
    <w:rsid w:val="00D52A85"/>
    <w:rsid w:val="00D55AA5"/>
    <w:rsid w:val="00D65DCE"/>
    <w:rsid w:val="00DA47C9"/>
    <w:rsid w:val="00DB6A80"/>
    <w:rsid w:val="00DB6F3A"/>
    <w:rsid w:val="00DC58EC"/>
    <w:rsid w:val="00DC5D72"/>
    <w:rsid w:val="00DD6064"/>
    <w:rsid w:val="00DF55C4"/>
    <w:rsid w:val="00DF6154"/>
    <w:rsid w:val="00E33404"/>
    <w:rsid w:val="00E45AB0"/>
    <w:rsid w:val="00E53DB1"/>
    <w:rsid w:val="00E96799"/>
    <w:rsid w:val="00EA0553"/>
    <w:rsid w:val="00EA3669"/>
    <w:rsid w:val="00EB3306"/>
    <w:rsid w:val="00EC2E8E"/>
    <w:rsid w:val="00EC49AA"/>
    <w:rsid w:val="00EC6940"/>
    <w:rsid w:val="00ED79DF"/>
    <w:rsid w:val="00EE2381"/>
    <w:rsid w:val="00EF5880"/>
    <w:rsid w:val="00F15152"/>
    <w:rsid w:val="00F1601C"/>
    <w:rsid w:val="00F63018"/>
    <w:rsid w:val="00F878D8"/>
    <w:rsid w:val="00F920ED"/>
    <w:rsid w:val="00FA147E"/>
    <w:rsid w:val="00FC7164"/>
    <w:rsid w:val="00FE0F05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A530E"/>
  <w15:docId w15:val="{1D53F937-0FFC-4F75-A300-4A854BF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68A"/>
    <w:pPr>
      <w:suppressAutoHyphens/>
      <w:spacing w:line="260" w:lineRule="exact"/>
      <w:jc w:val="both"/>
    </w:pPr>
    <w:rPr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F268A"/>
    <w:rPr>
      <w:rFonts w:ascii="Times New Roman" w:hAnsi="Times New Roman"/>
      <w:b w:val="0"/>
      <w:i w:val="0"/>
      <w:sz w:val="22"/>
    </w:rPr>
  </w:style>
  <w:style w:type="character" w:customStyle="1" w:styleId="WW8Num2z0">
    <w:name w:val="WW8Num2z0"/>
    <w:rsid w:val="009F268A"/>
    <w:rPr>
      <w:rFonts w:ascii="Times New Roman" w:hAnsi="Times New Roman"/>
      <w:b w:val="0"/>
      <w:i w:val="0"/>
      <w:sz w:val="22"/>
    </w:rPr>
  </w:style>
  <w:style w:type="character" w:customStyle="1" w:styleId="Absatz-Standardschriftart">
    <w:name w:val="Absatz-Standardschriftart"/>
    <w:rsid w:val="009F268A"/>
  </w:style>
  <w:style w:type="character" w:customStyle="1" w:styleId="WW-Absatz-Standardschriftart">
    <w:name w:val="WW-Absatz-Standardschriftart"/>
    <w:rsid w:val="009F268A"/>
  </w:style>
  <w:style w:type="character" w:customStyle="1" w:styleId="Carpredefinitoparagrafo1">
    <w:name w:val="Car. predefinito paragrafo1"/>
    <w:rsid w:val="009F268A"/>
  </w:style>
  <w:style w:type="character" w:customStyle="1" w:styleId="Caratteredinumerazione">
    <w:name w:val="Carattere di numerazione"/>
    <w:rsid w:val="009F268A"/>
  </w:style>
  <w:style w:type="paragraph" w:customStyle="1" w:styleId="Intestazione1">
    <w:name w:val="Intestazione1"/>
    <w:basedOn w:val="Normale"/>
    <w:next w:val="Corpotesto"/>
    <w:rsid w:val="009F26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9F268A"/>
  </w:style>
  <w:style w:type="paragraph" w:styleId="Elenco">
    <w:name w:val="List"/>
    <w:basedOn w:val="Corpotesto"/>
    <w:semiHidden/>
    <w:rsid w:val="009F268A"/>
    <w:rPr>
      <w:rFonts w:cs="Tahoma"/>
    </w:rPr>
  </w:style>
  <w:style w:type="paragraph" w:customStyle="1" w:styleId="Didascalia1">
    <w:name w:val="Didascalia1"/>
    <w:basedOn w:val="Normale"/>
    <w:rsid w:val="009F268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9F268A"/>
    <w:pPr>
      <w:suppressLineNumbers/>
    </w:pPr>
    <w:rPr>
      <w:rFonts w:cs="Tahoma"/>
    </w:rPr>
  </w:style>
  <w:style w:type="paragraph" w:customStyle="1" w:styleId="Citt">
    <w:name w:val="Città"/>
    <w:basedOn w:val="Corpotesto"/>
    <w:next w:val="Corpotesto"/>
    <w:rsid w:val="009F268A"/>
    <w:pPr>
      <w:keepNext/>
    </w:pPr>
  </w:style>
  <w:style w:type="paragraph" w:customStyle="1" w:styleId="Rientrocorpodeltesto21">
    <w:name w:val="Rientro corpo del testo 21"/>
    <w:basedOn w:val="Normale"/>
    <w:rsid w:val="009F268A"/>
    <w:pPr>
      <w:spacing w:after="120" w:line="480" w:lineRule="auto"/>
      <w:ind w:left="283"/>
    </w:pPr>
  </w:style>
  <w:style w:type="paragraph" w:customStyle="1" w:styleId="Testomacro1">
    <w:name w:val="Testo macro1"/>
    <w:rsid w:val="009F26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val="it-IT" w:eastAsia="ar-SA"/>
    </w:rPr>
  </w:style>
  <w:style w:type="paragraph" w:customStyle="1" w:styleId="Norcapo">
    <w:name w:val="Norcapo"/>
    <w:basedOn w:val="Normale"/>
    <w:rsid w:val="009F268A"/>
    <w:pPr>
      <w:tabs>
        <w:tab w:val="left" w:pos="425"/>
      </w:tabs>
    </w:pPr>
    <w:rPr>
      <w:sz w:val="22"/>
      <w:szCs w:val="18"/>
    </w:rPr>
  </w:style>
  <w:style w:type="paragraph" w:styleId="Firmadipostaelettronica">
    <w:name w:val="E-mail Signature"/>
    <w:basedOn w:val="Normale"/>
    <w:rsid w:val="009F268A"/>
  </w:style>
  <w:style w:type="paragraph" w:styleId="Intestazione">
    <w:name w:val="header"/>
    <w:basedOn w:val="Normale"/>
    <w:link w:val="IntestazioneCarattere"/>
    <w:unhideWhenUsed/>
    <w:rsid w:val="00333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33EDF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33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3EDF"/>
    <w:rPr>
      <w:lang w:eastAsia="ar-SA"/>
    </w:rPr>
  </w:style>
  <w:style w:type="character" w:styleId="Collegamentoipertestuale">
    <w:name w:val="Hyperlink"/>
    <w:uiPriority w:val="99"/>
    <w:unhideWhenUsed/>
    <w:rsid w:val="00F920E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265FC"/>
    <w:rPr>
      <w:color w:val="605E5C"/>
      <w:shd w:val="clear" w:color="auto" w:fill="E1DFDD"/>
    </w:rPr>
  </w:style>
  <w:style w:type="paragraph" w:customStyle="1" w:styleId="Standard">
    <w:name w:val="Standard"/>
    <w:rsid w:val="00EC2E8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pitalsecurity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3042</CharactersWithSpaces>
  <SharedDoc>false</SharedDoc>
  <HLinks>
    <vt:vector size="6" baseType="variant">
      <vt:variant>
        <vt:i4>458792</vt:i4>
      </vt:variant>
      <vt:variant>
        <vt:i4>0</vt:i4>
      </vt:variant>
      <vt:variant>
        <vt:i4>0</vt:i4>
      </vt:variant>
      <vt:variant>
        <vt:i4>5</vt:i4>
      </vt:variant>
      <vt:variant>
        <vt:lpwstr>mailto:scuolasuisio@tiscali.it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Favero</dc:creator>
  <cp:keywords/>
  <cp:lastModifiedBy>sandra fadi</cp:lastModifiedBy>
  <cp:revision>4</cp:revision>
  <cp:lastPrinted>2017-10-27T15:31:00Z</cp:lastPrinted>
  <dcterms:created xsi:type="dcterms:W3CDTF">2020-09-23T07:14:00Z</dcterms:created>
  <dcterms:modified xsi:type="dcterms:W3CDTF">2020-09-23T07:26:00Z</dcterms:modified>
</cp:coreProperties>
</file>