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E606" w14:textId="77777777" w:rsidR="00D153E4" w:rsidRDefault="00D153E4">
      <w:pPr>
        <w:pBdr>
          <w:top w:val="nil"/>
          <w:left w:val="nil"/>
          <w:bottom w:val="nil"/>
          <w:right w:val="nil"/>
          <w:between w:val="nil"/>
        </w:pBdr>
        <w:ind w:right="6" w:hanging="2"/>
        <w:jc w:val="center"/>
        <w:rPr>
          <w:color w:val="000001"/>
          <w:sz w:val="20"/>
          <w:szCs w:val="20"/>
        </w:rPr>
      </w:pPr>
    </w:p>
    <w:p w14:paraId="74100887" w14:textId="3D80E3E7" w:rsidR="009B19BD" w:rsidRPr="001D32D0" w:rsidRDefault="009B19BD" w:rsidP="009B19BD">
      <w:pPr>
        <w:widowControl w:val="0"/>
        <w:ind w:right="265"/>
        <w:jc w:val="center"/>
        <w:rPr>
          <w:rFonts w:ascii="Sorts Mill Goudy" w:eastAsia="Sorts Mill Goudy" w:hAnsi="Sorts Mill Goudy" w:cs="Sorts Mill Goudy"/>
          <w:b/>
          <w:bCs/>
          <w:sz w:val="28"/>
          <w:szCs w:val="28"/>
        </w:rPr>
      </w:pPr>
      <w:r w:rsidRPr="001D32D0">
        <w:rPr>
          <w:rFonts w:ascii="Sorts Mill Goudy" w:eastAsia="Sorts Mill Goudy" w:hAnsi="Sorts Mill Goudy" w:cs="Sorts Mill Goudy"/>
          <w:b/>
          <w:bCs/>
          <w:sz w:val="28"/>
          <w:szCs w:val="28"/>
        </w:rPr>
        <w:t xml:space="preserve">ALLEGATO </w:t>
      </w:r>
      <w:r w:rsidR="001D36FA">
        <w:rPr>
          <w:rFonts w:ascii="Sorts Mill Goudy" w:eastAsia="Sorts Mill Goudy" w:hAnsi="Sorts Mill Goudy" w:cs="Sorts Mill Goudy"/>
          <w:b/>
          <w:bCs/>
          <w:sz w:val="28"/>
          <w:szCs w:val="28"/>
        </w:rPr>
        <w:t>3</w:t>
      </w:r>
    </w:p>
    <w:p w14:paraId="262422DF" w14:textId="77777777" w:rsidR="009B19BD" w:rsidRPr="00AF7067" w:rsidRDefault="009B19BD" w:rsidP="009B19BD">
      <w:pPr>
        <w:widowControl w:val="0"/>
        <w:ind w:left="367"/>
        <w:rPr>
          <w:rFonts w:ascii="Sorts Mill Goudy" w:eastAsia="Sorts Mill Goudy" w:hAnsi="Sorts Mill Goudy" w:cs="Sorts Mill Goudy"/>
          <w:sz w:val="22"/>
          <w:szCs w:val="22"/>
        </w:rPr>
      </w:pPr>
    </w:p>
    <w:tbl>
      <w:tblPr>
        <w:tblStyle w:val="1"/>
        <w:tblW w:w="101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55"/>
      </w:tblGrid>
      <w:tr w:rsidR="009B19BD" w:rsidRPr="00AF7067" w14:paraId="4DC73A89" w14:textId="77777777" w:rsidTr="00954FCD">
        <w:trPr>
          <w:trHeight w:val="2565"/>
        </w:trPr>
        <w:tc>
          <w:tcPr>
            <w:tcW w:w="10155" w:type="dxa"/>
            <w:shd w:val="clear" w:color="auto" w:fill="auto"/>
            <w:tcMar>
              <w:top w:w="100" w:type="dxa"/>
              <w:left w:w="100" w:type="dxa"/>
              <w:bottom w:w="100" w:type="dxa"/>
              <w:right w:w="100" w:type="dxa"/>
            </w:tcMar>
          </w:tcPr>
          <w:p w14:paraId="535A9A5B" w14:textId="18974B54" w:rsidR="009B19BD" w:rsidRDefault="009B19BD" w:rsidP="00954FCD">
            <w:pPr>
              <w:spacing w:after="200"/>
              <w:jc w:val="both"/>
              <w:rPr>
                <w:rFonts w:ascii="Sorts Mill Goudy" w:eastAsia="Sorts Mill Goudy" w:hAnsi="Sorts Mill Goudy" w:cs="Sorts Mill Goudy"/>
                <w:sz w:val="22"/>
                <w:szCs w:val="22"/>
              </w:rPr>
            </w:pPr>
            <w:r w:rsidRPr="001D32D0">
              <w:rPr>
                <w:rFonts w:ascii="Sorts Mill Goudy" w:eastAsia="Sorts Mill Goudy" w:hAnsi="Sorts Mill Goudy" w:cs="Sorts Mill Goudy"/>
                <w:b/>
                <w:bCs/>
                <w:sz w:val="22"/>
                <w:szCs w:val="22"/>
              </w:rPr>
              <w:t>OGGETTO</w:t>
            </w:r>
            <w:r w:rsidRPr="00AF7067">
              <w:rPr>
                <w:rFonts w:ascii="Sorts Mill Goudy" w:eastAsia="Sorts Mill Goudy" w:hAnsi="Sorts Mill Goudy" w:cs="Sorts Mill Goudy"/>
                <w:sz w:val="22"/>
                <w:szCs w:val="22"/>
              </w:rPr>
              <w:t xml:space="preserve">: </w:t>
            </w:r>
            <w:r w:rsidRPr="00AF7067">
              <w:rPr>
                <w:rFonts w:ascii="Sorts Mill Goudy" w:eastAsia="Sorts Mill Goudy" w:hAnsi="Sorts Mill Goudy" w:cs="Sorts Mill Goudy"/>
                <w:sz w:val="22"/>
                <w:szCs w:val="22"/>
              </w:rPr>
              <w:tab/>
              <w:t xml:space="preserve">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w:t>
            </w:r>
          </w:p>
          <w:p w14:paraId="77242AB5" w14:textId="3878238A" w:rsidR="00765CE8" w:rsidRPr="00AF7067" w:rsidRDefault="00765CE8" w:rsidP="00765CE8">
            <w:pPr>
              <w:spacing w:after="200"/>
              <w:jc w:val="center"/>
              <w:rPr>
                <w:rFonts w:ascii="Sorts Mill Goudy" w:eastAsia="Sorts Mill Goudy" w:hAnsi="Sorts Mill Goudy" w:cs="Sorts Mill Goudy"/>
                <w:sz w:val="22"/>
                <w:szCs w:val="22"/>
              </w:rPr>
            </w:pPr>
            <w:r>
              <w:rPr>
                <w:rFonts w:ascii="Sorts Mill Goudy" w:eastAsia="Sorts Mill Goudy" w:hAnsi="Sorts Mill Goudy" w:cs="Sorts Mill Goudy"/>
                <w:sz w:val="22"/>
                <w:szCs w:val="22"/>
              </w:rPr>
              <w:t>SERVIZIO SPORTELLO D’ASCOLTO – SUPPORTO PSICOLOGICO</w:t>
            </w:r>
          </w:p>
          <w:p w14:paraId="100E1C36" w14:textId="77777777" w:rsidR="001D36FA" w:rsidRPr="002C07D6"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Codice Identificativo progetto M4C1I1.4-2024-1322-P-49741</w:t>
            </w:r>
          </w:p>
          <w:p w14:paraId="085D0B07" w14:textId="77777777" w:rsidR="001D36FA" w:rsidRPr="002C07D6"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CUP: G64D21000460006</w:t>
            </w:r>
          </w:p>
          <w:p w14:paraId="55E06AA0" w14:textId="216746F2" w:rsidR="009B19BD" w:rsidRPr="00AF7067" w:rsidRDefault="001D36FA" w:rsidP="001D36FA">
            <w:pPr>
              <w:spacing w:after="200"/>
              <w:jc w:val="center"/>
              <w:rPr>
                <w:rFonts w:ascii="Sorts Mill Goudy" w:eastAsia="Sorts Mill Goudy" w:hAnsi="Sorts Mill Goudy" w:cs="Sorts Mill Goudy"/>
                <w:sz w:val="22"/>
                <w:szCs w:val="22"/>
              </w:rPr>
            </w:pPr>
            <w:r w:rsidRPr="002C07D6">
              <w:rPr>
                <w:rFonts w:ascii="Sorts Mill Goudy" w:eastAsia="Sorts Mill Goudy" w:hAnsi="Sorts Mill Goudy" w:cs="Sorts Mill Goudy"/>
                <w:sz w:val="22"/>
                <w:szCs w:val="22"/>
              </w:rPr>
              <w:t>TITOLO: MOTIVI-AMO contro la dispersione</w:t>
            </w:r>
          </w:p>
          <w:p w14:paraId="1D67669A" w14:textId="2EAE386A" w:rsidR="009B19BD" w:rsidRPr="00AF7067" w:rsidRDefault="009B19BD" w:rsidP="00954FCD">
            <w:pPr>
              <w:widowControl w:val="0"/>
              <w:spacing w:before="160" w:line="278" w:lineRule="auto"/>
              <w:ind w:left="649" w:right="549"/>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DICHIARAZIONE DI INESISTENZA DI CAUSA DI INCOMPATIBILITÀ E DI CONFLITTO DI INTERESSI (Soggetti Incaricati) </w:t>
            </w:r>
          </w:p>
          <w:p w14:paraId="22D7D9B2" w14:textId="77777777" w:rsidR="009B19BD" w:rsidRPr="00AF7067" w:rsidRDefault="009B19BD" w:rsidP="00954FCD">
            <w:pPr>
              <w:widowControl w:val="0"/>
              <w:spacing w:before="158"/>
              <w:jc w:val="center"/>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(resa nelle forme di cui agli artt. 46 e 47 del d.P.R. n. 445 del 28 dicembre 2000)</w:t>
            </w:r>
          </w:p>
        </w:tc>
      </w:tr>
    </w:tbl>
    <w:p w14:paraId="6F1D6E70" w14:textId="77777777" w:rsidR="009B19BD" w:rsidRPr="00AF7067" w:rsidRDefault="009B19BD" w:rsidP="009B19BD">
      <w:pPr>
        <w:widowControl w:val="0"/>
        <w:spacing w:line="276" w:lineRule="auto"/>
        <w:rPr>
          <w:rFonts w:ascii="Sorts Mill Goudy" w:eastAsia="Sorts Mill Goudy" w:hAnsi="Sorts Mill Goudy" w:cs="Sorts Mill Goudy"/>
          <w:sz w:val="22"/>
          <w:szCs w:val="22"/>
        </w:rPr>
      </w:pPr>
    </w:p>
    <w:p w14:paraId="5722A244" w14:textId="03E3EE8B" w:rsidR="009B19BD" w:rsidRPr="00AF7067" w:rsidRDefault="009B19BD" w:rsidP="001D32D0">
      <w:pPr>
        <w:widowControl w:val="0"/>
        <w:spacing w:line="484" w:lineRule="auto"/>
        <w:ind w:left="363" w:right="74" w:firstLine="14"/>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Il/La sottoscritto/a ______________________________ nato/a a ___________________________ il_________________ residente  a______________________ Provincia di ___________________ Via/Piazza  _______________________________________________</w:t>
      </w:r>
      <w:r w:rsidR="001D32D0">
        <w:rPr>
          <w:rFonts w:ascii="Sorts Mill Goudy" w:eastAsia="Sorts Mill Goudy" w:hAnsi="Sorts Mill Goudy" w:cs="Sorts Mill Goudy"/>
          <w:sz w:val="22"/>
          <w:szCs w:val="22"/>
        </w:rPr>
        <w:t>_________________________________</w:t>
      </w:r>
      <w:r w:rsidRPr="00AF7067">
        <w:rPr>
          <w:rFonts w:ascii="Sorts Mill Goudy" w:eastAsia="Sorts Mill Goudy" w:hAnsi="Sorts Mill Goudy" w:cs="Sorts Mill Goudy"/>
          <w:sz w:val="22"/>
          <w:szCs w:val="22"/>
        </w:rPr>
        <w:t xml:space="preserve"> n. _________  </w:t>
      </w:r>
    </w:p>
    <w:p w14:paraId="66B7F3FA" w14:textId="126F60E9" w:rsidR="009B19BD" w:rsidRPr="00AF7067" w:rsidRDefault="009B19BD" w:rsidP="001D32D0">
      <w:pPr>
        <w:widowControl w:val="0"/>
        <w:spacing w:line="484" w:lineRule="auto"/>
        <w:ind w:left="363" w:right="74" w:firstLine="14"/>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Codice Fiscale ___________________________</w:t>
      </w:r>
      <w:r w:rsidR="001D32D0">
        <w:rPr>
          <w:rFonts w:ascii="Sorts Mill Goudy" w:eastAsia="Sorts Mill Goudy" w:hAnsi="Sorts Mill Goudy" w:cs="Sorts Mill Goudy"/>
          <w:sz w:val="22"/>
          <w:szCs w:val="22"/>
        </w:rPr>
        <w:t>___________________________________________________</w:t>
      </w:r>
    </w:p>
    <w:p w14:paraId="0C4AD417" w14:textId="7F31A5AF" w:rsidR="009B19BD" w:rsidRPr="00AF7067" w:rsidRDefault="009B19BD" w:rsidP="001D36FA">
      <w:pPr>
        <w:spacing w:after="200"/>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nell’ambito del progetto </w:t>
      </w:r>
      <w:r w:rsidR="001D36FA" w:rsidRPr="00AF7067">
        <w:rPr>
          <w:rFonts w:ascii="Sorts Mill Goudy" w:eastAsia="Sorts Mill Goudy" w:hAnsi="Sorts Mill Goudy" w:cs="Sorts Mill Goudy"/>
          <w:sz w:val="22"/>
          <w:szCs w:val="22"/>
        </w:rPr>
        <w:t>Piano Nazionale Di Ripresa E Resilienza - Missione 4: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1D36FA">
        <w:rPr>
          <w:rFonts w:ascii="Sorts Mill Goudy" w:eastAsia="Sorts Mill Goudy" w:hAnsi="Sorts Mill Goudy" w:cs="Sorts Mill Goudy"/>
          <w:sz w:val="22"/>
          <w:szCs w:val="22"/>
        </w:rPr>
        <w:t xml:space="preserve"> </w:t>
      </w:r>
      <w:r w:rsidRPr="00AF7067">
        <w:rPr>
          <w:rFonts w:ascii="Sorts Mill Goudy" w:eastAsia="Sorts Mill Goudy" w:hAnsi="Sorts Mill Goudy" w:cs="Sorts Mill Goudy"/>
          <w:sz w:val="22"/>
          <w:szCs w:val="22"/>
        </w:rPr>
        <w:t xml:space="preserve">con codice CUP </w:t>
      </w:r>
      <w:r w:rsidR="001D36FA" w:rsidRPr="002C07D6">
        <w:rPr>
          <w:rFonts w:ascii="Sorts Mill Goudy" w:eastAsia="Sorts Mill Goudy" w:hAnsi="Sorts Mill Goudy" w:cs="Sorts Mill Goudy"/>
          <w:sz w:val="22"/>
          <w:szCs w:val="22"/>
        </w:rPr>
        <w:t>G64D21000460006</w:t>
      </w:r>
      <w:r w:rsidR="001D36FA">
        <w:rPr>
          <w:rFonts w:ascii="Sorts Mill Goudy" w:eastAsia="Sorts Mill Goudy" w:hAnsi="Sorts Mill Goudy" w:cs="Sorts Mill Goudy"/>
          <w:sz w:val="22"/>
          <w:szCs w:val="22"/>
        </w:rPr>
        <w:t xml:space="preserve"> </w:t>
      </w:r>
      <w:r w:rsidRPr="001D36FA">
        <w:rPr>
          <w:rFonts w:ascii="Sorts Mill Goudy" w:eastAsia="Sorts Mill Goudy" w:hAnsi="Sorts Mill Goudy" w:cs="Sorts Mill Goudy"/>
          <w:sz w:val="22"/>
          <w:szCs w:val="22"/>
        </w:rPr>
        <w:t>in relazione all’incarico avente ad ogget</w:t>
      </w:r>
      <w:r w:rsidR="001D36FA">
        <w:rPr>
          <w:rFonts w:ascii="Sorts Mill Goudy" w:eastAsia="Sorts Mill Goudy" w:hAnsi="Sorts Mill Goudy" w:cs="Sorts Mill Goudy"/>
          <w:sz w:val="22"/>
          <w:szCs w:val="22"/>
        </w:rPr>
        <w:t>to le attività di esperto nei percorsi formativi di Mentoring e orientamento,</w:t>
      </w:r>
    </w:p>
    <w:p w14:paraId="2DB71F31" w14:textId="77777777" w:rsidR="009B19BD" w:rsidRPr="00AF7067" w:rsidRDefault="009B19BD" w:rsidP="001D32D0">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6534746A" w14:textId="77777777" w:rsidR="009B19BD" w:rsidRPr="00AF7067" w:rsidRDefault="009B19BD" w:rsidP="001D32D0">
      <w:pPr>
        <w:widowControl w:val="0"/>
        <w:spacing w:line="278" w:lineRule="auto"/>
        <w:ind w:left="374" w:right="75"/>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DICHIARA </w:t>
      </w:r>
    </w:p>
    <w:p w14:paraId="2862E9A4" w14:textId="77777777" w:rsidR="009B19BD" w:rsidRPr="00AF7067" w:rsidRDefault="009B19BD" w:rsidP="001D32D0">
      <w:pPr>
        <w:widowControl w:val="0"/>
        <w:spacing w:line="278" w:lineRule="auto"/>
        <w:ind w:left="744" w:right="77" w:hanging="55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a) di non trovarsi in situazione di incompatibilità, ai sensi di quanto previsto dal d.lgs.  n. 39/2013 e dall’art. 53, del d.lgs. n. 165/2001;  </w:t>
      </w:r>
    </w:p>
    <w:p w14:paraId="75A9F7F7" w14:textId="77777777" w:rsidR="009B19BD" w:rsidRPr="00AF7067" w:rsidRDefault="009B19BD" w:rsidP="001D32D0">
      <w:pPr>
        <w:widowControl w:val="0"/>
        <w:spacing w:before="14" w:line="278" w:lineRule="auto"/>
        <w:ind w:left="724" w:right="67" w:hanging="52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b) ovvero, nel caso in cui sussistano situazioni di incompatibilità, che le stesse sono le  </w:t>
      </w:r>
      <w:r w:rsidRPr="00AF7067">
        <w:rPr>
          <w:rFonts w:ascii="Sorts Mill Goudy" w:eastAsia="Sorts Mill Goudy" w:hAnsi="Sorts Mill Goudy" w:cs="Sorts Mill Goudy"/>
          <w:sz w:val="22"/>
          <w:szCs w:val="22"/>
        </w:rPr>
        <w:lastRenderedPageBreak/>
        <w:t xml:space="preserve">seguenti:__________________________________________________________ __________________________________________________________________ __________________________________________________________________ ___________________________________________________; </w:t>
      </w:r>
    </w:p>
    <w:p w14:paraId="149AB233" w14:textId="77777777" w:rsidR="009B19BD" w:rsidRPr="00AF7067" w:rsidRDefault="009B19BD" w:rsidP="001D32D0">
      <w:pPr>
        <w:widowControl w:val="0"/>
        <w:spacing w:before="14" w:line="278" w:lineRule="auto"/>
        <w:ind w:left="736" w:right="72" w:hanging="542"/>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c) di non trovarsi in situazioni di conflitto di interessi, anche potenziale, ai sensi  dell’art. 53, comma 14, del d.lgs. n. 165/2001, che possano interferire con  l’esercizio dell’incarico; </w:t>
      </w:r>
    </w:p>
    <w:p w14:paraId="0DB2FE8F" w14:textId="77777777" w:rsidR="009B19BD" w:rsidRPr="00AF7067" w:rsidRDefault="009B19BD" w:rsidP="009B19BD">
      <w:pPr>
        <w:widowControl w:val="0"/>
        <w:spacing w:before="19" w:line="278" w:lineRule="auto"/>
        <w:ind w:left="736" w:right="73"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6DC77FC" w14:textId="77777777" w:rsidR="009B19BD" w:rsidRPr="00AF7067" w:rsidRDefault="009B19BD" w:rsidP="009B19BD">
      <w:pPr>
        <w:widowControl w:val="0"/>
        <w:spacing w:before="28" w:line="278" w:lineRule="auto"/>
        <w:ind w:left="736" w:right="75" w:hanging="546"/>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e) di impegnarsi a comunicare tempestivamente all’Istituzione scolastica conferente  eventuali variazioni che dovessero intervenire nel corso dello svolgimento  dell’incarico; </w:t>
      </w:r>
    </w:p>
    <w:p w14:paraId="72F3D5B0" w14:textId="77777777" w:rsidR="009B19BD" w:rsidRPr="00AF7067" w:rsidRDefault="009B19BD" w:rsidP="009B19BD">
      <w:pPr>
        <w:widowControl w:val="0"/>
        <w:spacing w:before="14" w:line="278" w:lineRule="auto"/>
        <w:ind w:left="736" w:right="76" w:hanging="541"/>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f) di impegnarsi altresì a comunicare all’Istituzione scolastica qualsiasi altra  circostanza sopravvenuta di carattere ostativo rispetto all’espletamento  dell’incarico; </w:t>
      </w:r>
    </w:p>
    <w:p w14:paraId="0F59A44C" w14:textId="77777777" w:rsidR="009B19BD" w:rsidRPr="00AF7067" w:rsidRDefault="009B19BD" w:rsidP="009B19BD">
      <w:pPr>
        <w:widowControl w:val="0"/>
        <w:spacing w:before="14" w:line="279" w:lineRule="auto"/>
        <w:ind w:left="732" w:right="74" w:hanging="529"/>
        <w:jc w:val="both"/>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g)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7D00A5B0" w14:textId="77777777" w:rsidR="009B19BD" w:rsidRPr="00AF7067" w:rsidRDefault="009B19BD" w:rsidP="009B19BD">
      <w:pPr>
        <w:widowControl w:val="0"/>
        <w:spacing w:before="440"/>
        <w:ind w:left="364"/>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______________, lì __________  </w:t>
      </w:r>
    </w:p>
    <w:p w14:paraId="1CE145FA" w14:textId="77777777" w:rsidR="009B19BD" w:rsidRPr="00AF7067" w:rsidRDefault="009B19BD" w:rsidP="009B19BD">
      <w:pPr>
        <w:widowControl w:val="0"/>
        <w:spacing w:before="515"/>
        <w:ind w:right="2093"/>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 xml:space="preserve">        IL DICHIARANTE </w:t>
      </w:r>
    </w:p>
    <w:p w14:paraId="0946572C" w14:textId="77777777" w:rsidR="009B19BD" w:rsidRPr="00AF7067" w:rsidRDefault="009B19BD" w:rsidP="009B19BD">
      <w:pPr>
        <w:widowControl w:val="0"/>
        <w:spacing w:before="425"/>
        <w:ind w:right="560"/>
        <w:jc w:val="right"/>
        <w:rPr>
          <w:rFonts w:ascii="Sorts Mill Goudy" w:eastAsia="Sorts Mill Goudy" w:hAnsi="Sorts Mill Goudy" w:cs="Sorts Mill Goudy"/>
          <w:sz w:val="22"/>
          <w:szCs w:val="22"/>
        </w:rPr>
      </w:pPr>
      <w:r w:rsidRPr="00AF7067">
        <w:rPr>
          <w:rFonts w:ascii="Sorts Mill Goudy" w:eastAsia="Sorts Mill Goudy" w:hAnsi="Sorts Mill Goudy" w:cs="Sorts Mill Goudy"/>
          <w:sz w:val="22"/>
          <w:szCs w:val="22"/>
        </w:rPr>
        <w:t>____________________________</w:t>
      </w:r>
    </w:p>
    <w:p w14:paraId="6A8AF42B" w14:textId="77777777" w:rsidR="009B19BD" w:rsidRPr="00AF7067" w:rsidRDefault="009B19BD" w:rsidP="009B19BD">
      <w:pPr>
        <w:jc w:val="both"/>
        <w:rPr>
          <w:rFonts w:ascii="Sorts Mill Goudy" w:eastAsia="Sorts Mill Goudy" w:hAnsi="Sorts Mill Goudy" w:cs="Sorts Mill Goudy"/>
          <w:sz w:val="22"/>
          <w:szCs w:val="22"/>
        </w:rPr>
      </w:pPr>
    </w:p>
    <w:p w14:paraId="6FC616DF" w14:textId="77777777" w:rsidR="009B19BD" w:rsidRPr="00AF7067" w:rsidRDefault="009B19BD" w:rsidP="009B19BD">
      <w:pPr>
        <w:rPr>
          <w:rFonts w:ascii="Sorts Mill Goudy" w:eastAsia="Sorts Mill Goudy" w:hAnsi="Sorts Mill Goudy" w:cs="Sorts Mill Goudy"/>
          <w:sz w:val="22"/>
          <w:szCs w:val="22"/>
        </w:rPr>
      </w:pPr>
    </w:p>
    <w:p w14:paraId="1D684F84" w14:textId="77777777" w:rsidR="009B19BD" w:rsidRPr="00AF7067" w:rsidRDefault="009B19BD" w:rsidP="009B19BD">
      <w:pPr>
        <w:jc w:val="both"/>
        <w:rPr>
          <w:rFonts w:ascii="Sorts Mill Goudy" w:eastAsia="Sorts Mill Goudy" w:hAnsi="Sorts Mill Goudy" w:cs="Sorts Mill Goudy"/>
          <w:sz w:val="22"/>
          <w:szCs w:val="22"/>
        </w:rPr>
      </w:pPr>
    </w:p>
    <w:sectPr w:rsidR="009B19BD" w:rsidRPr="00AF7067">
      <w:headerReference w:type="default" r:id="rId8"/>
      <w:footerReference w:type="default" r:id="rId9"/>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89A3" w14:textId="77777777" w:rsidR="00C71D1D" w:rsidRDefault="00C71D1D">
      <w:r>
        <w:separator/>
      </w:r>
    </w:p>
  </w:endnote>
  <w:endnote w:type="continuationSeparator" w:id="0">
    <w:p w14:paraId="1E227370" w14:textId="77777777" w:rsidR="00C71D1D" w:rsidRDefault="00C7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orts Mill Goudy">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45045"/>
      <w:docPartObj>
        <w:docPartGallery w:val="Page Numbers (Bottom of Page)"/>
        <w:docPartUnique/>
      </w:docPartObj>
    </w:sdtPr>
    <w:sdtEndPr/>
    <w:sdtContent>
      <w:p w14:paraId="3AC46B02" w14:textId="77777777" w:rsidR="00F27B5C" w:rsidRDefault="00F27B5C">
        <w:pPr>
          <w:pStyle w:val="Pidipagina"/>
          <w:jc w:val="center"/>
        </w:pPr>
        <w:r>
          <w:fldChar w:fldCharType="begin"/>
        </w:r>
        <w:r>
          <w:instrText>PAGE   \* MERGEFORMAT</w:instrText>
        </w:r>
        <w:r>
          <w:fldChar w:fldCharType="separate"/>
        </w:r>
        <w:r>
          <w:t>2</w:t>
        </w:r>
        <w:r>
          <w:fldChar w:fldCharType="end"/>
        </w:r>
      </w:p>
    </w:sdtContent>
  </w:sdt>
  <w:p w14:paraId="1C49F708" w14:textId="77777777" w:rsidR="00C71D1D" w:rsidRDefault="00C71D1D">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E38F" w14:textId="77777777" w:rsidR="00C71D1D" w:rsidRDefault="00C71D1D">
      <w:r>
        <w:separator/>
      </w:r>
    </w:p>
  </w:footnote>
  <w:footnote w:type="continuationSeparator" w:id="0">
    <w:p w14:paraId="2DC6C609" w14:textId="77777777" w:rsidR="00C71D1D" w:rsidRDefault="00C7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14C" w14:textId="77777777" w:rsidR="00C71D1D" w:rsidRDefault="00C71D1D">
    <w:pPr>
      <w:pBdr>
        <w:top w:val="nil"/>
        <w:left w:val="nil"/>
        <w:bottom w:val="nil"/>
        <w:right w:val="nil"/>
        <w:between w:val="nil"/>
      </w:pBdr>
      <w:tabs>
        <w:tab w:val="center" w:pos="4819"/>
        <w:tab w:val="right" w:pos="9638"/>
      </w:tabs>
    </w:pPr>
  </w:p>
  <w:p w14:paraId="472C6FB0" w14:textId="77777777" w:rsidR="00C71D1D" w:rsidRDefault="00C71D1D">
    <w:pPr>
      <w:pBdr>
        <w:top w:val="nil"/>
        <w:left w:val="nil"/>
        <w:bottom w:val="nil"/>
        <w:right w:val="nil"/>
        <w:between w:val="nil"/>
      </w:pBdr>
      <w:tabs>
        <w:tab w:val="center" w:pos="4819"/>
        <w:tab w:val="right" w:pos="9638"/>
      </w:tabs>
      <w:ind w:left="-142" w:right="-166"/>
      <w:jc w:val="center"/>
    </w:pPr>
    <w:r>
      <w:rPr>
        <w:noProof/>
      </w:rPr>
      <w:drawing>
        <wp:inline distT="0" distB="0" distL="0" distR="0" wp14:anchorId="23595638" wp14:editId="354D77D7">
          <wp:extent cx="6415405" cy="269583"/>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15405" cy="269583"/>
                  </a:xfrm>
                  <a:prstGeom prst="rect">
                    <a:avLst/>
                  </a:prstGeom>
                  <a:ln/>
                </pic:spPr>
              </pic:pic>
            </a:graphicData>
          </a:graphic>
        </wp:inline>
      </w:drawing>
    </w:r>
  </w:p>
  <w:p w14:paraId="0EC58F2D" w14:textId="77777777" w:rsidR="00C71D1D" w:rsidRDefault="00C71D1D">
    <w:pPr>
      <w:pBdr>
        <w:top w:val="nil"/>
        <w:left w:val="nil"/>
        <w:bottom w:val="nil"/>
        <w:right w:val="nil"/>
        <w:between w:val="nil"/>
      </w:pBdr>
      <w:tabs>
        <w:tab w:val="center" w:pos="4819"/>
        <w:tab w:val="right" w:pos="9638"/>
      </w:tabs>
      <w:ind w:left="-142" w:right="-166"/>
      <w:jc w:val="center"/>
    </w:pPr>
  </w:p>
  <w:p w14:paraId="4C127BD3" w14:textId="77777777" w:rsidR="00C71D1D" w:rsidRDefault="00C71D1D">
    <w:pPr>
      <w:pBdr>
        <w:top w:val="nil"/>
        <w:left w:val="nil"/>
        <w:bottom w:val="nil"/>
        <w:right w:val="nil"/>
        <w:between w:val="nil"/>
      </w:pBdr>
      <w:tabs>
        <w:tab w:val="center" w:pos="4819"/>
        <w:tab w:val="right" w:pos="9638"/>
      </w:tabs>
      <w:ind w:left="-142" w:right="-166"/>
      <w:jc w:val="center"/>
    </w:pPr>
  </w:p>
  <w:p w14:paraId="2B0BC045" w14:textId="581A03C7" w:rsidR="00C71D1D" w:rsidRDefault="008772E9">
    <w:pPr>
      <w:pBdr>
        <w:top w:val="nil"/>
        <w:left w:val="nil"/>
        <w:bottom w:val="nil"/>
        <w:right w:val="nil"/>
        <w:between w:val="nil"/>
      </w:pBdr>
      <w:tabs>
        <w:tab w:val="center" w:pos="4819"/>
        <w:tab w:val="right" w:pos="9638"/>
      </w:tabs>
      <w:ind w:left="-142" w:right="-166"/>
      <w:jc w:val="center"/>
    </w:pPr>
    <w:r>
      <w:rPr>
        <w:noProof/>
      </w:rPr>
      <w:drawing>
        <wp:inline distT="0" distB="0" distL="0" distR="0" wp14:anchorId="6DF12321" wp14:editId="507FF655">
          <wp:extent cx="6401435" cy="1390015"/>
          <wp:effectExtent l="0" t="0" r="0" b="0"/>
          <wp:docPr id="16649731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1435"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BC3"/>
    <w:multiLevelType w:val="hybridMultilevel"/>
    <w:tmpl w:val="EE68CA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BF05B8"/>
    <w:multiLevelType w:val="hybridMultilevel"/>
    <w:tmpl w:val="2040A536"/>
    <w:lvl w:ilvl="0" w:tplc="E7903614">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 w15:restartNumberingAfterBreak="0">
    <w:nsid w:val="076F57FF"/>
    <w:multiLevelType w:val="hybridMultilevel"/>
    <w:tmpl w:val="1A3E4120"/>
    <w:lvl w:ilvl="0" w:tplc="0409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A0A5F25"/>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B151B9"/>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0251822"/>
    <w:multiLevelType w:val="hybridMultilevel"/>
    <w:tmpl w:val="387EC748"/>
    <w:lvl w:ilvl="0" w:tplc="C7F45E3C">
      <w:start w:val="1"/>
      <w:numFmt w:val="upperRoman"/>
      <w:lvlText w:val="%1."/>
      <w:lvlJc w:val="righ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92C7E"/>
    <w:multiLevelType w:val="hybridMultilevel"/>
    <w:tmpl w:val="035AE99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1755FFF"/>
    <w:multiLevelType w:val="hybridMultilevel"/>
    <w:tmpl w:val="A35CACE8"/>
    <w:lvl w:ilvl="0" w:tplc="44DAD6EC">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D22C9C"/>
    <w:multiLevelType w:val="hybridMultilevel"/>
    <w:tmpl w:val="97E6D2B0"/>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4BD39B8"/>
    <w:multiLevelType w:val="hybridMultilevel"/>
    <w:tmpl w:val="24CC1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55455"/>
    <w:multiLevelType w:val="hybridMultilevel"/>
    <w:tmpl w:val="1D140B6E"/>
    <w:lvl w:ilvl="0" w:tplc="4216AD3A">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6B762B"/>
    <w:multiLevelType w:val="hybridMultilevel"/>
    <w:tmpl w:val="4AD43E8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38F3F55"/>
    <w:multiLevelType w:val="multilevel"/>
    <w:tmpl w:val="A24CDB7E"/>
    <w:styleLink w:val="WWNum4"/>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4502FC4"/>
    <w:multiLevelType w:val="multilevel"/>
    <w:tmpl w:val="78C80C44"/>
    <w:styleLink w:val="WWNum2"/>
    <w:lvl w:ilvl="0">
      <w:numFmt w:val="bullet"/>
      <w:lvlText w:val="●"/>
      <w:lvlJc w:val="left"/>
      <w:pPr>
        <w:ind w:left="720" w:hanging="360"/>
      </w:pPr>
      <w:rPr>
        <w:rFonts w:ascii="Calibri" w:hAnsi="Calibri"/>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C361E7E"/>
    <w:multiLevelType w:val="hybridMultilevel"/>
    <w:tmpl w:val="1B5AC500"/>
    <w:lvl w:ilvl="0" w:tplc="B3FC5F0A">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41654E8"/>
    <w:multiLevelType w:val="hybridMultilevel"/>
    <w:tmpl w:val="CD7EE054"/>
    <w:lvl w:ilvl="0" w:tplc="B99E559A">
      <w:start w:val="1"/>
      <w:numFmt w:val="bullet"/>
      <w:lvlText w:val=""/>
      <w:lvlJc w:val="left"/>
      <w:pPr>
        <w:tabs>
          <w:tab w:val="num" w:pos="564"/>
        </w:tabs>
        <w:ind w:left="544" w:hanging="340"/>
      </w:pPr>
      <w:rPr>
        <w:rFonts w:ascii="Wingdings" w:hAnsi="Wingdings" w:cs="Wingdings" w:hint="default"/>
        <w:sz w:val="16"/>
        <w:szCs w:val="16"/>
      </w:rPr>
    </w:lvl>
    <w:lvl w:ilvl="1" w:tplc="04100003">
      <w:start w:val="1"/>
      <w:numFmt w:val="bullet"/>
      <w:lvlText w:val="o"/>
      <w:lvlJc w:val="left"/>
      <w:pPr>
        <w:tabs>
          <w:tab w:val="num" w:pos="1644"/>
        </w:tabs>
        <w:ind w:left="1644" w:hanging="360"/>
      </w:pPr>
      <w:rPr>
        <w:rFonts w:ascii="Courier New" w:hAnsi="Courier New" w:cs="Courier New" w:hint="default"/>
      </w:rPr>
    </w:lvl>
    <w:lvl w:ilvl="2" w:tplc="04100005">
      <w:start w:val="1"/>
      <w:numFmt w:val="bullet"/>
      <w:lvlText w:val=""/>
      <w:lvlJc w:val="left"/>
      <w:pPr>
        <w:tabs>
          <w:tab w:val="num" w:pos="2364"/>
        </w:tabs>
        <w:ind w:left="2364" w:hanging="360"/>
      </w:pPr>
      <w:rPr>
        <w:rFonts w:ascii="Wingdings" w:hAnsi="Wingdings" w:cs="Wingdings" w:hint="default"/>
      </w:rPr>
    </w:lvl>
    <w:lvl w:ilvl="3" w:tplc="04100001">
      <w:start w:val="1"/>
      <w:numFmt w:val="bullet"/>
      <w:lvlText w:val=""/>
      <w:lvlJc w:val="left"/>
      <w:pPr>
        <w:tabs>
          <w:tab w:val="num" w:pos="3084"/>
        </w:tabs>
        <w:ind w:left="3084" w:hanging="360"/>
      </w:pPr>
      <w:rPr>
        <w:rFonts w:ascii="Symbol" w:hAnsi="Symbol" w:cs="Symbol" w:hint="default"/>
      </w:rPr>
    </w:lvl>
    <w:lvl w:ilvl="4" w:tplc="04100003">
      <w:start w:val="1"/>
      <w:numFmt w:val="bullet"/>
      <w:lvlText w:val="o"/>
      <w:lvlJc w:val="left"/>
      <w:pPr>
        <w:tabs>
          <w:tab w:val="num" w:pos="3804"/>
        </w:tabs>
        <w:ind w:left="3804" w:hanging="360"/>
      </w:pPr>
      <w:rPr>
        <w:rFonts w:ascii="Courier New" w:hAnsi="Courier New" w:cs="Courier New" w:hint="default"/>
      </w:rPr>
    </w:lvl>
    <w:lvl w:ilvl="5" w:tplc="04100005">
      <w:start w:val="1"/>
      <w:numFmt w:val="bullet"/>
      <w:lvlText w:val=""/>
      <w:lvlJc w:val="left"/>
      <w:pPr>
        <w:tabs>
          <w:tab w:val="num" w:pos="4524"/>
        </w:tabs>
        <w:ind w:left="4524" w:hanging="360"/>
      </w:pPr>
      <w:rPr>
        <w:rFonts w:ascii="Wingdings" w:hAnsi="Wingdings" w:cs="Wingdings" w:hint="default"/>
      </w:rPr>
    </w:lvl>
    <w:lvl w:ilvl="6" w:tplc="04100001">
      <w:start w:val="1"/>
      <w:numFmt w:val="bullet"/>
      <w:lvlText w:val=""/>
      <w:lvlJc w:val="left"/>
      <w:pPr>
        <w:tabs>
          <w:tab w:val="num" w:pos="5244"/>
        </w:tabs>
        <w:ind w:left="5244" w:hanging="360"/>
      </w:pPr>
      <w:rPr>
        <w:rFonts w:ascii="Symbol" w:hAnsi="Symbol" w:cs="Symbol" w:hint="default"/>
      </w:rPr>
    </w:lvl>
    <w:lvl w:ilvl="7" w:tplc="04100003">
      <w:start w:val="1"/>
      <w:numFmt w:val="bullet"/>
      <w:lvlText w:val="o"/>
      <w:lvlJc w:val="left"/>
      <w:pPr>
        <w:tabs>
          <w:tab w:val="num" w:pos="5964"/>
        </w:tabs>
        <w:ind w:left="5964" w:hanging="360"/>
      </w:pPr>
      <w:rPr>
        <w:rFonts w:ascii="Courier New" w:hAnsi="Courier New" w:cs="Courier New" w:hint="default"/>
      </w:rPr>
    </w:lvl>
    <w:lvl w:ilvl="8" w:tplc="04100005">
      <w:start w:val="1"/>
      <w:numFmt w:val="bullet"/>
      <w:lvlText w:val=""/>
      <w:lvlJc w:val="left"/>
      <w:pPr>
        <w:tabs>
          <w:tab w:val="num" w:pos="6684"/>
        </w:tabs>
        <w:ind w:left="6684" w:hanging="360"/>
      </w:pPr>
      <w:rPr>
        <w:rFonts w:ascii="Wingdings" w:hAnsi="Wingdings" w:cs="Wingdings" w:hint="default"/>
      </w:rPr>
    </w:lvl>
  </w:abstractNum>
  <w:abstractNum w:abstractNumId="16" w15:restartNumberingAfterBreak="0">
    <w:nsid w:val="46DE025F"/>
    <w:multiLevelType w:val="hybridMultilevel"/>
    <w:tmpl w:val="1A386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72728B"/>
    <w:multiLevelType w:val="hybridMultilevel"/>
    <w:tmpl w:val="16C27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7A3E40"/>
    <w:multiLevelType w:val="multilevel"/>
    <w:tmpl w:val="D124E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2C311F"/>
    <w:multiLevelType w:val="hybridMultilevel"/>
    <w:tmpl w:val="2040A536"/>
    <w:lvl w:ilvl="0" w:tplc="9A924356">
      <w:start w:val="1"/>
      <w:numFmt w:val="bullet"/>
      <w:lvlText w:val=""/>
      <w:lvlJc w:val="left"/>
      <w:pPr>
        <w:tabs>
          <w:tab w:val="num" w:pos="360"/>
        </w:tabs>
        <w:ind w:left="340" w:hanging="340"/>
      </w:pPr>
      <w:rPr>
        <w:rFonts w:ascii="Wingdings" w:hAnsi="Wingdings" w:cs="Wingdings" w:hint="default"/>
        <w:sz w:val="16"/>
        <w:szCs w:val="16"/>
      </w:rPr>
    </w:lvl>
    <w:lvl w:ilvl="1" w:tplc="04100003">
      <w:start w:val="1"/>
      <w:numFmt w:val="bullet"/>
      <w:lvlText w:val="o"/>
      <w:lvlJc w:val="left"/>
      <w:pPr>
        <w:tabs>
          <w:tab w:val="num" w:pos="1753"/>
        </w:tabs>
        <w:ind w:left="1753" w:hanging="360"/>
      </w:pPr>
      <w:rPr>
        <w:rFonts w:ascii="Courier New" w:hAnsi="Courier New" w:cs="Courier New" w:hint="default"/>
      </w:rPr>
    </w:lvl>
    <w:lvl w:ilvl="2" w:tplc="04100005">
      <w:start w:val="1"/>
      <w:numFmt w:val="bullet"/>
      <w:lvlText w:val=""/>
      <w:lvlJc w:val="left"/>
      <w:pPr>
        <w:tabs>
          <w:tab w:val="num" w:pos="2473"/>
        </w:tabs>
        <w:ind w:left="2473" w:hanging="360"/>
      </w:pPr>
      <w:rPr>
        <w:rFonts w:ascii="Wingdings" w:hAnsi="Wingdings" w:cs="Wingdings" w:hint="default"/>
      </w:rPr>
    </w:lvl>
    <w:lvl w:ilvl="3" w:tplc="04100001">
      <w:start w:val="1"/>
      <w:numFmt w:val="bullet"/>
      <w:lvlText w:val=""/>
      <w:lvlJc w:val="left"/>
      <w:pPr>
        <w:tabs>
          <w:tab w:val="num" w:pos="3193"/>
        </w:tabs>
        <w:ind w:left="3193" w:hanging="360"/>
      </w:pPr>
      <w:rPr>
        <w:rFonts w:ascii="Symbol" w:hAnsi="Symbol" w:cs="Symbol" w:hint="default"/>
      </w:rPr>
    </w:lvl>
    <w:lvl w:ilvl="4" w:tplc="04100003">
      <w:start w:val="1"/>
      <w:numFmt w:val="bullet"/>
      <w:lvlText w:val="o"/>
      <w:lvlJc w:val="left"/>
      <w:pPr>
        <w:tabs>
          <w:tab w:val="num" w:pos="3913"/>
        </w:tabs>
        <w:ind w:left="3913" w:hanging="360"/>
      </w:pPr>
      <w:rPr>
        <w:rFonts w:ascii="Courier New" w:hAnsi="Courier New" w:cs="Courier New" w:hint="default"/>
      </w:rPr>
    </w:lvl>
    <w:lvl w:ilvl="5" w:tplc="04100005">
      <w:start w:val="1"/>
      <w:numFmt w:val="bullet"/>
      <w:lvlText w:val=""/>
      <w:lvlJc w:val="left"/>
      <w:pPr>
        <w:tabs>
          <w:tab w:val="num" w:pos="4633"/>
        </w:tabs>
        <w:ind w:left="4633" w:hanging="360"/>
      </w:pPr>
      <w:rPr>
        <w:rFonts w:ascii="Wingdings" w:hAnsi="Wingdings" w:cs="Wingdings" w:hint="default"/>
      </w:rPr>
    </w:lvl>
    <w:lvl w:ilvl="6" w:tplc="04100001">
      <w:start w:val="1"/>
      <w:numFmt w:val="bullet"/>
      <w:lvlText w:val=""/>
      <w:lvlJc w:val="left"/>
      <w:pPr>
        <w:tabs>
          <w:tab w:val="num" w:pos="5353"/>
        </w:tabs>
        <w:ind w:left="5353" w:hanging="360"/>
      </w:pPr>
      <w:rPr>
        <w:rFonts w:ascii="Symbol" w:hAnsi="Symbol" w:cs="Symbol" w:hint="default"/>
      </w:rPr>
    </w:lvl>
    <w:lvl w:ilvl="7" w:tplc="04100003">
      <w:start w:val="1"/>
      <w:numFmt w:val="bullet"/>
      <w:lvlText w:val="o"/>
      <w:lvlJc w:val="left"/>
      <w:pPr>
        <w:tabs>
          <w:tab w:val="num" w:pos="6073"/>
        </w:tabs>
        <w:ind w:left="6073" w:hanging="360"/>
      </w:pPr>
      <w:rPr>
        <w:rFonts w:ascii="Courier New" w:hAnsi="Courier New" w:cs="Courier New" w:hint="default"/>
      </w:rPr>
    </w:lvl>
    <w:lvl w:ilvl="8" w:tplc="04100005">
      <w:start w:val="1"/>
      <w:numFmt w:val="bullet"/>
      <w:lvlText w:val=""/>
      <w:lvlJc w:val="left"/>
      <w:pPr>
        <w:tabs>
          <w:tab w:val="num" w:pos="6793"/>
        </w:tabs>
        <w:ind w:left="6793" w:hanging="360"/>
      </w:pPr>
      <w:rPr>
        <w:rFonts w:ascii="Wingdings" w:hAnsi="Wingdings" w:cs="Wingdings" w:hint="default"/>
      </w:rPr>
    </w:lvl>
  </w:abstractNum>
  <w:abstractNum w:abstractNumId="20" w15:restartNumberingAfterBreak="0">
    <w:nsid w:val="67A861ED"/>
    <w:multiLevelType w:val="hybridMultilevel"/>
    <w:tmpl w:val="25824A3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BC35ACD"/>
    <w:multiLevelType w:val="hybridMultilevel"/>
    <w:tmpl w:val="47561EDC"/>
    <w:lvl w:ilvl="0" w:tplc="0409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CAF3208"/>
    <w:multiLevelType w:val="hybridMultilevel"/>
    <w:tmpl w:val="DC8C70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6F7A9D"/>
    <w:multiLevelType w:val="multilevel"/>
    <w:tmpl w:val="5978A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1CA1834"/>
    <w:multiLevelType w:val="hybridMultilevel"/>
    <w:tmpl w:val="1D140B6E"/>
    <w:lvl w:ilvl="0" w:tplc="B30C4112">
      <w:start w:val="1"/>
      <w:numFmt w:val="bullet"/>
      <w:lvlText w:val=""/>
      <w:lvlJc w:val="left"/>
      <w:pPr>
        <w:tabs>
          <w:tab w:val="num" w:pos="737"/>
        </w:tabs>
        <w:ind w:left="737" w:hanging="397"/>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FE0633"/>
    <w:multiLevelType w:val="multilevel"/>
    <w:tmpl w:val="F07C7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7976393">
    <w:abstractNumId w:val="25"/>
  </w:num>
  <w:num w:numId="2" w16cid:durableId="1902859827">
    <w:abstractNumId w:val="18"/>
  </w:num>
  <w:num w:numId="3" w16cid:durableId="1498418429">
    <w:abstractNumId w:val="23"/>
  </w:num>
  <w:num w:numId="4" w16cid:durableId="1990551339">
    <w:abstractNumId w:val="22"/>
  </w:num>
  <w:num w:numId="5" w16cid:durableId="761726972">
    <w:abstractNumId w:val="1"/>
  </w:num>
  <w:num w:numId="6" w16cid:durableId="615059445">
    <w:abstractNumId w:val="10"/>
  </w:num>
  <w:num w:numId="7" w16cid:durableId="1685159563">
    <w:abstractNumId w:val="19"/>
  </w:num>
  <w:num w:numId="8" w16cid:durableId="1477868267">
    <w:abstractNumId w:val="24"/>
  </w:num>
  <w:num w:numId="9" w16cid:durableId="1619212870">
    <w:abstractNumId w:val="14"/>
  </w:num>
  <w:num w:numId="10" w16cid:durableId="586305686">
    <w:abstractNumId w:val="15"/>
  </w:num>
  <w:num w:numId="11" w16cid:durableId="918831096">
    <w:abstractNumId w:val="17"/>
  </w:num>
  <w:num w:numId="12" w16cid:durableId="148711631">
    <w:abstractNumId w:val="13"/>
  </w:num>
  <w:num w:numId="13" w16cid:durableId="1845853875">
    <w:abstractNumId w:val="12"/>
  </w:num>
  <w:num w:numId="14" w16cid:durableId="2062051372">
    <w:abstractNumId w:val="5"/>
  </w:num>
  <w:num w:numId="15" w16cid:durableId="1327054285">
    <w:abstractNumId w:val="20"/>
  </w:num>
  <w:num w:numId="16" w16cid:durableId="397829006">
    <w:abstractNumId w:val="0"/>
  </w:num>
  <w:num w:numId="17" w16cid:durableId="261648626">
    <w:abstractNumId w:val="6"/>
  </w:num>
  <w:num w:numId="18" w16cid:durableId="768819303">
    <w:abstractNumId w:val="21"/>
  </w:num>
  <w:num w:numId="19" w16cid:durableId="1324702574">
    <w:abstractNumId w:val="4"/>
  </w:num>
  <w:num w:numId="20" w16cid:durableId="460613871">
    <w:abstractNumId w:val="8"/>
  </w:num>
  <w:num w:numId="21" w16cid:durableId="354233578">
    <w:abstractNumId w:val="3"/>
  </w:num>
  <w:num w:numId="22" w16cid:durableId="1959557996">
    <w:abstractNumId w:val="2"/>
  </w:num>
  <w:num w:numId="23" w16cid:durableId="925847958">
    <w:abstractNumId w:val="7"/>
  </w:num>
  <w:num w:numId="24" w16cid:durableId="1398744733">
    <w:abstractNumId w:val="9"/>
  </w:num>
  <w:num w:numId="25" w16cid:durableId="1994869207">
    <w:abstractNumId w:val="16"/>
  </w:num>
  <w:num w:numId="26" w16cid:durableId="623389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E4"/>
    <w:rsid w:val="000349DB"/>
    <w:rsid w:val="00064977"/>
    <w:rsid w:val="0007460B"/>
    <w:rsid w:val="000C6D8F"/>
    <w:rsid w:val="0017252F"/>
    <w:rsid w:val="001D1C45"/>
    <w:rsid w:val="001D32D0"/>
    <w:rsid w:val="001D36FA"/>
    <w:rsid w:val="001D7490"/>
    <w:rsid w:val="00256D4C"/>
    <w:rsid w:val="002574F4"/>
    <w:rsid w:val="002644AD"/>
    <w:rsid w:val="00277057"/>
    <w:rsid w:val="00291620"/>
    <w:rsid w:val="002A76DD"/>
    <w:rsid w:val="002C07D6"/>
    <w:rsid w:val="002E30C6"/>
    <w:rsid w:val="003369FA"/>
    <w:rsid w:val="003643DC"/>
    <w:rsid w:val="003806D5"/>
    <w:rsid w:val="003A247D"/>
    <w:rsid w:val="003C2490"/>
    <w:rsid w:val="003C6E85"/>
    <w:rsid w:val="003D3C89"/>
    <w:rsid w:val="003E46F8"/>
    <w:rsid w:val="0041127C"/>
    <w:rsid w:val="00415D97"/>
    <w:rsid w:val="00462996"/>
    <w:rsid w:val="00467A52"/>
    <w:rsid w:val="004A1D8E"/>
    <w:rsid w:val="004D44C4"/>
    <w:rsid w:val="005535EA"/>
    <w:rsid w:val="0059420F"/>
    <w:rsid w:val="005C18C9"/>
    <w:rsid w:val="005D0EB8"/>
    <w:rsid w:val="006226AB"/>
    <w:rsid w:val="00662A94"/>
    <w:rsid w:val="00673E81"/>
    <w:rsid w:val="00675E02"/>
    <w:rsid w:val="00677653"/>
    <w:rsid w:val="006B46C6"/>
    <w:rsid w:val="0071229C"/>
    <w:rsid w:val="00765CE8"/>
    <w:rsid w:val="00777A21"/>
    <w:rsid w:val="007917BE"/>
    <w:rsid w:val="007C7403"/>
    <w:rsid w:val="007E13B8"/>
    <w:rsid w:val="0080753C"/>
    <w:rsid w:val="00812865"/>
    <w:rsid w:val="00827334"/>
    <w:rsid w:val="00853785"/>
    <w:rsid w:val="00857735"/>
    <w:rsid w:val="008772E9"/>
    <w:rsid w:val="00890EEC"/>
    <w:rsid w:val="00893922"/>
    <w:rsid w:val="008A2B27"/>
    <w:rsid w:val="00917C2D"/>
    <w:rsid w:val="009B19BD"/>
    <w:rsid w:val="009B3D9A"/>
    <w:rsid w:val="009C082A"/>
    <w:rsid w:val="009D16F8"/>
    <w:rsid w:val="009D1EFF"/>
    <w:rsid w:val="009E7164"/>
    <w:rsid w:val="00A46A48"/>
    <w:rsid w:val="00A61442"/>
    <w:rsid w:val="00AD74A9"/>
    <w:rsid w:val="00AF5CA1"/>
    <w:rsid w:val="00AF7067"/>
    <w:rsid w:val="00B177D7"/>
    <w:rsid w:val="00B33507"/>
    <w:rsid w:val="00B553B1"/>
    <w:rsid w:val="00B85553"/>
    <w:rsid w:val="00BA79B7"/>
    <w:rsid w:val="00BB6CAC"/>
    <w:rsid w:val="00C0401B"/>
    <w:rsid w:val="00C3362D"/>
    <w:rsid w:val="00C33B41"/>
    <w:rsid w:val="00C57DF2"/>
    <w:rsid w:val="00C71D1D"/>
    <w:rsid w:val="00C76C2E"/>
    <w:rsid w:val="00C9050B"/>
    <w:rsid w:val="00CC4E2D"/>
    <w:rsid w:val="00CE1430"/>
    <w:rsid w:val="00D055B6"/>
    <w:rsid w:val="00D12C09"/>
    <w:rsid w:val="00D153E4"/>
    <w:rsid w:val="00D42387"/>
    <w:rsid w:val="00D4386F"/>
    <w:rsid w:val="00DB676D"/>
    <w:rsid w:val="00E27C95"/>
    <w:rsid w:val="00E50B93"/>
    <w:rsid w:val="00E5362C"/>
    <w:rsid w:val="00E80EA8"/>
    <w:rsid w:val="00F2645B"/>
    <w:rsid w:val="00F27B5C"/>
    <w:rsid w:val="00F3004E"/>
    <w:rsid w:val="00F54DDE"/>
    <w:rsid w:val="00F92FF9"/>
    <w:rsid w:val="00FE4B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7FAE9D"/>
  <w15:docId w15:val="{DD90FDCB-B2E8-459D-9F1F-037F7337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10E"/>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rsid w:val="009F387B"/>
    <w:pPr>
      <w:keepNext/>
      <w:spacing w:before="240" w:after="120"/>
    </w:pPr>
    <w:rPr>
      <w:rFonts w:ascii="Liberation Sans" w:eastAsia="Microsoft YaHei" w:hAnsi="Liberation Sans" w:cs="Lucida Sans"/>
      <w:sz w:val="28"/>
      <w:szCs w:val="28"/>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estonotaapidipaginaCarattere">
    <w:name w:val="Testo nota a piè di pagina Carattere"/>
    <w:basedOn w:val="Carpredefinitoparagrafo"/>
    <w:link w:val="Testonotaapidipagina1"/>
    <w:uiPriority w:val="99"/>
    <w:qFormat/>
    <w:rsid w:val="0095014B"/>
    <w:rPr>
      <w:rFonts w:ascii="Comic Sans MS" w:eastAsia="Times New Roman" w:hAnsi="Comic Sans MS" w:cs="Times New Roman"/>
      <w:sz w:val="20"/>
      <w:szCs w:val="20"/>
      <w:lang w:eastAsia="it-IT"/>
    </w:rPr>
  </w:style>
  <w:style w:type="character" w:customStyle="1" w:styleId="Richiamoallanotaapidipagina">
    <w:name w:val="Richiamo alla nota a piè di pagina"/>
    <w:rsid w:val="009F387B"/>
    <w:rPr>
      <w:vertAlign w:val="superscript"/>
    </w:rPr>
  </w:style>
  <w:style w:type="character" w:customStyle="1" w:styleId="FootnoteCharacters">
    <w:name w:val="Footnote Characters"/>
    <w:semiHidden/>
    <w:qFormat/>
    <w:rsid w:val="0095014B"/>
    <w:rPr>
      <w:vertAlign w:val="superscript"/>
    </w:rPr>
  </w:style>
  <w:style w:type="character" w:customStyle="1" w:styleId="apple-converted-space">
    <w:name w:val="apple-converted-space"/>
    <w:basedOn w:val="Carpredefinitoparagrafo"/>
    <w:qFormat/>
    <w:rsid w:val="00012E5E"/>
  </w:style>
  <w:style w:type="character" w:customStyle="1" w:styleId="ListLabel1">
    <w:name w:val="ListLabel 1"/>
    <w:qFormat/>
    <w:rsid w:val="009F387B"/>
    <w:rPr>
      <w:rFonts w:cs="Courier New"/>
    </w:rPr>
  </w:style>
  <w:style w:type="character" w:customStyle="1" w:styleId="ListLabel2">
    <w:name w:val="ListLabel 2"/>
    <w:qFormat/>
    <w:rsid w:val="009F387B"/>
    <w:rPr>
      <w:rFonts w:cs="Courier New"/>
    </w:rPr>
  </w:style>
  <w:style w:type="character" w:customStyle="1" w:styleId="ListLabel3">
    <w:name w:val="ListLabel 3"/>
    <w:qFormat/>
    <w:rsid w:val="009F387B"/>
    <w:rPr>
      <w:rFonts w:cs="Courier New"/>
    </w:rPr>
  </w:style>
  <w:style w:type="character" w:customStyle="1" w:styleId="Caratterinotaapidipagina">
    <w:name w:val="Caratteri nota a piè di pagina"/>
    <w:qFormat/>
    <w:rsid w:val="009F387B"/>
  </w:style>
  <w:style w:type="character" w:customStyle="1" w:styleId="Richiamoallanotadichiusura">
    <w:name w:val="Richiamo alla nota di chiusura"/>
    <w:rsid w:val="009F387B"/>
    <w:rPr>
      <w:vertAlign w:val="superscript"/>
    </w:rPr>
  </w:style>
  <w:style w:type="character" w:customStyle="1" w:styleId="Caratterinotadichiusura">
    <w:name w:val="Caratteri nota di chiusura"/>
    <w:qFormat/>
    <w:rsid w:val="009F387B"/>
  </w:style>
  <w:style w:type="character" w:customStyle="1" w:styleId="ListLabel4">
    <w:name w:val="ListLabel 4"/>
    <w:qFormat/>
    <w:rsid w:val="009F387B"/>
    <w:rPr>
      <w:rFonts w:ascii="Garamond" w:hAnsi="Garamond" w:cs="Symbol"/>
      <w:sz w:val="28"/>
    </w:rPr>
  </w:style>
  <w:style w:type="character" w:customStyle="1" w:styleId="ListLabel5">
    <w:name w:val="ListLabel 5"/>
    <w:qFormat/>
    <w:rsid w:val="009F387B"/>
    <w:rPr>
      <w:rFonts w:cs="Courier New"/>
    </w:rPr>
  </w:style>
  <w:style w:type="character" w:customStyle="1" w:styleId="ListLabel6">
    <w:name w:val="ListLabel 6"/>
    <w:qFormat/>
    <w:rsid w:val="009F387B"/>
    <w:rPr>
      <w:rFonts w:cs="Wingdings"/>
    </w:rPr>
  </w:style>
  <w:style w:type="character" w:customStyle="1" w:styleId="ListLabel7">
    <w:name w:val="ListLabel 7"/>
    <w:qFormat/>
    <w:rsid w:val="009F387B"/>
    <w:rPr>
      <w:rFonts w:cs="Symbol"/>
    </w:rPr>
  </w:style>
  <w:style w:type="character" w:customStyle="1" w:styleId="ListLabel8">
    <w:name w:val="ListLabel 8"/>
    <w:qFormat/>
    <w:rsid w:val="009F387B"/>
    <w:rPr>
      <w:rFonts w:cs="Courier New"/>
    </w:rPr>
  </w:style>
  <w:style w:type="character" w:customStyle="1" w:styleId="ListLabel9">
    <w:name w:val="ListLabel 9"/>
    <w:qFormat/>
    <w:rsid w:val="009F387B"/>
    <w:rPr>
      <w:rFonts w:cs="Wingdings"/>
    </w:rPr>
  </w:style>
  <w:style w:type="character" w:customStyle="1" w:styleId="ListLabel10">
    <w:name w:val="ListLabel 10"/>
    <w:qFormat/>
    <w:rsid w:val="009F387B"/>
    <w:rPr>
      <w:rFonts w:cs="Symbol"/>
    </w:rPr>
  </w:style>
  <w:style w:type="character" w:customStyle="1" w:styleId="ListLabel11">
    <w:name w:val="ListLabel 11"/>
    <w:qFormat/>
    <w:rsid w:val="009F387B"/>
    <w:rPr>
      <w:rFonts w:cs="Courier New"/>
    </w:rPr>
  </w:style>
  <w:style w:type="character" w:customStyle="1" w:styleId="ListLabel12">
    <w:name w:val="ListLabel 12"/>
    <w:qFormat/>
    <w:rsid w:val="009F387B"/>
    <w:rPr>
      <w:rFonts w:cs="Wingdings"/>
    </w:rPr>
  </w:style>
  <w:style w:type="character" w:customStyle="1" w:styleId="ListLabel13">
    <w:name w:val="ListLabel 13"/>
    <w:qFormat/>
    <w:rsid w:val="009F387B"/>
    <w:rPr>
      <w:rFonts w:ascii="Garamond" w:hAnsi="Garamond" w:cs="Symbol"/>
      <w:sz w:val="28"/>
    </w:rPr>
  </w:style>
  <w:style w:type="character" w:customStyle="1" w:styleId="ListLabel14">
    <w:name w:val="ListLabel 14"/>
    <w:qFormat/>
    <w:rsid w:val="009F387B"/>
    <w:rPr>
      <w:rFonts w:cs="Courier New"/>
    </w:rPr>
  </w:style>
  <w:style w:type="character" w:customStyle="1" w:styleId="ListLabel15">
    <w:name w:val="ListLabel 15"/>
    <w:qFormat/>
    <w:rsid w:val="009F387B"/>
    <w:rPr>
      <w:rFonts w:cs="Wingdings"/>
    </w:rPr>
  </w:style>
  <w:style w:type="character" w:customStyle="1" w:styleId="ListLabel16">
    <w:name w:val="ListLabel 16"/>
    <w:qFormat/>
    <w:rsid w:val="009F387B"/>
    <w:rPr>
      <w:rFonts w:cs="Symbol"/>
    </w:rPr>
  </w:style>
  <w:style w:type="character" w:customStyle="1" w:styleId="ListLabel17">
    <w:name w:val="ListLabel 17"/>
    <w:qFormat/>
    <w:rsid w:val="009F387B"/>
    <w:rPr>
      <w:rFonts w:cs="Courier New"/>
    </w:rPr>
  </w:style>
  <w:style w:type="character" w:customStyle="1" w:styleId="ListLabel18">
    <w:name w:val="ListLabel 18"/>
    <w:qFormat/>
    <w:rsid w:val="009F387B"/>
    <w:rPr>
      <w:rFonts w:cs="Wingdings"/>
    </w:rPr>
  </w:style>
  <w:style w:type="character" w:customStyle="1" w:styleId="ListLabel19">
    <w:name w:val="ListLabel 19"/>
    <w:qFormat/>
    <w:rsid w:val="009F387B"/>
    <w:rPr>
      <w:rFonts w:cs="Symbol"/>
    </w:rPr>
  </w:style>
  <w:style w:type="character" w:customStyle="1" w:styleId="ListLabel20">
    <w:name w:val="ListLabel 20"/>
    <w:qFormat/>
    <w:rsid w:val="009F387B"/>
    <w:rPr>
      <w:rFonts w:cs="Courier New"/>
    </w:rPr>
  </w:style>
  <w:style w:type="character" w:customStyle="1" w:styleId="ListLabel21">
    <w:name w:val="ListLabel 21"/>
    <w:qFormat/>
    <w:rsid w:val="009F387B"/>
    <w:rPr>
      <w:rFonts w:cs="Wingdings"/>
    </w:rPr>
  </w:style>
  <w:style w:type="character" w:customStyle="1" w:styleId="ListLabel22">
    <w:name w:val="ListLabel 22"/>
    <w:qFormat/>
    <w:rsid w:val="009F387B"/>
    <w:rPr>
      <w:rFonts w:cs="Symbol"/>
      <w:sz w:val="28"/>
    </w:rPr>
  </w:style>
  <w:style w:type="character" w:customStyle="1" w:styleId="ListLabel23">
    <w:name w:val="ListLabel 23"/>
    <w:qFormat/>
    <w:rsid w:val="009F387B"/>
    <w:rPr>
      <w:rFonts w:cs="Courier New"/>
    </w:rPr>
  </w:style>
  <w:style w:type="character" w:customStyle="1" w:styleId="ListLabel24">
    <w:name w:val="ListLabel 24"/>
    <w:qFormat/>
    <w:rsid w:val="009F387B"/>
    <w:rPr>
      <w:rFonts w:cs="Wingdings"/>
    </w:rPr>
  </w:style>
  <w:style w:type="character" w:customStyle="1" w:styleId="ListLabel25">
    <w:name w:val="ListLabel 25"/>
    <w:qFormat/>
    <w:rsid w:val="009F387B"/>
    <w:rPr>
      <w:rFonts w:cs="Symbol"/>
    </w:rPr>
  </w:style>
  <w:style w:type="character" w:customStyle="1" w:styleId="ListLabel26">
    <w:name w:val="ListLabel 26"/>
    <w:qFormat/>
    <w:rsid w:val="009F387B"/>
    <w:rPr>
      <w:rFonts w:cs="Courier New"/>
    </w:rPr>
  </w:style>
  <w:style w:type="character" w:customStyle="1" w:styleId="ListLabel27">
    <w:name w:val="ListLabel 27"/>
    <w:qFormat/>
    <w:rsid w:val="009F387B"/>
    <w:rPr>
      <w:rFonts w:cs="Wingdings"/>
    </w:rPr>
  </w:style>
  <w:style w:type="character" w:customStyle="1" w:styleId="ListLabel28">
    <w:name w:val="ListLabel 28"/>
    <w:qFormat/>
    <w:rsid w:val="009F387B"/>
    <w:rPr>
      <w:rFonts w:cs="Symbol"/>
    </w:rPr>
  </w:style>
  <w:style w:type="character" w:customStyle="1" w:styleId="ListLabel29">
    <w:name w:val="ListLabel 29"/>
    <w:qFormat/>
    <w:rsid w:val="009F387B"/>
    <w:rPr>
      <w:rFonts w:cs="Courier New"/>
    </w:rPr>
  </w:style>
  <w:style w:type="character" w:customStyle="1" w:styleId="ListLabel30">
    <w:name w:val="ListLabel 30"/>
    <w:qFormat/>
    <w:rsid w:val="009F387B"/>
    <w:rPr>
      <w:rFonts w:cs="Wingdings"/>
    </w:rPr>
  </w:style>
  <w:style w:type="paragraph" w:styleId="Corpotesto">
    <w:name w:val="Body Text"/>
    <w:basedOn w:val="Normale"/>
    <w:rsid w:val="009F387B"/>
    <w:pPr>
      <w:spacing w:after="140" w:line="276" w:lineRule="auto"/>
    </w:pPr>
  </w:style>
  <w:style w:type="paragraph" w:styleId="Elenco">
    <w:name w:val="List"/>
    <w:basedOn w:val="Corpotesto"/>
    <w:rsid w:val="009F387B"/>
    <w:rPr>
      <w:rFonts w:cs="Lucida Sans"/>
    </w:rPr>
  </w:style>
  <w:style w:type="paragraph" w:customStyle="1" w:styleId="Didascalia1">
    <w:name w:val="Didascalia1"/>
    <w:basedOn w:val="Normale"/>
    <w:qFormat/>
    <w:rsid w:val="009F387B"/>
    <w:pPr>
      <w:suppressLineNumbers/>
      <w:spacing w:before="120" w:after="120"/>
    </w:pPr>
    <w:rPr>
      <w:rFonts w:cs="Lucida Sans"/>
      <w:i/>
      <w:iCs/>
    </w:rPr>
  </w:style>
  <w:style w:type="paragraph" w:customStyle="1" w:styleId="Indice">
    <w:name w:val="Indice"/>
    <w:basedOn w:val="Normale"/>
    <w:qFormat/>
    <w:rsid w:val="009F387B"/>
    <w:pPr>
      <w:suppressLineNumbers/>
    </w:pPr>
    <w:rPr>
      <w:rFonts w:cs="Lucida Sans"/>
    </w:rPr>
  </w:style>
  <w:style w:type="paragraph" w:styleId="Didascalia">
    <w:name w:val="caption"/>
    <w:basedOn w:val="Normale"/>
    <w:qFormat/>
    <w:rsid w:val="009F387B"/>
    <w:pPr>
      <w:suppressLineNumbers/>
      <w:spacing w:before="120" w:after="120"/>
    </w:pPr>
    <w:rPr>
      <w:rFonts w:cs="Lucida Sans"/>
      <w:i/>
      <w:iCs/>
    </w:rPr>
  </w:style>
  <w:style w:type="paragraph" w:customStyle="1" w:styleId="Testonotaapidipagina1">
    <w:name w:val="Testo nota a piè di pagina1"/>
    <w:basedOn w:val="Normale"/>
    <w:link w:val="TestonotaapidipaginaCarattere"/>
    <w:semiHidden/>
    <w:rsid w:val="0095014B"/>
    <w:rPr>
      <w:rFonts w:ascii="Comic Sans MS" w:hAnsi="Comic Sans MS"/>
      <w:sz w:val="20"/>
      <w:szCs w:val="20"/>
    </w:rPr>
  </w:style>
  <w:style w:type="paragraph" w:styleId="Paragrafoelenco">
    <w:name w:val="List Paragraph"/>
    <w:basedOn w:val="Normale"/>
    <w:uiPriority w:val="34"/>
    <w:qFormat/>
    <w:rsid w:val="000B6FCA"/>
    <w:pPr>
      <w:ind w:left="720"/>
      <w:contextualSpacing/>
    </w:pPr>
    <w:rPr>
      <w:rFonts w:asciiTheme="minorHAnsi" w:eastAsiaTheme="minorHAnsi" w:hAnsiTheme="minorHAnsi" w:cstheme="minorBidi"/>
      <w:lang w:eastAsia="en-US"/>
    </w:rPr>
  </w:style>
  <w:style w:type="paragraph" w:styleId="PreformattatoHTML">
    <w:name w:val="HTML Preformatted"/>
    <w:basedOn w:val="Normale"/>
    <w:link w:val="PreformattatoHTMLCarattere"/>
    <w:uiPriority w:val="99"/>
    <w:unhideWhenUsed/>
    <w:rsid w:val="0076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formattatoHTMLCarattere">
    <w:name w:val="Preformattato HTML Carattere"/>
    <w:basedOn w:val="Carpredefinitoparagrafo"/>
    <w:link w:val="PreformattatoHTML"/>
    <w:uiPriority w:val="99"/>
    <w:rsid w:val="00765D74"/>
    <w:rPr>
      <w:rFonts w:ascii="Courier New" w:eastAsia="Times New Roman" w:hAnsi="Courier New" w:cs="Courier New"/>
      <w:szCs w:val="20"/>
      <w:lang w:eastAsia="it-IT"/>
    </w:rPr>
  </w:style>
  <w:style w:type="paragraph" w:styleId="Rientrocorpodeltesto">
    <w:name w:val="Body Text Indent"/>
    <w:basedOn w:val="Normale"/>
    <w:link w:val="RientrocorpodeltestoCarattere"/>
    <w:uiPriority w:val="99"/>
    <w:semiHidden/>
    <w:unhideWhenUsed/>
    <w:rsid w:val="00BE458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E458A"/>
    <w:rPr>
      <w:rFonts w:ascii="Times New Roman" w:eastAsia="Times New Roman" w:hAnsi="Times New Roman" w:cs="Times New Roman"/>
      <w:color w:val="00000A"/>
      <w:sz w:val="24"/>
      <w:lang w:eastAsia="it-IT"/>
    </w:rPr>
  </w:style>
  <w:style w:type="paragraph" w:styleId="Intestazione">
    <w:name w:val="header"/>
    <w:basedOn w:val="Normale"/>
    <w:link w:val="IntestazioneCarattere"/>
    <w:uiPriority w:val="99"/>
    <w:unhideWhenUsed/>
    <w:rsid w:val="00BD1042"/>
    <w:pPr>
      <w:tabs>
        <w:tab w:val="center" w:pos="4819"/>
        <w:tab w:val="right" w:pos="9638"/>
      </w:tabs>
    </w:pPr>
  </w:style>
  <w:style w:type="character" w:customStyle="1" w:styleId="IntestazioneCarattere">
    <w:name w:val="Intestazione Carattere"/>
    <w:basedOn w:val="Carpredefinitoparagrafo"/>
    <w:link w:val="Intestazione"/>
    <w:uiPriority w:val="99"/>
    <w:rsid w:val="00BD1042"/>
    <w:rPr>
      <w:rFonts w:ascii="Times New Roman" w:eastAsia="Times New Roman" w:hAnsi="Times New Roman" w:cs="Times New Roman"/>
      <w:color w:val="00000A"/>
      <w:sz w:val="24"/>
      <w:lang w:eastAsia="it-IT"/>
    </w:rPr>
  </w:style>
  <w:style w:type="paragraph" w:styleId="Pidipagina">
    <w:name w:val="footer"/>
    <w:basedOn w:val="Normale"/>
    <w:link w:val="PidipaginaCarattere"/>
    <w:uiPriority w:val="99"/>
    <w:unhideWhenUsed/>
    <w:rsid w:val="00BD1042"/>
    <w:pPr>
      <w:tabs>
        <w:tab w:val="center" w:pos="4819"/>
        <w:tab w:val="right" w:pos="9638"/>
      </w:tabs>
    </w:pPr>
  </w:style>
  <w:style w:type="character" w:customStyle="1" w:styleId="PidipaginaCarattere">
    <w:name w:val="Piè di pagina Carattere"/>
    <w:basedOn w:val="Carpredefinitoparagrafo"/>
    <w:link w:val="Pidipagina"/>
    <w:uiPriority w:val="99"/>
    <w:rsid w:val="00BD1042"/>
    <w:rPr>
      <w:rFonts w:ascii="Times New Roman" w:eastAsia="Times New Roman" w:hAnsi="Times New Roman" w:cs="Times New Roman"/>
      <w:color w:val="00000A"/>
      <w:sz w:val="24"/>
      <w:lang w:eastAsia="it-IT"/>
    </w:rPr>
  </w:style>
  <w:style w:type="character" w:styleId="Collegamentoipertestuale">
    <w:name w:val="Hyperlink"/>
    <w:basedOn w:val="Carpredefinitoparagrafo"/>
    <w:uiPriority w:val="99"/>
    <w:unhideWhenUsed/>
    <w:rsid w:val="00E7018E"/>
    <w:rPr>
      <w:color w:val="0563C1" w:themeColor="hyperlink"/>
      <w:u w:val="single"/>
    </w:rPr>
  </w:style>
  <w:style w:type="character" w:styleId="Menzionenonrisolta">
    <w:name w:val="Unresolved Mention"/>
    <w:basedOn w:val="Carpredefinitoparagrafo"/>
    <w:uiPriority w:val="99"/>
    <w:semiHidden/>
    <w:unhideWhenUsed/>
    <w:rsid w:val="00E7018E"/>
    <w:rPr>
      <w:color w:val="605E5C"/>
      <w:shd w:val="clear" w:color="auto" w:fill="E1DFDD"/>
    </w:rPr>
  </w:style>
  <w:style w:type="table" w:styleId="Grigliatabella">
    <w:name w:val="Table Grid"/>
    <w:basedOn w:val="Tabellanormale"/>
    <w:uiPriority w:val="39"/>
    <w:rsid w:val="00DA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20">
    <w:name w:val="20"/>
    <w:basedOn w:val="TableNormal1"/>
    <w:tblPr>
      <w:tblStyleRowBandSize w:val="1"/>
      <w:tblStyleColBandSize w:val="1"/>
      <w:tblCellMar>
        <w:left w:w="108" w:type="dxa"/>
        <w:right w:w="108" w:type="dxa"/>
      </w:tblCellMar>
    </w:tbl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customStyle="1" w:styleId="Standard">
    <w:name w:val="Standard"/>
    <w:rsid w:val="00D12C09"/>
    <w:pPr>
      <w:suppressAutoHyphens/>
      <w:autoSpaceDN w:val="0"/>
      <w:textAlignment w:val="baseline"/>
    </w:pPr>
    <w:rPr>
      <w:lang w:bidi="hi-IN"/>
    </w:rPr>
  </w:style>
  <w:style w:type="paragraph" w:styleId="Testonotaapidipagina">
    <w:name w:val="footnote text"/>
    <w:basedOn w:val="Normale"/>
    <w:uiPriority w:val="99"/>
    <w:rsid w:val="00E50B93"/>
    <w:pPr>
      <w:widowControl w:val="0"/>
      <w:suppressLineNumbers/>
      <w:suppressAutoHyphens/>
      <w:ind w:left="283" w:right="-85" w:hanging="283"/>
    </w:pPr>
    <w:rPr>
      <w:rFonts w:eastAsia="DejaVu Sans"/>
      <w:color w:val="auto"/>
      <w:kern w:val="1"/>
      <w:sz w:val="20"/>
      <w:szCs w:val="20"/>
    </w:rPr>
  </w:style>
  <w:style w:type="character" w:customStyle="1" w:styleId="TestonotaapidipaginaCarattere1">
    <w:name w:val="Testo nota a piè di pagina Carattere1"/>
    <w:basedOn w:val="Carpredefinitoparagrafo"/>
    <w:uiPriority w:val="99"/>
    <w:semiHidden/>
    <w:rsid w:val="00E50B93"/>
    <w:rPr>
      <w:sz w:val="20"/>
      <w:szCs w:val="20"/>
    </w:rPr>
  </w:style>
  <w:style w:type="character" w:styleId="Rimandonotaapidipagina">
    <w:name w:val="footnote reference"/>
    <w:basedOn w:val="Carpredefinitoparagrafo"/>
    <w:uiPriority w:val="99"/>
    <w:semiHidden/>
    <w:rsid w:val="00E50B93"/>
    <w:rPr>
      <w:vertAlign w:val="superscript"/>
    </w:rPr>
  </w:style>
  <w:style w:type="paragraph" w:customStyle="1" w:styleId="p16">
    <w:name w:val="p16"/>
    <w:basedOn w:val="Normale"/>
    <w:uiPriority w:val="99"/>
    <w:rsid w:val="00E50B93"/>
    <w:pPr>
      <w:widowControl w:val="0"/>
      <w:tabs>
        <w:tab w:val="left" w:pos="4807"/>
      </w:tabs>
      <w:autoSpaceDE w:val="0"/>
      <w:autoSpaceDN w:val="0"/>
      <w:adjustRightInd w:val="0"/>
      <w:ind w:left="3367" w:hanging="4807"/>
    </w:pPr>
    <w:rPr>
      <w:color w:val="auto"/>
      <w:sz w:val="20"/>
      <w:szCs w:val="20"/>
      <w:lang w:val="en-US"/>
    </w:rPr>
  </w:style>
  <w:style w:type="paragraph" w:customStyle="1" w:styleId="p18">
    <w:name w:val="p18"/>
    <w:basedOn w:val="Normale"/>
    <w:uiPriority w:val="99"/>
    <w:rsid w:val="00E50B93"/>
    <w:pPr>
      <w:widowControl w:val="0"/>
      <w:autoSpaceDE w:val="0"/>
      <w:autoSpaceDN w:val="0"/>
      <w:adjustRightInd w:val="0"/>
    </w:pPr>
    <w:rPr>
      <w:color w:val="auto"/>
      <w:sz w:val="20"/>
      <w:szCs w:val="20"/>
      <w:lang w:val="en-US"/>
    </w:rPr>
  </w:style>
  <w:style w:type="paragraph" w:styleId="Testofumetto">
    <w:name w:val="Balloon Text"/>
    <w:basedOn w:val="Normale"/>
    <w:link w:val="TestofumettoCarattere"/>
    <w:uiPriority w:val="99"/>
    <w:semiHidden/>
    <w:unhideWhenUsed/>
    <w:rsid w:val="00CE1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1430"/>
    <w:rPr>
      <w:rFonts w:ascii="Segoe UI" w:hAnsi="Segoe UI" w:cs="Segoe UI"/>
      <w:sz w:val="18"/>
      <w:szCs w:val="18"/>
    </w:rPr>
  </w:style>
  <w:style w:type="numbering" w:customStyle="1" w:styleId="WWNum2">
    <w:name w:val="WWNum2"/>
    <w:basedOn w:val="Nessunelenco"/>
    <w:rsid w:val="00677653"/>
    <w:pPr>
      <w:numPr>
        <w:numId w:val="12"/>
      </w:numPr>
    </w:pPr>
  </w:style>
  <w:style w:type="numbering" w:customStyle="1" w:styleId="WWNum4">
    <w:name w:val="WWNum4"/>
    <w:basedOn w:val="Nessunelenco"/>
    <w:rsid w:val="0067765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Yk2Q/axTZv+US4Bl715sc5gHQ==">CgMxLjAyCWguMWZvYjl0ZTgAciExVWhVV3plaHlGSHpuTkE1ODAwWFhRRGZMR3pEbDVoTFc=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4021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IT ZANON UDINE</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Paolucci</dc:creator>
  <cp:lastModifiedBy>Felicia Della Coletta</cp:lastModifiedBy>
  <cp:revision>6</cp:revision>
  <cp:lastPrinted>2024-11-20T08:14:00Z</cp:lastPrinted>
  <dcterms:created xsi:type="dcterms:W3CDTF">2024-12-20T08:01:00Z</dcterms:created>
  <dcterms:modified xsi:type="dcterms:W3CDTF">2025-01-29T08:59:00Z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