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E606" w14:textId="77777777" w:rsidR="00D153E4" w:rsidRDefault="00D153E4">
      <w:pPr>
        <w:pBdr>
          <w:top w:val="nil"/>
          <w:left w:val="nil"/>
          <w:bottom w:val="nil"/>
          <w:right w:val="nil"/>
          <w:between w:val="nil"/>
        </w:pBdr>
        <w:ind w:right="6" w:hanging="2"/>
        <w:jc w:val="center"/>
        <w:rPr>
          <w:color w:val="000001"/>
          <w:sz w:val="20"/>
          <w:szCs w:val="20"/>
        </w:rPr>
      </w:pPr>
    </w:p>
    <w:p w14:paraId="74100887" w14:textId="3D80E3E7" w:rsidR="009B19BD" w:rsidRPr="001D32D0" w:rsidRDefault="009B19BD" w:rsidP="009B19BD">
      <w:pPr>
        <w:widowControl w:val="0"/>
        <w:ind w:right="265"/>
        <w:jc w:val="center"/>
        <w:rPr>
          <w:rFonts w:ascii="Sorts Mill Goudy" w:eastAsia="Sorts Mill Goudy" w:hAnsi="Sorts Mill Goudy" w:cs="Sorts Mill Goudy"/>
          <w:b/>
          <w:bCs/>
          <w:sz w:val="28"/>
          <w:szCs w:val="28"/>
        </w:rPr>
      </w:pPr>
      <w:r w:rsidRPr="001D32D0">
        <w:rPr>
          <w:rFonts w:ascii="Sorts Mill Goudy" w:eastAsia="Sorts Mill Goudy" w:hAnsi="Sorts Mill Goudy" w:cs="Sorts Mill Goudy"/>
          <w:b/>
          <w:bCs/>
          <w:sz w:val="28"/>
          <w:szCs w:val="28"/>
        </w:rPr>
        <w:t xml:space="preserve">ALLEGATO </w:t>
      </w:r>
      <w:r w:rsidR="001D36FA">
        <w:rPr>
          <w:rFonts w:ascii="Sorts Mill Goudy" w:eastAsia="Sorts Mill Goudy" w:hAnsi="Sorts Mill Goudy" w:cs="Sorts Mill Goudy"/>
          <w:b/>
          <w:bCs/>
          <w:sz w:val="28"/>
          <w:szCs w:val="28"/>
        </w:rPr>
        <w:t>3</w:t>
      </w:r>
    </w:p>
    <w:p w14:paraId="262422DF" w14:textId="77777777" w:rsidR="009B19BD" w:rsidRPr="00AF7067" w:rsidRDefault="009B19BD" w:rsidP="009B19BD">
      <w:pPr>
        <w:widowControl w:val="0"/>
        <w:ind w:left="367"/>
        <w:rPr>
          <w:rFonts w:ascii="Sorts Mill Goudy" w:eastAsia="Sorts Mill Goudy" w:hAnsi="Sorts Mill Goudy" w:cs="Sorts Mill Goudy"/>
          <w:sz w:val="22"/>
          <w:szCs w:val="22"/>
        </w:rPr>
      </w:pPr>
    </w:p>
    <w:tbl>
      <w:tblPr>
        <w:tblStyle w:val="1"/>
        <w:tblW w:w="10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5"/>
      </w:tblGrid>
      <w:tr w:rsidR="009B19BD" w:rsidRPr="00AF7067" w14:paraId="4DC73A89" w14:textId="77777777" w:rsidTr="00954FCD">
        <w:trPr>
          <w:trHeight w:val="2565"/>
        </w:trPr>
        <w:tc>
          <w:tcPr>
            <w:tcW w:w="10155" w:type="dxa"/>
            <w:shd w:val="clear" w:color="auto" w:fill="auto"/>
            <w:tcMar>
              <w:top w:w="100" w:type="dxa"/>
              <w:left w:w="100" w:type="dxa"/>
              <w:bottom w:w="100" w:type="dxa"/>
              <w:right w:w="100" w:type="dxa"/>
            </w:tcMar>
          </w:tcPr>
          <w:p w14:paraId="535A9A5B" w14:textId="18974B54" w:rsidR="009B19BD" w:rsidRPr="00AF7067" w:rsidRDefault="009B19BD" w:rsidP="00954FCD">
            <w:pPr>
              <w:spacing w:after="200"/>
              <w:jc w:val="both"/>
              <w:rPr>
                <w:rFonts w:ascii="Sorts Mill Goudy" w:eastAsia="Sorts Mill Goudy" w:hAnsi="Sorts Mill Goudy" w:cs="Sorts Mill Goudy"/>
                <w:sz w:val="22"/>
                <w:szCs w:val="22"/>
              </w:rPr>
            </w:pPr>
            <w:r w:rsidRPr="001D32D0">
              <w:rPr>
                <w:rFonts w:ascii="Sorts Mill Goudy" w:eastAsia="Sorts Mill Goudy" w:hAnsi="Sorts Mill Goudy" w:cs="Sorts Mill Goudy"/>
                <w:b/>
                <w:bCs/>
                <w:sz w:val="22"/>
                <w:szCs w:val="22"/>
              </w:rPr>
              <w:t>OGGETTO</w:t>
            </w:r>
            <w:r w:rsidRPr="00AF7067">
              <w:rPr>
                <w:rFonts w:ascii="Sorts Mill Goudy" w:eastAsia="Sorts Mill Goudy" w:hAnsi="Sorts Mill Goudy" w:cs="Sorts Mill Goudy"/>
                <w:sz w:val="22"/>
                <w:szCs w:val="22"/>
              </w:rPr>
              <w:t xml:space="preserve">: </w:t>
            </w:r>
            <w:r w:rsidRPr="00AF7067">
              <w:rPr>
                <w:rFonts w:ascii="Sorts Mill Goudy" w:eastAsia="Sorts Mill Goudy" w:hAnsi="Sorts Mill Goudy" w:cs="Sorts Mill Goudy"/>
                <w:sz w:val="22"/>
                <w:szCs w:val="22"/>
              </w:rPr>
              <w:tab/>
              <w:t xml:space="preserve">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100E1C36" w14:textId="77777777" w:rsidR="001D36FA" w:rsidRPr="002C07D6" w:rsidRDefault="001D36FA" w:rsidP="001D36FA">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Codice Identificativo progetto M4C1I1.4-2024-1322-P-49741</w:t>
            </w:r>
          </w:p>
          <w:p w14:paraId="085D0B07" w14:textId="77777777" w:rsidR="001D36FA" w:rsidRPr="002C07D6" w:rsidRDefault="001D36FA" w:rsidP="001D36FA">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CUP: G64D21000460006</w:t>
            </w:r>
          </w:p>
          <w:p w14:paraId="55E06AA0" w14:textId="216746F2" w:rsidR="009B19BD" w:rsidRPr="00AF7067" w:rsidRDefault="001D36FA" w:rsidP="001D36FA">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TITOLO: MOTIVI-AMO contro la dispersione</w:t>
            </w:r>
          </w:p>
          <w:p w14:paraId="1D67669A" w14:textId="2EAE386A" w:rsidR="009B19BD" w:rsidRPr="00AF7067" w:rsidRDefault="009B19BD" w:rsidP="00954FCD">
            <w:pPr>
              <w:widowControl w:val="0"/>
              <w:spacing w:before="160" w:line="278" w:lineRule="auto"/>
              <w:ind w:left="649" w:right="549"/>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DICHIARAZIONE DI INESISTENZA DI CAUSA DI INCOMPATIBILITÀ E DI CONFLITTO DI INTERESSI (Soggetti Incaricati) </w:t>
            </w:r>
          </w:p>
          <w:p w14:paraId="22D7D9B2" w14:textId="77777777" w:rsidR="009B19BD" w:rsidRPr="00AF7067" w:rsidRDefault="009B19BD" w:rsidP="00954FCD">
            <w:pPr>
              <w:widowControl w:val="0"/>
              <w:spacing w:before="158"/>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(resa nelle forme di cui agli artt. 46 e 47 del d.P.R. n. 445 del 28 dicembre 2000)</w:t>
            </w:r>
          </w:p>
        </w:tc>
      </w:tr>
    </w:tbl>
    <w:p w14:paraId="6F1D6E70" w14:textId="77777777" w:rsidR="009B19BD" w:rsidRPr="00AF7067" w:rsidRDefault="009B19BD" w:rsidP="009B19BD">
      <w:pPr>
        <w:widowControl w:val="0"/>
        <w:spacing w:line="276" w:lineRule="auto"/>
        <w:rPr>
          <w:rFonts w:ascii="Sorts Mill Goudy" w:eastAsia="Sorts Mill Goudy" w:hAnsi="Sorts Mill Goudy" w:cs="Sorts Mill Goudy"/>
          <w:sz w:val="22"/>
          <w:szCs w:val="22"/>
        </w:rPr>
      </w:pPr>
    </w:p>
    <w:p w14:paraId="5722A244" w14:textId="03E3EE8B" w:rsidR="009B19BD" w:rsidRPr="00AF7067" w:rsidRDefault="009B19BD" w:rsidP="001D32D0">
      <w:pPr>
        <w:widowControl w:val="0"/>
        <w:spacing w:line="484" w:lineRule="auto"/>
        <w:ind w:left="363" w:right="74" w:firstLine="14"/>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Il/La sottoscritto/a ______________________________ nato/a a ___________________________ il_________________ residente  a______________________ Provincia di ___________________ Via/Piazza  _______________________________________________</w:t>
      </w:r>
      <w:r w:rsidR="001D32D0">
        <w:rPr>
          <w:rFonts w:ascii="Sorts Mill Goudy" w:eastAsia="Sorts Mill Goudy" w:hAnsi="Sorts Mill Goudy" w:cs="Sorts Mill Goudy"/>
          <w:sz w:val="22"/>
          <w:szCs w:val="22"/>
        </w:rPr>
        <w:t>_________________________________</w:t>
      </w:r>
      <w:r w:rsidRPr="00AF7067">
        <w:rPr>
          <w:rFonts w:ascii="Sorts Mill Goudy" w:eastAsia="Sorts Mill Goudy" w:hAnsi="Sorts Mill Goudy" w:cs="Sorts Mill Goudy"/>
          <w:sz w:val="22"/>
          <w:szCs w:val="22"/>
        </w:rPr>
        <w:t xml:space="preserve"> n. _________  </w:t>
      </w:r>
    </w:p>
    <w:p w14:paraId="66B7F3FA" w14:textId="126F60E9" w:rsidR="009B19BD" w:rsidRPr="00AF7067" w:rsidRDefault="009B19BD" w:rsidP="001D32D0">
      <w:pPr>
        <w:widowControl w:val="0"/>
        <w:spacing w:line="484" w:lineRule="auto"/>
        <w:ind w:left="363" w:right="74" w:firstLine="14"/>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Codice Fiscale ___________________________</w:t>
      </w:r>
      <w:r w:rsidR="001D32D0">
        <w:rPr>
          <w:rFonts w:ascii="Sorts Mill Goudy" w:eastAsia="Sorts Mill Goudy" w:hAnsi="Sorts Mill Goudy" w:cs="Sorts Mill Goudy"/>
          <w:sz w:val="22"/>
          <w:szCs w:val="22"/>
        </w:rPr>
        <w:t>___________________________________________________</w:t>
      </w:r>
    </w:p>
    <w:p w14:paraId="0C4AD417" w14:textId="7F31A5AF" w:rsidR="009B19BD" w:rsidRPr="00AF7067" w:rsidRDefault="009B19BD" w:rsidP="001D36FA">
      <w:pPr>
        <w:spacing w:after="200"/>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nell’ambito del progetto </w:t>
      </w:r>
      <w:r w:rsidR="001D36FA" w:rsidRPr="00AF7067">
        <w:rPr>
          <w:rFonts w:ascii="Sorts Mill Goudy" w:eastAsia="Sorts Mill Goudy" w:hAnsi="Sorts Mill Goudy" w:cs="Sorts Mill Goudy"/>
          <w:sz w:val="22"/>
          <w:szCs w:val="22"/>
        </w:rPr>
        <w:t>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1D36FA">
        <w:rPr>
          <w:rFonts w:ascii="Sorts Mill Goudy" w:eastAsia="Sorts Mill Goudy" w:hAnsi="Sorts Mill Goudy" w:cs="Sorts Mill Goudy"/>
          <w:sz w:val="22"/>
          <w:szCs w:val="22"/>
        </w:rPr>
        <w:t xml:space="preserve"> </w:t>
      </w:r>
      <w:r w:rsidRPr="00AF7067">
        <w:rPr>
          <w:rFonts w:ascii="Sorts Mill Goudy" w:eastAsia="Sorts Mill Goudy" w:hAnsi="Sorts Mill Goudy" w:cs="Sorts Mill Goudy"/>
          <w:sz w:val="22"/>
          <w:szCs w:val="22"/>
        </w:rPr>
        <w:t xml:space="preserve">con codice CUP </w:t>
      </w:r>
      <w:r w:rsidR="001D36FA" w:rsidRPr="002C07D6">
        <w:rPr>
          <w:rFonts w:ascii="Sorts Mill Goudy" w:eastAsia="Sorts Mill Goudy" w:hAnsi="Sorts Mill Goudy" w:cs="Sorts Mill Goudy"/>
          <w:sz w:val="22"/>
          <w:szCs w:val="22"/>
        </w:rPr>
        <w:t>G64D21000460006</w:t>
      </w:r>
      <w:r w:rsidR="001D36FA">
        <w:rPr>
          <w:rFonts w:ascii="Sorts Mill Goudy" w:eastAsia="Sorts Mill Goudy" w:hAnsi="Sorts Mill Goudy" w:cs="Sorts Mill Goudy"/>
          <w:sz w:val="22"/>
          <w:szCs w:val="22"/>
        </w:rPr>
        <w:t xml:space="preserve"> </w:t>
      </w:r>
      <w:r w:rsidRPr="001D36FA">
        <w:rPr>
          <w:rFonts w:ascii="Sorts Mill Goudy" w:eastAsia="Sorts Mill Goudy" w:hAnsi="Sorts Mill Goudy" w:cs="Sorts Mill Goudy"/>
          <w:sz w:val="22"/>
          <w:szCs w:val="22"/>
        </w:rPr>
        <w:t>in relazione all’incarico avente ad ogget</w:t>
      </w:r>
      <w:r w:rsidR="001D36FA">
        <w:rPr>
          <w:rFonts w:ascii="Sorts Mill Goudy" w:eastAsia="Sorts Mill Goudy" w:hAnsi="Sorts Mill Goudy" w:cs="Sorts Mill Goudy"/>
          <w:sz w:val="22"/>
          <w:szCs w:val="22"/>
        </w:rPr>
        <w:t>to le attività di esperto nei percorsi formativi di Mentoring e orientamento,</w:t>
      </w:r>
    </w:p>
    <w:p w14:paraId="2DB71F31" w14:textId="77777777" w:rsidR="009B19BD" w:rsidRPr="00AF7067" w:rsidRDefault="009B19BD" w:rsidP="001D32D0">
      <w:pPr>
        <w:widowControl w:val="0"/>
        <w:spacing w:line="278" w:lineRule="auto"/>
        <w:ind w:left="374" w:right="75"/>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consapevole che la falsità in atti e le dichiarazioni mendaci sono punite </w:t>
      </w:r>
      <w:proofErr w:type="gramStart"/>
      <w:r w:rsidRPr="00AF7067">
        <w:rPr>
          <w:rFonts w:ascii="Sorts Mill Goudy" w:eastAsia="Sorts Mill Goudy" w:hAnsi="Sorts Mill Goudy" w:cs="Sorts Mill Goudy"/>
          <w:sz w:val="22"/>
          <w:szCs w:val="22"/>
        </w:rPr>
        <w:t>ai  sensi</w:t>
      </w:r>
      <w:proofErr w:type="gramEnd"/>
      <w:r w:rsidRPr="00AF7067">
        <w:rPr>
          <w:rFonts w:ascii="Sorts Mill Goudy" w:eastAsia="Sorts Mill Goudy" w:hAnsi="Sorts Mill Goudy" w:cs="Sorts Mill Goudy"/>
          <w:sz w:val="22"/>
          <w:szCs w:val="22"/>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w:t>
      </w:r>
      <w:proofErr w:type="gramStart"/>
      <w:r w:rsidRPr="00AF7067">
        <w:rPr>
          <w:rFonts w:ascii="Sorts Mill Goudy" w:eastAsia="Sorts Mill Goudy" w:hAnsi="Sorts Mill Goudy" w:cs="Sorts Mill Goudy"/>
          <w:sz w:val="22"/>
          <w:szCs w:val="22"/>
        </w:rPr>
        <w:t>prevista  dalla</w:t>
      </w:r>
      <w:proofErr w:type="gramEnd"/>
      <w:r w:rsidRPr="00AF7067">
        <w:rPr>
          <w:rFonts w:ascii="Sorts Mill Goudy" w:eastAsia="Sorts Mill Goudy" w:hAnsi="Sorts Mill Goudy" w:cs="Sorts Mill Goudy"/>
          <w:sz w:val="22"/>
          <w:szCs w:val="22"/>
        </w:rPr>
        <w:t xml:space="preserve"> legge, nella predetta qualità, ai sensi e per gli effetti di cui agli artt. 46  e 47 del d.P.R. n. 445 del 28 dicembre 2000, </w:t>
      </w:r>
    </w:p>
    <w:p w14:paraId="6534746A" w14:textId="77777777" w:rsidR="009B19BD" w:rsidRPr="00AF7067" w:rsidRDefault="009B19BD" w:rsidP="001D32D0">
      <w:pPr>
        <w:widowControl w:val="0"/>
        <w:spacing w:line="278" w:lineRule="auto"/>
        <w:ind w:left="374" w:right="75"/>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 </w:t>
      </w:r>
    </w:p>
    <w:p w14:paraId="2862E9A4" w14:textId="77777777" w:rsidR="009B19BD" w:rsidRPr="00AF7067" w:rsidRDefault="009B19BD" w:rsidP="001D32D0">
      <w:pPr>
        <w:widowControl w:val="0"/>
        <w:spacing w:line="278" w:lineRule="auto"/>
        <w:ind w:left="744" w:right="77" w:hanging="55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a) di non trovarsi in situazione di incompatibilità, ai sensi di quanto previsto dal d.lgs.  n. 39/2013 e dall’art. 53, del d.lgs. n. 165/2001;  </w:t>
      </w:r>
    </w:p>
    <w:p w14:paraId="75A9F7F7" w14:textId="77777777" w:rsidR="009B19BD" w:rsidRPr="00AF7067" w:rsidRDefault="009B19BD" w:rsidP="001D32D0">
      <w:pPr>
        <w:widowControl w:val="0"/>
        <w:spacing w:before="14" w:line="278" w:lineRule="auto"/>
        <w:ind w:left="724" w:right="67" w:hanging="522"/>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b) ovvero, nel caso in cui sussistano situazioni di incompatibilità, che le stesse sono le  seguenti:__________________________________________________________ </w:t>
      </w:r>
      <w:r w:rsidRPr="00AF7067">
        <w:rPr>
          <w:rFonts w:ascii="Sorts Mill Goudy" w:eastAsia="Sorts Mill Goudy" w:hAnsi="Sorts Mill Goudy" w:cs="Sorts Mill Goudy"/>
          <w:sz w:val="22"/>
          <w:szCs w:val="22"/>
        </w:rPr>
        <w:lastRenderedPageBreak/>
        <w:t xml:space="preserve">__________________________________________________________________ __________________________________________________________________ ___________________________________________________; </w:t>
      </w:r>
    </w:p>
    <w:p w14:paraId="149AB233" w14:textId="77777777" w:rsidR="009B19BD" w:rsidRPr="00AF7067" w:rsidRDefault="009B19BD" w:rsidP="001D32D0">
      <w:pPr>
        <w:widowControl w:val="0"/>
        <w:spacing w:before="14" w:line="278" w:lineRule="auto"/>
        <w:ind w:left="736" w:right="72" w:hanging="542"/>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 di non trovarsi in situazioni di conflitto di interessi, anche potenziale, ai </w:t>
      </w:r>
      <w:proofErr w:type="gramStart"/>
      <w:r w:rsidRPr="00AF7067">
        <w:rPr>
          <w:rFonts w:ascii="Sorts Mill Goudy" w:eastAsia="Sorts Mill Goudy" w:hAnsi="Sorts Mill Goudy" w:cs="Sorts Mill Goudy"/>
          <w:sz w:val="22"/>
          <w:szCs w:val="22"/>
        </w:rPr>
        <w:t>sensi  dell’art.</w:t>
      </w:r>
      <w:proofErr w:type="gramEnd"/>
      <w:r w:rsidRPr="00AF7067">
        <w:rPr>
          <w:rFonts w:ascii="Sorts Mill Goudy" w:eastAsia="Sorts Mill Goudy" w:hAnsi="Sorts Mill Goudy" w:cs="Sorts Mill Goudy"/>
          <w:sz w:val="22"/>
          <w:szCs w:val="22"/>
        </w:rPr>
        <w:t xml:space="preserve"> 53, comma 14, del d.lgs. n. 165/2001, che possano interferire con  l’esercizio dell’incarico; </w:t>
      </w:r>
    </w:p>
    <w:p w14:paraId="0DB2FE8F" w14:textId="77777777" w:rsidR="009B19BD" w:rsidRPr="00AF7067" w:rsidRDefault="009B19BD" w:rsidP="009B19BD">
      <w:pPr>
        <w:widowControl w:val="0"/>
        <w:spacing w:before="19" w:line="278" w:lineRule="auto"/>
        <w:ind w:left="736" w:right="73"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6DC77FC" w14:textId="77777777" w:rsidR="009B19BD" w:rsidRPr="00AF7067" w:rsidRDefault="009B19BD" w:rsidP="009B19BD">
      <w:pPr>
        <w:widowControl w:val="0"/>
        <w:spacing w:before="28" w:line="278" w:lineRule="auto"/>
        <w:ind w:left="736" w:right="75" w:hanging="546"/>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e) di impegnarsi a comunicare tempestivamente all’Istituzione scolastica </w:t>
      </w:r>
      <w:proofErr w:type="gramStart"/>
      <w:r w:rsidRPr="00AF7067">
        <w:rPr>
          <w:rFonts w:ascii="Sorts Mill Goudy" w:eastAsia="Sorts Mill Goudy" w:hAnsi="Sorts Mill Goudy" w:cs="Sorts Mill Goudy"/>
          <w:sz w:val="22"/>
          <w:szCs w:val="22"/>
        </w:rPr>
        <w:t>conferente  eventuali</w:t>
      </w:r>
      <w:proofErr w:type="gramEnd"/>
      <w:r w:rsidRPr="00AF7067">
        <w:rPr>
          <w:rFonts w:ascii="Sorts Mill Goudy" w:eastAsia="Sorts Mill Goudy" w:hAnsi="Sorts Mill Goudy" w:cs="Sorts Mill Goudy"/>
          <w:sz w:val="22"/>
          <w:szCs w:val="22"/>
        </w:rPr>
        <w:t xml:space="preserve"> variazioni che dovessero intervenire nel corso dello svolgimento  dell’incarico; </w:t>
      </w:r>
    </w:p>
    <w:p w14:paraId="72F3D5B0" w14:textId="77777777" w:rsidR="009B19BD" w:rsidRPr="00AF7067" w:rsidRDefault="009B19BD" w:rsidP="009B19BD">
      <w:pPr>
        <w:widowControl w:val="0"/>
        <w:spacing w:before="14" w:line="278" w:lineRule="auto"/>
        <w:ind w:left="736" w:right="76"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f) di impegnarsi altresì a comunicare all’Istituzione scolastica qualsiasi </w:t>
      </w:r>
      <w:proofErr w:type="gramStart"/>
      <w:r w:rsidRPr="00AF7067">
        <w:rPr>
          <w:rFonts w:ascii="Sorts Mill Goudy" w:eastAsia="Sorts Mill Goudy" w:hAnsi="Sorts Mill Goudy" w:cs="Sorts Mill Goudy"/>
          <w:sz w:val="22"/>
          <w:szCs w:val="22"/>
        </w:rPr>
        <w:t>altra  circostanza</w:t>
      </w:r>
      <w:proofErr w:type="gramEnd"/>
      <w:r w:rsidRPr="00AF7067">
        <w:rPr>
          <w:rFonts w:ascii="Sorts Mill Goudy" w:eastAsia="Sorts Mill Goudy" w:hAnsi="Sorts Mill Goudy" w:cs="Sorts Mill Goudy"/>
          <w:sz w:val="22"/>
          <w:szCs w:val="22"/>
        </w:rPr>
        <w:t xml:space="preserve"> sopravvenuta di carattere ostativo rispetto all’espletamento  dell’incarico; </w:t>
      </w:r>
    </w:p>
    <w:p w14:paraId="0F59A44C" w14:textId="77777777" w:rsidR="009B19BD" w:rsidRPr="00AF7067" w:rsidRDefault="009B19BD" w:rsidP="009B19BD">
      <w:pPr>
        <w:widowControl w:val="0"/>
        <w:spacing w:before="14" w:line="279" w:lineRule="auto"/>
        <w:ind w:left="732" w:right="74" w:hanging="529"/>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g) di essere stato informato/a, ai sensi dell’art. 13 del Regolamento (UE) 2016/</w:t>
      </w:r>
      <w:proofErr w:type="gramStart"/>
      <w:r w:rsidRPr="00AF7067">
        <w:rPr>
          <w:rFonts w:ascii="Sorts Mill Goudy" w:eastAsia="Sorts Mill Goudy" w:hAnsi="Sorts Mill Goudy" w:cs="Sorts Mill Goudy"/>
          <w:sz w:val="22"/>
          <w:szCs w:val="22"/>
        </w:rPr>
        <w:t>679  del</w:t>
      </w:r>
      <w:proofErr w:type="gramEnd"/>
      <w:r w:rsidRPr="00AF7067">
        <w:rPr>
          <w:rFonts w:ascii="Sorts Mill Goudy" w:eastAsia="Sorts Mill Goudy" w:hAnsi="Sorts Mill Goudy" w:cs="Sorts Mill Goudy"/>
          <w:sz w:val="22"/>
          <w:szCs w:val="22"/>
        </w:rPr>
        <w:t xml:space="preserve">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7D00A5B0" w14:textId="77777777" w:rsidR="009B19BD" w:rsidRPr="00AF7067" w:rsidRDefault="009B19BD" w:rsidP="009B19BD">
      <w:pPr>
        <w:widowControl w:val="0"/>
        <w:spacing w:before="440"/>
        <w:ind w:left="36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______________, lì __________  </w:t>
      </w:r>
    </w:p>
    <w:p w14:paraId="1CE145FA" w14:textId="77777777" w:rsidR="009B19BD" w:rsidRPr="00AF7067" w:rsidRDefault="009B19BD" w:rsidP="009B19BD">
      <w:pPr>
        <w:widowControl w:val="0"/>
        <w:spacing w:before="515"/>
        <w:ind w:right="2093"/>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        IL DICHIARANTE </w:t>
      </w:r>
    </w:p>
    <w:p w14:paraId="0946572C" w14:textId="77777777" w:rsidR="009B19BD" w:rsidRPr="00AF7067" w:rsidRDefault="009B19BD" w:rsidP="009B19BD">
      <w:pPr>
        <w:widowControl w:val="0"/>
        <w:spacing w:before="425"/>
        <w:ind w:right="560"/>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____________________________</w:t>
      </w:r>
    </w:p>
    <w:p w14:paraId="6A8AF42B" w14:textId="77777777" w:rsidR="009B19BD" w:rsidRPr="00AF7067" w:rsidRDefault="009B19BD" w:rsidP="009B19BD">
      <w:pPr>
        <w:jc w:val="both"/>
        <w:rPr>
          <w:rFonts w:ascii="Sorts Mill Goudy" w:eastAsia="Sorts Mill Goudy" w:hAnsi="Sorts Mill Goudy" w:cs="Sorts Mill Goudy"/>
          <w:sz w:val="22"/>
          <w:szCs w:val="22"/>
        </w:rPr>
      </w:pPr>
    </w:p>
    <w:p w14:paraId="6FC616DF" w14:textId="77777777" w:rsidR="009B19BD" w:rsidRPr="00AF7067" w:rsidRDefault="009B19BD" w:rsidP="009B19BD">
      <w:pPr>
        <w:rPr>
          <w:rFonts w:ascii="Sorts Mill Goudy" w:eastAsia="Sorts Mill Goudy" w:hAnsi="Sorts Mill Goudy" w:cs="Sorts Mill Goudy"/>
          <w:sz w:val="22"/>
          <w:szCs w:val="22"/>
        </w:rPr>
      </w:pPr>
    </w:p>
    <w:p w14:paraId="1D684F84" w14:textId="77777777" w:rsidR="009B19BD" w:rsidRPr="00AF7067" w:rsidRDefault="009B19BD" w:rsidP="009B19BD">
      <w:pPr>
        <w:jc w:val="both"/>
        <w:rPr>
          <w:rFonts w:ascii="Sorts Mill Goudy" w:eastAsia="Sorts Mill Goudy" w:hAnsi="Sorts Mill Goudy" w:cs="Sorts Mill Goudy"/>
          <w:sz w:val="22"/>
          <w:szCs w:val="22"/>
        </w:rPr>
      </w:pPr>
    </w:p>
    <w:sectPr w:rsidR="009B19BD" w:rsidRPr="00AF7067">
      <w:headerReference w:type="default" r:id="rId8"/>
      <w:footerReference w:type="default" r:id="rId9"/>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89A3" w14:textId="77777777" w:rsidR="00C71D1D" w:rsidRDefault="00C71D1D">
      <w:r>
        <w:separator/>
      </w:r>
    </w:p>
  </w:endnote>
  <w:endnote w:type="continuationSeparator" w:id="0">
    <w:p w14:paraId="1E227370" w14:textId="77777777" w:rsidR="00C71D1D" w:rsidRDefault="00C7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Sorts Mill Goud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45045"/>
      <w:docPartObj>
        <w:docPartGallery w:val="Page Numbers (Bottom of Page)"/>
        <w:docPartUnique/>
      </w:docPartObj>
    </w:sdtPr>
    <w:sdtEndPr/>
    <w:sdtContent>
      <w:p w14:paraId="3AC46B02" w14:textId="77777777" w:rsidR="00F27B5C" w:rsidRDefault="00F27B5C">
        <w:pPr>
          <w:pStyle w:val="Pidipagina"/>
          <w:jc w:val="center"/>
        </w:pPr>
        <w:r>
          <w:fldChar w:fldCharType="begin"/>
        </w:r>
        <w:r>
          <w:instrText>PAGE   \* MERGEFORMAT</w:instrText>
        </w:r>
        <w:r>
          <w:fldChar w:fldCharType="separate"/>
        </w:r>
        <w:r>
          <w:t>2</w:t>
        </w:r>
        <w:r>
          <w:fldChar w:fldCharType="end"/>
        </w:r>
      </w:p>
    </w:sdtContent>
  </w:sdt>
  <w:p w14:paraId="1C49F708" w14:textId="77777777" w:rsidR="00C71D1D" w:rsidRDefault="00C71D1D">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E38F" w14:textId="77777777" w:rsidR="00C71D1D" w:rsidRDefault="00C71D1D">
      <w:r>
        <w:separator/>
      </w:r>
    </w:p>
  </w:footnote>
  <w:footnote w:type="continuationSeparator" w:id="0">
    <w:p w14:paraId="2DC6C609" w14:textId="77777777" w:rsidR="00C71D1D" w:rsidRDefault="00C7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14C" w14:textId="77777777" w:rsidR="00C71D1D" w:rsidRDefault="00C71D1D">
    <w:pPr>
      <w:pBdr>
        <w:top w:val="nil"/>
        <w:left w:val="nil"/>
        <w:bottom w:val="nil"/>
        <w:right w:val="nil"/>
        <w:between w:val="nil"/>
      </w:pBdr>
      <w:tabs>
        <w:tab w:val="center" w:pos="4819"/>
        <w:tab w:val="right" w:pos="9638"/>
      </w:tabs>
    </w:pPr>
  </w:p>
  <w:p w14:paraId="472C6FB0" w14:textId="77777777" w:rsidR="00C71D1D" w:rsidRDefault="00C71D1D">
    <w:pPr>
      <w:pBdr>
        <w:top w:val="nil"/>
        <w:left w:val="nil"/>
        <w:bottom w:val="nil"/>
        <w:right w:val="nil"/>
        <w:between w:val="nil"/>
      </w:pBdr>
      <w:tabs>
        <w:tab w:val="center" w:pos="4819"/>
        <w:tab w:val="right" w:pos="9638"/>
      </w:tabs>
      <w:ind w:left="-142" w:right="-166"/>
      <w:jc w:val="center"/>
    </w:pPr>
    <w:r>
      <w:rPr>
        <w:noProof/>
      </w:rPr>
      <w:drawing>
        <wp:inline distT="0" distB="0" distL="0" distR="0" wp14:anchorId="23595638" wp14:editId="354D77D7">
          <wp:extent cx="6415405" cy="269583"/>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15405" cy="269583"/>
                  </a:xfrm>
                  <a:prstGeom prst="rect">
                    <a:avLst/>
                  </a:prstGeom>
                  <a:ln/>
                </pic:spPr>
              </pic:pic>
            </a:graphicData>
          </a:graphic>
        </wp:inline>
      </w:drawing>
    </w:r>
  </w:p>
  <w:p w14:paraId="0EC58F2D" w14:textId="77777777" w:rsidR="00C71D1D" w:rsidRDefault="00C71D1D">
    <w:pPr>
      <w:pBdr>
        <w:top w:val="nil"/>
        <w:left w:val="nil"/>
        <w:bottom w:val="nil"/>
        <w:right w:val="nil"/>
        <w:between w:val="nil"/>
      </w:pBdr>
      <w:tabs>
        <w:tab w:val="center" w:pos="4819"/>
        <w:tab w:val="right" w:pos="9638"/>
      </w:tabs>
      <w:ind w:left="-142" w:right="-166"/>
      <w:jc w:val="center"/>
    </w:pPr>
  </w:p>
  <w:p w14:paraId="4C127BD3" w14:textId="77777777" w:rsidR="00C71D1D" w:rsidRDefault="00C71D1D">
    <w:pPr>
      <w:pBdr>
        <w:top w:val="nil"/>
        <w:left w:val="nil"/>
        <w:bottom w:val="nil"/>
        <w:right w:val="nil"/>
        <w:between w:val="nil"/>
      </w:pBdr>
      <w:tabs>
        <w:tab w:val="center" w:pos="4819"/>
        <w:tab w:val="right" w:pos="9638"/>
      </w:tabs>
      <w:ind w:left="-142" w:right="-166"/>
      <w:jc w:val="center"/>
    </w:pPr>
  </w:p>
  <w:p w14:paraId="2B0BC045" w14:textId="581A03C7" w:rsidR="00C71D1D" w:rsidRDefault="008772E9">
    <w:pPr>
      <w:pBdr>
        <w:top w:val="nil"/>
        <w:left w:val="nil"/>
        <w:bottom w:val="nil"/>
        <w:right w:val="nil"/>
        <w:between w:val="nil"/>
      </w:pBdr>
      <w:tabs>
        <w:tab w:val="center" w:pos="4819"/>
        <w:tab w:val="right" w:pos="9638"/>
      </w:tabs>
      <w:ind w:left="-142" w:right="-166"/>
      <w:jc w:val="center"/>
    </w:pPr>
    <w:r>
      <w:rPr>
        <w:noProof/>
      </w:rPr>
      <w:drawing>
        <wp:inline distT="0" distB="0" distL="0" distR="0" wp14:anchorId="6DF12321" wp14:editId="507FF655">
          <wp:extent cx="6401435" cy="1390015"/>
          <wp:effectExtent l="0" t="0" r="0" b="0"/>
          <wp:docPr id="1664973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1435"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BC3"/>
    <w:multiLevelType w:val="hybridMultilevel"/>
    <w:tmpl w:val="EE68CA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BF05B8"/>
    <w:multiLevelType w:val="hybridMultilevel"/>
    <w:tmpl w:val="2040A536"/>
    <w:lvl w:ilvl="0" w:tplc="E7903614">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 w15:restartNumberingAfterBreak="0">
    <w:nsid w:val="076F57FF"/>
    <w:multiLevelType w:val="hybridMultilevel"/>
    <w:tmpl w:val="1A3E4120"/>
    <w:lvl w:ilvl="0" w:tplc="0409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0A5F25"/>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B151B9"/>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0251822"/>
    <w:multiLevelType w:val="hybridMultilevel"/>
    <w:tmpl w:val="387EC748"/>
    <w:lvl w:ilvl="0" w:tplc="C7F45E3C">
      <w:start w:val="1"/>
      <w:numFmt w:val="upperRoman"/>
      <w:lvlText w:val="%1."/>
      <w:lvlJc w:val="righ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92C7E"/>
    <w:multiLevelType w:val="hybridMultilevel"/>
    <w:tmpl w:val="035AE9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1755FFF"/>
    <w:multiLevelType w:val="hybridMultilevel"/>
    <w:tmpl w:val="A35CACE8"/>
    <w:lvl w:ilvl="0" w:tplc="44DAD6E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D22C9C"/>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4BD39B8"/>
    <w:multiLevelType w:val="hybridMultilevel"/>
    <w:tmpl w:val="24CC1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55455"/>
    <w:multiLevelType w:val="hybridMultilevel"/>
    <w:tmpl w:val="1D140B6E"/>
    <w:lvl w:ilvl="0" w:tplc="4216AD3A">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6B762B"/>
    <w:multiLevelType w:val="hybridMultilevel"/>
    <w:tmpl w:val="4AD43E8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38F3F55"/>
    <w:multiLevelType w:val="multilevel"/>
    <w:tmpl w:val="A24CDB7E"/>
    <w:styleLink w:val="WWNum4"/>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4502FC4"/>
    <w:multiLevelType w:val="multilevel"/>
    <w:tmpl w:val="78C80C44"/>
    <w:styleLink w:val="WWNum2"/>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C361E7E"/>
    <w:multiLevelType w:val="hybridMultilevel"/>
    <w:tmpl w:val="1B5AC500"/>
    <w:lvl w:ilvl="0" w:tplc="B3FC5F0A">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41654E8"/>
    <w:multiLevelType w:val="hybridMultilevel"/>
    <w:tmpl w:val="CD7EE054"/>
    <w:lvl w:ilvl="0" w:tplc="B99E559A">
      <w:start w:val="1"/>
      <w:numFmt w:val="bullet"/>
      <w:lvlText w:val=""/>
      <w:lvlJc w:val="left"/>
      <w:pPr>
        <w:tabs>
          <w:tab w:val="num" w:pos="564"/>
        </w:tabs>
        <w:ind w:left="544" w:hanging="340"/>
      </w:pPr>
      <w:rPr>
        <w:rFonts w:ascii="Wingdings" w:hAnsi="Wingdings" w:cs="Wingdings" w:hint="default"/>
        <w:sz w:val="16"/>
        <w:szCs w:val="16"/>
      </w:rPr>
    </w:lvl>
    <w:lvl w:ilvl="1" w:tplc="04100003">
      <w:start w:val="1"/>
      <w:numFmt w:val="bullet"/>
      <w:lvlText w:val="o"/>
      <w:lvlJc w:val="left"/>
      <w:pPr>
        <w:tabs>
          <w:tab w:val="num" w:pos="1644"/>
        </w:tabs>
        <w:ind w:left="1644" w:hanging="360"/>
      </w:pPr>
      <w:rPr>
        <w:rFonts w:ascii="Courier New" w:hAnsi="Courier New" w:cs="Courier New" w:hint="default"/>
      </w:rPr>
    </w:lvl>
    <w:lvl w:ilvl="2" w:tplc="04100005">
      <w:start w:val="1"/>
      <w:numFmt w:val="bullet"/>
      <w:lvlText w:val=""/>
      <w:lvlJc w:val="left"/>
      <w:pPr>
        <w:tabs>
          <w:tab w:val="num" w:pos="2364"/>
        </w:tabs>
        <w:ind w:left="2364" w:hanging="360"/>
      </w:pPr>
      <w:rPr>
        <w:rFonts w:ascii="Wingdings" w:hAnsi="Wingdings" w:cs="Wingdings" w:hint="default"/>
      </w:rPr>
    </w:lvl>
    <w:lvl w:ilvl="3" w:tplc="04100001">
      <w:start w:val="1"/>
      <w:numFmt w:val="bullet"/>
      <w:lvlText w:val=""/>
      <w:lvlJc w:val="left"/>
      <w:pPr>
        <w:tabs>
          <w:tab w:val="num" w:pos="3084"/>
        </w:tabs>
        <w:ind w:left="3084" w:hanging="360"/>
      </w:pPr>
      <w:rPr>
        <w:rFonts w:ascii="Symbol" w:hAnsi="Symbol" w:cs="Symbol" w:hint="default"/>
      </w:rPr>
    </w:lvl>
    <w:lvl w:ilvl="4" w:tplc="04100003">
      <w:start w:val="1"/>
      <w:numFmt w:val="bullet"/>
      <w:lvlText w:val="o"/>
      <w:lvlJc w:val="left"/>
      <w:pPr>
        <w:tabs>
          <w:tab w:val="num" w:pos="3804"/>
        </w:tabs>
        <w:ind w:left="3804" w:hanging="360"/>
      </w:pPr>
      <w:rPr>
        <w:rFonts w:ascii="Courier New" w:hAnsi="Courier New" w:cs="Courier New" w:hint="default"/>
      </w:rPr>
    </w:lvl>
    <w:lvl w:ilvl="5" w:tplc="04100005">
      <w:start w:val="1"/>
      <w:numFmt w:val="bullet"/>
      <w:lvlText w:val=""/>
      <w:lvlJc w:val="left"/>
      <w:pPr>
        <w:tabs>
          <w:tab w:val="num" w:pos="4524"/>
        </w:tabs>
        <w:ind w:left="4524" w:hanging="360"/>
      </w:pPr>
      <w:rPr>
        <w:rFonts w:ascii="Wingdings" w:hAnsi="Wingdings" w:cs="Wingdings" w:hint="default"/>
      </w:rPr>
    </w:lvl>
    <w:lvl w:ilvl="6" w:tplc="04100001">
      <w:start w:val="1"/>
      <w:numFmt w:val="bullet"/>
      <w:lvlText w:val=""/>
      <w:lvlJc w:val="left"/>
      <w:pPr>
        <w:tabs>
          <w:tab w:val="num" w:pos="5244"/>
        </w:tabs>
        <w:ind w:left="5244" w:hanging="360"/>
      </w:pPr>
      <w:rPr>
        <w:rFonts w:ascii="Symbol" w:hAnsi="Symbol" w:cs="Symbol" w:hint="default"/>
      </w:rPr>
    </w:lvl>
    <w:lvl w:ilvl="7" w:tplc="04100003">
      <w:start w:val="1"/>
      <w:numFmt w:val="bullet"/>
      <w:lvlText w:val="o"/>
      <w:lvlJc w:val="left"/>
      <w:pPr>
        <w:tabs>
          <w:tab w:val="num" w:pos="5964"/>
        </w:tabs>
        <w:ind w:left="5964" w:hanging="360"/>
      </w:pPr>
      <w:rPr>
        <w:rFonts w:ascii="Courier New" w:hAnsi="Courier New" w:cs="Courier New" w:hint="default"/>
      </w:rPr>
    </w:lvl>
    <w:lvl w:ilvl="8" w:tplc="04100005">
      <w:start w:val="1"/>
      <w:numFmt w:val="bullet"/>
      <w:lvlText w:val=""/>
      <w:lvlJc w:val="left"/>
      <w:pPr>
        <w:tabs>
          <w:tab w:val="num" w:pos="6684"/>
        </w:tabs>
        <w:ind w:left="6684" w:hanging="360"/>
      </w:pPr>
      <w:rPr>
        <w:rFonts w:ascii="Wingdings" w:hAnsi="Wingdings" w:cs="Wingdings" w:hint="default"/>
      </w:rPr>
    </w:lvl>
  </w:abstractNum>
  <w:abstractNum w:abstractNumId="16" w15:restartNumberingAfterBreak="0">
    <w:nsid w:val="46DE025F"/>
    <w:multiLevelType w:val="hybridMultilevel"/>
    <w:tmpl w:val="1A3860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72728B"/>
    <w:multiLevelType w:val="hybridMultilevel"/>
    <w:tmpl w:val="16C27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7A3E40"/>
    <w:multiLevelType w:val="multilevel"/>
    <w:tmpl w:val="D124EA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D2C311F"/>
    <w:multiLevelType w:val="hybridMultilevel"/>
    <w:tmpl w:val="2040A536"/>
    <w:lvl w:ilvl="0" w:tplc="9A924356">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0" w15:restartNumberingAfterBreak="0">
    <w:nsid w:val="67A861ED"/>
    <w:multiLevelType w:val="hybridMultilevel"/>
    <w:tmpl w:val="25824A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6BC35ACD"/>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CAF3208"/>
    <w:multiLevelType w:val="hybridMultilevel"/>
    <w:tmpl w:val="DC8C7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6F7A9D"/>
    <w:multiLevelType w:val="multilevel"/>
    <w:tmpl w:val="5978A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1CA1834"/>
    <w:multiLevelType w:val="hybridMultilevel"/>
    <w:tmpl w:val="1D140B6E"/>
    <w:lvl w:ilvl="0" w:tplc="B30C4112">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FE0633"/>
    <w:multiLevelType w:val="multilevel"/>
    <w:tmpl w:val="F07C7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976393">
    <w:abstractNumId w:val="25"/>
  </w:num>
  <w:num w:numId="2" w16cid:durableId="1902859827">
    <w:abstractNumId w:val="18"/>
  </w:num>
  <w:num w:numId="3" w16cid:durableId="1498418429">
    <w:abstractNumId w:val="23"/>
  </w:num>
  <w:num w:numId="4" w16cid:durableId="1990551339">
    <w:abstractNumId w:val="22"/>
  </w:num>
  <w:num w:numId="5" w16cid:durableId="761726972">
    <w:abstractNumId w:val="1"/>
  </w:num>
  <w:num w:numId="6" w16cid:durableId="615059445">
    <w:abstractNumId w:val="10"/>
  </w:num>
  <w:num w:numId="7" w16cid:durableId="1685159563">
    <w:abstractNumId w:val="19"/>
  </w:num>
  <w:num w:numId="8" w16cid:durableId="1477868267">
    <w:abstractNumId w:val="24"/>
  </w:num>
  <w:num w:numId="9" w16cid:durableId="1619212870">
    <w:abstractNumId w:val="14"/>
  </w:num>
  <w:num w:numId="10" w16cid:durableId="586305686">
    <w:abstractNumId w:val="15"/>
  </w:num>
  <w:num w:numId="11" w16cid:durableId="918831096">
    <w:abstractNumId w:val="17"/>
  </w:num>
  <w:num w:numId="12" w16cid:durableId="148711631">
    <w:abstractNumId w:val="13"/>
  </w:num>
  <w:num w:numId="13" w16cid:durableId="1845853875">
    <w:abstractNumId w:val="12"/>
  </w:num>
  <w:num w:numId="14" w16cid:durableId="2062051372">
    <w:abstractNumId w:val="5"/>
  </w:num>
  <w:num w:numId="15" w16cid:durableId="1327054285">
    <w:abstractNumId w:val="20"/>
  </w:num>
  <w:num w:numId="16" w16cid:durableId="397829006">
    <w:abstractNumId w:val="0"/>
  </w:num>
  <w:num w:numId="17" w16cid:durableId="261648626">
    <w:abstractNumId w:val="6"/>
  </w:num>
  <w:num w:numId="18" w16cid:durableId="768819303">
    <w:abstractNumId w:val="21"/>
  </w:num>
  <w:num w:numId="19" w16cid:durableId="1324702574">
    <w:abstractNumId w:val="4"/>
  </w:num>
  <w:num w:numId="20" w16cid:durableId="460613871">
    <w:abstractNumId w:val="8"/>
  </w:num>
  <w:num w:numId="21" w16cid:durableId="354233578">
    <w:abstractNumId w:val="3"/>
  </w:num>
  <w:num w:numId="22" w16cid:durableId="1959557996">
    <w:abstractNumId w:val="2"/>
  </w:num>
  <w:num w:numId="23" w16cid:durableId="925847958">
    <w:abstractNumId w:val="7"/>
  </w:num>
  <w:num w:numId="24" w16cid:durableId="1398744733">
    <w:abstractNumId w:val="9"/>
  </w:num>
  <w:num w:numId="25" w16cid:durableId="1994869207">
    <w:abstractNumId w:val="16"/>
  </w:num>
  <w:num w:numId="26" w16cid:durableId="623389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E4"/>
    <w:rsid w:val="000349DB"/>
    <w:rsid w:val="00064977"/>
    <w:rsid w:val="0007460B"/>
    <w:rsid w:val="000C6D8F"/>
    <w:rsid w:val="0017252F"/>
    <w:rsid w:val="001D1C45"/>
    <w:rsid w:val="001D32D0"/>
    <w:rsid w:val="001D36FA"/>
    <w:rsid w:val="001D7490"/>
    <w:rsid w:val="00256D4C"/>
    <w:rsid w:val="002574F4"/>
    <w:rsid w:val="002644AD"/>
    <w:rsid w:val="00277057"/>
    <w:rsid w:val="00291620"/>
    <w:rsid w:val="002A76DD"/>
    <w:rsid w:val="002C07D6"/>
    <w:rsid w:val="002E30C6"/>
    <w:rsid w:val="003369FA"/>
    <w:rsid w:val="003643DC"/>
    <w:rsid w:val="003806D5"/>
    <w:rsid w:val="003A247D"/>
    <w:rsid w:val="003C2490"/>
    <w:rsid w:val="003C6E85"/>
    <w:rsid w:val="003D3C89"/>
    <w:rsid w:val="003E46F8"/>
    <w:rsid w:val="0041127C"/>
    <w:rsid w:val="00415D97"/>
    <w:rsid w:val="00462996"/>
    <w:rsid w:val="00467A52"/>
    <w:rsid w:val="004A1D8E"/>
    <w:rsid w:val="004D44C4"/>
    <w:rsid w:val="0059420F"/>
    <w:rsid w:val="005D0EB8"/>
    <w:rsid w:val="006226AB"/>
    <w:rsid w:val="00662A94"/>
    <w:rsid w:val="00673E81"/>
    <w:rsid w:val="00675E02"/>
    <w:rsid w:val="00677653"/>
    <w:rsid w:val="006B46C6"/>
    <w:rsid w:val="0071229C"/>
    <w:rsid w:val="00777A21"/>
    <w:rsid w:val="007917BE"/>
    <w:rsid w:val="007C7403"/>
    <w:rsid w:val="007E13B8"/>
    <w:rsid w:val="0080753C"/>
    <w:rsid w:val="00812865"/>
    <w:rsid w:val="00827334"/>
    <w:rsid w:val="00853785"/>
    <w:rsid w:val="00857735"/>
    <w:rsid w:val="008772E9"/>
    <w:rsid w:val="00890EEC"/>
    <w:rsid w:val="00893922"/>
    <w:rsid w:val="008A2B27"/>
    <w:rsid w:val="00917C2D"/>
    <w:rsid w:val="009B19BD"/>
    <w:rsid w:val="009B3D9A"/>
    <w:rsid w:val="009C082A"/>
    <w:rsid w:val="009D16F8"/>
    <w:rsid w:val="009D1EFF"/>
    <w:rsid w:val="009E7164"/>
    <w:rsid w:val="00A46A48"/>
    <w:rsid w:val="00A61442"/>
    <w:rsid w:val="00AD74A9"/>
    <w:rsid w:val="00AF5CA1"/>
    <w:rsid w:val="00AF7067"/>
    <w:rsid w:val="00B177D7"/>
    <w:rsid w:val="00B33507"/>
    <w:rsid w:val="00B553B1"/>
    <w:rsid w:val="00B85553"/>
    <w:rsid w:val="00BA79B7"/>
    <w:rsid w:val="00BB6CAC"/>
    <w:rsid w:val="00C0401B"/>
    <w:rsid w:val="00C3362D"/>
    <w:rsid w:val="00C33B41"/>
    <w:rsid w:val="00C57DF2"/>
    <w:rsid w:val="00C71D1D"/>
    <w:rsid w:val="00C76C2E"/>
    <w:rsid w:val="00C9050B"/>
    <w:rsid w:val="00CC4E2D"/>
    <w:rsid w:val="00CE1430"/>
    <w:rsid w:val="00D055B6"/>
    <w:rsid w:val="00D12C09"/>
    <w:rsid w:val="00D153E4"/>
    <w:rsid w:val="00D42387"/>
    <w:rsid w:val="00D4386F"/>
    <w:rsid w:val="00DB676D"/>
    <w:rsid w:val="00E27C95"/>
    <w:rsid w:val="00E50B93"/>
    <w:rsid w:val="00E5362C"/>
    <w:rsid w:val="00E80EA8"/>
    <w:rsid w:val="00F2645B"/>
    <w:rsid w:val="00F27B5C"/>
    <w:rsid w:val="00F3004E"/>
    <w:rsid w:val="00F54DDE"/>
    <w:rsid w:val="00F92FF9"/>
    <w:rsid w:val="00FE4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7FAE9D"/>
  <w15:docId w15:val="{DD90FDCB-B2E8-459D-9F1F-037F7337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10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rsid w:val="009F387B"/>
    <w:pPr>
      <w:keepNext/>
      <w:spacing w:before="240" w:after="120"/>
    </w:pPr>
    <w:rPr>
      <w:rFonts w:ascii="Liberation Sans" w:eastAsia="Microsoft YaHei" w:hAnsi="Liberation Sans" w:cs="Lucida Sans"/>
      <w:sz w:val="28"/>
      <w:szCs w:val="28"/>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estonotaapidipaginaCarattere">
    <w:name w:val="Testo nota a piè di pagina Carattere"/>
    <w:basedOn w:val="Carpredefinitoparagrafo"/>
    <w:link w:val="Testonotaapidipagina1"/>
    <w:uiPriority w:val="99"/>
    <w:qFormat/>
    <w:rsid w:val="0095014B"/>
    <w:rPr>
      <w:rFonts w:ascii="Comic Sans MS" w:eastAsia="Times New Roman" w:hAnsi="Comic Sans MS" w:cs="Times New Roman"/>
      <w:sz w:val="20"/>
      <w:szCs w:val="20"/>
      <w:lang w:eastAsia="it-IT"/>
    </w:rPr>
  </w:style>
  <w:style w:type="character" w:customStyle="1" w:styleId="Richiamoallanotaapidipagina">
    <w:name w:val="Richiamo alla nota a piè di pagina"/>
    <w:rsid w:val="009F387B"/>
    <w:rPr>
      <w:vertAlign w:val="superscript"/>
    </w:rPr>
  </w:style>
  <w:style w:type="character" w:customStyle="1" w:styleId="FootnoteCharacters">
    <w:name w:val="Footnote Characters"/>
    <w:semiHidden/>
    <w:qFormat/>
    <w:rsid w:val="0095014B"/>
    <w:rPr>
      <w:vertAlign w:val="superscript"/>
    </w:rPr>
  </w:style>
  <w:style w:type="character" w:customStyle="1" w:styleId="apple-converted-space">
    <w:name w:val="apple-converted-space"/>
    <w:basedOn w:val="Carpredefinitoparagrafo"/>
    <w:qFormat/>
    <w:rsid w:val="00012E5E"/>
  </w:style>
  <w:style w:type="character" w:customStyle="1" w:styleId="ListLabel1">
    <w:name w:val="ListLabel 1"/>
    <w:qFormat/>
    <w:rsid w:val="009F387B"/>
    <w:rPr>
      <w:rFonts w:cs="Courier New"/>
    </w:rPr>
  </w:style>
  <w:style w:type="character" w:customStyle="1" w:styleId="ListLabel2">
    <w:name w:val="ListLabel 2"/>
    <w:qFormat/>
    <w:rsid w:val="009F387B"/>
    <w:rPr>
      <w:rFonts w:cs="Courier New"/>
    </w:rPr>
  </w:style>
  <w:style w:type="character" w:customStyle="1" w:styleId="ListLabel3">
    <w:name w:val="ListLabel 3"/>
    <w:qFormat/>
    <w:rsid w:val="009F387B"/>
    <w:rPr>
      <w:rFonts w:cs="Courier New"/>
    </w:rPr>
  </w:style>
  <w:style w:type="character" w:customStyle="1" w:styleId="Caratterinotaapidipagina">
    <w:name w:val="Caratteri nota a piè di pagina"/>
    <w:qFormat/>
    <w:rsid w:val="009F387B"/>
  </w:style>
  <w:style w:type="character" w:customStyle="1" w:styleId="Richiamoallanotadichiusura">
    <w:name w:val="Richiamo alla nota di chiusura"/>
    <w:rsid w:val="009F387B"/>
    <w:rPr>
      <w:vertAlign w:val="superscript"/>
    </w:rPr>
  </w:style>
  <w:style w:type="character" w:customStyle="1" w:styleId="Caratterinotadichiusura">
    <w:name w:val="Caratteri nota di chiusura"/>
    <w:qFormat/>
    <w:rsid w:val="009F387B"/>
  </w:style>
  <w:style w:type="character" w:customStyle="1" w:styleId="ListLabel4">
    <w:name w:val="ListLabel 4"/>
    <w:qFormat/>
    <w:rsid w:val="009F387B"/>
    <w:rPr>
      <w:rFonts w:ascii="Garamond" w:hAnsi="Garamond" w:cs="Symbol"/>
      <w:sz w:val="28"/>
    </w:rPr>
  </w:style>
  <w:style w:type="character" w:customStyle="1" w:styleId="ListLabel5">
    <w:name w:val="ListLabel 5"/>
    <w:qFormat/>
    <w:rsid w:val="009F387B"/>
    <w:rPr>
      <w:rFonts w:cs="Courier New"/>
    </w:rPr>
  </w:style>
  <w:style w:type="character" w:customStyle="1" w:styleId="ListLabel6">
    <w:name w:val="ListLabel 6"/>
    <w:qFormat/>
    <w:rsid w:val="009F387B"/>
    <w:rPr>
      <w:rFonts w:cs="Wingdings"/>
    </w:rPr>
  </w:style>
  <w:style w:type="character" w:customStyle="1" w:styleId="ListLabel7">
    <w:name w:val="ListLabel 7"/>
    <w:qFormat/>
    <w:rsid w:val="009F387B"/>
    <w:rPr>
      <w:rFonts w:cs="Symbol"/>
    </w:rPr>
  </w:style>
  <w:style w:type="character" w:customStyle="1" w:styleId="ListLabel8">
    <w:name w:val="ListLabel 8"/>
    <w:qFormat/>
    <w:rsid w:val="009F387B"/>
    <w:rPr>
      <w:rFonts w:cs="Courier New"/>
    </w:rPr>
  </w:style>
  <w:style w:type="character" w:customStyle="1" w:styleId="ListLabel9">
    <w:name w:val="ListLabel 9"/>
    <w:qFormat/>
    <w:rsid w:val="009F387B"/>
    <w:rPr>
      <w:rFonts w:cs="Wingdings"/>
    </w:rPr>
  </w:style>
  <w:style w:type="character" w:customStyle="1" w:styleId="ListLabel10">
    <w:name w:val="ListLabel 10"/>
    <w:qFormat/>
    <w:rsid w:val="009F387B"/>
    <w:rPr>
      <w:rFonts w:cs="Symbol"/>
    </w:rPr>
  </w:style>
  <w:style w:type="character" w:customStyle="1" w:styleId="ListLabel11">
    <w:name w:val="ListLabel 11"/>
    <w:qFormat/>
    <w:rsid w:val="009F387B"/>
    <w:rPr>
      <w:rFonts w:cs="Courier New"/>
    </w:rPr>
  </w:style>
  <w:style w:type="character" w:customStyle="1" w:styleId="ListLabel12">
    <w:name w:val="ListLabel 12"/>
    <w:qFormat/>
    <w:rsid w:val="009F387B"/>
    <w:rPr>
      <w:rFonts w:cs="Wingdings"/>
    </w:rPr>
  </w:style>
  <w:style w:type="character" w:customStyle="1" w:styleId="ListLabel13">
    <w:name w:val="ListLabel 13"/>
    <w:qFormat/>
    <w:rsid w:val="009F387B"/>
    <w:rPr>
      <w:rFonts w:ascii="Garamond" w:hAnsi="Garamond" w:cs="Symbol"/>
      <w:sz w:val="28"/>
    </w:rPr>
  </w:style>
  <w:style w:type="character" w:customStyle="1" w:styleId="ListLabel14">
    <w:name w:val="ListLabel 14"/>
    <w:qFormat/>
    <w:rsid w:val="009F387B"/>
    <w:rPr>
      <w:rFonts w:cs="Courier New"/>
    </w:rPr>
  </w:style>
  <w:style w:type="character" w:customStyle="1" w:styleId="ListLabel15">
    <w:name w:val="ListLabel 15"/>
    <w:qFormat/>
    <w:rsid w:val="009F387B"/>
    <w:rPr>
      <w:rFonts w:cs="Wingdings"/>
    </w:rPr>
  </w:style>
  <w:style w:type="character" w:customStyle="1" w:styleId="ListLabel16">
    <w:name w:val="ListLabel 16"/>
    <w:qFormat/>
    <w:rsid w:val="009F387B"/>
    <w:rPr>
      <w:rFonts w:cs="Symbol"/>
    </w:rPr>
  </w:style>
  <w:style w:type="character" w:customStyle="1" w:styleId="ListLabel17">
    <w:name w:val="ListLabel 17"/>
    <w:qFormat/>
    <w:rsid w:val="009F387B"/>
    <w:rPr>
      <w:rFonts w:cs="Courier New"/>
    </w:rPr>
  </w:style>
  <w:style w:type="character" w:customStyle="1" w:styleId="ListLabel18">
    <w:name w:val="ListLabel 18"/>
    <w:qFormat/>
    <w:rsid w:val="009F387B"/>
    <w:rPr>
      <w:rFonts w:cs="Wingdings"/>
    </w:rPr>
  </w:style>
  <w:style w:type="character" w:customStyle="1" w:styleId="ListLabel19">
    <w:name w:val="ListLabel 19"/>
    <w:qFormat/>
    <w:rsid w:val="009F387B"/>
    <w:rPr>
      <w:rFonts w:cs="Symbol"/>
    </w:rPr>
  </w:style>
  <w:style w:type="character" w:customStyle="1" w:styleId="ListLabel20">
    <w:name w:val="ListLabel 20"/>
    <w:qFormat/>
    <w:rsid w:val="009F387B"/>
    <w:rPr>
      <w:rFonts w:cs="Courier New"/>
    </w:rPr>
  </w:style>
  <w:style w:type="character" w:customStyle="1" w:styleId="ListLabel21">
    <w:name w:val="ListLabel 21"/>
    <w:qFormat/>
    <w:rsid w:val="009F387B"/>
    <w:rPr>
      <w:rFonts w:cs="Wingdings"/>
    </w:rPr>
  </w:style>
  <w:style w:type="character" w:customStyle="1" w:styleId="ListLabel22">
    <w:name w:val="ListLabel 22"/>
    <w:qFormat/>
    <w:rsid w:val="009F387B"/>
    <w:rPr>
      <w:rFonts w:cs="Symbol"/>
      <w:sz w:val="28"/>
    </w:rPr>
  </w:style>
  <w:style w:type="character" w:customStyle="1" w:styleId="ListLabel23">
    <w:name w:val="ListLabel 23"/>
    <w:qFormat/>
    <w:rsid w:val="009F387B"/>
    <w:rPr>
      <w:rFonts w:cs="Courier New"/>
    </w:rPr>
  </w:style>
  <w:style w:type="character" w:customStyle="1" w:styleId="ListLabel24">
    <w:name w:val="ListLabel 24"/>
    <w:qFormat/>
    <w:rsid w:val="009F387B"/>
    <w:rPr>
      <w:rFonts w:cs="Wingdings"/>
    </w:rPr>
  </w:style>
  <w:style w:type="character" w:customStyle="1" w:styleId="ListLabel25">
    <w:name w:val="ListLabel 25"/>
    <w:qFormat/>
    <w:rsid w:val="009F387B"/>
    <w:rPr>
      <w:rFonts w:cs="Symbol"/>
    </w:rPr>
  </w:style>
  <w:style w:type="character" w:customStyle="1" w:styleId="ListLabel26">
    <w:name w:val="ListLabel 26"/>
    <w:qFormat/>
    <w:rsid w:val="009F387B"/>
    <w:rPr>
      <w:rFonts w:cs="Courier New"/>
    </w:rPr>
  </w:style>
  <w:style w:type="character" w:customStyle="1" w:styleId="ListLabel27">
    <w:name w:val="ListLabel 27"/>
    <w:qFormat/>
    <w:rsid w:val="009F387B"/>
    <w:rPr>
      <w:rFonts w:cs="Wingdings"/>
    </w:rPr>
  </w:style>
  <w:style w:type="character" w:customStyle="1" w:styleId="ListLabel28">
    <w:name w:val="ListLabel 28"/>
    <w:qFormat/>
    <w:rsid w:val="009F387B"/>
    <w:rPr>
      <w:rFonts w:cs="Symbol"/>
    </w:rPr>
  </w:style>
  <w:style w:type="character" w:customStyle="1" w:styleId="ListLabel29">
    <w:name w:val="ListLabel 29"/>
    <w:qFormat/>
    <w:rsid w:val="009F387B"/>
    <w:rPr>
      <w:rFonts w:cs="Courier New"/>
    </w:rPr>
  </w:style>
  <w:style w:type="character" w:customStyle="1" w:styleId="ListLabel30">
    <w:name w:val="ListLabel 30"/>
    <w:qFormat/>
    <w:rsid w:val="009F387B"/>
    <w:rPr>
      <w:rFonts w:cs="Wingdings"/>
    </w:rPr>
  </w:style>
  <w:style w:type="paragraph" w:styleId="Corpotesto">
    <w:name w:val="Body Text"/>
    <w:basedOn w:val="Normale"/>
    <w:rsid w:val="009F387B"/>
    <w:pPr>
      <w:spacing w:after="140" w:line="276" w:lineRule="auto"/>
    </w:pPr>
  </w:style>
  <w:style w:type="paragraph" w:styleId="Elenco">
    <w:name w:val="List"/>
    <w:basedOn w:val="Corpotesto"/>
    <w:rsid w:val="009F387B"/>
    <w:rPr>
      <w:rFonts w:cs="Lucida Sans"/>
    </w:rPr>
  </w:style>
  <w:style w:type="paragraph" w:customStyle="1" w:styleId="Didascalia1">
    <w:name w:val="Didascalia1"/>
    <w:basedOn w:val="Normale"/>
    <w:qFormat/>
    <w:rsid w:val="009F387B"/>
    <w:pPr>
      <w:suppressLineNumbers/>
      <w:spacing w:before="120" w:after="120"/>
    </w:pPr>
    <w:rPr>
      <w:rFonts w:cs="Lucida Sans"/>
      <w:i/>
      <w:iCs/>
    </w:rPr>
  </w:style>
  <w:style w:type="paragraph" w:customStyle="1" w:styleId="Indice">
    <w:name w:val="Indice"/>
    <w:basedOn w:val="Normale"/>
    <w:qFormat/>
    <w:rsid w:val="009F387B"/>
    <w:pPr>
      <w:suppressLineNumbers/>
    </w:pPr>
    <w:rPr>
      <w:rFonts w:cs="Lucida Sans"/>
    </w:rPr>
  </w:style>
  <w:style w:type="paragraph" w:styleId="Didascalia">
    <w:name w:val="caption"/>
    <w:basedOn w:val="Normale"/>
    <w:qFormat/>
    <w:rsid w:val="009F387B"/>
    <w:pPr>
      <w:suppressLineNumbers/>
      <w:spacing w:before="120" w:after="120"/>
    </w:pPr>
    <w:rPr>
      <w:rFonts w:cs="Lucida Sans"/>
      <w:i/>
      <w:iCs/>
    </w:rPr>
  </w:style>
  <w:style w:type="paragraph" w:customStyle="1" w:styleId="Testonotaapidipagina1">
    <w:name w:val="Testo nota a piè di pagina1"/>
    <w:basedOn w:val="Normale"/>
    <w:link w:val="TestonotaapidipaginaCarattere"/>
    <w:semiHidden/>
    <w:rsid w:val="0095014B"/>
    <w:rPr>
      <w:rFonts w:ascii="Comic Sans MS" w:hAnsi="Comic Sans MS"/>
      <w:sz w:val="20"/>
      <w:szCs w:val="20"/>
    </w:rPr>
  </w:style>
  <w:style w:type="paragraph" w:styleId="Paragrafoelenco">
    <w:name w:val="List Paragraph"/>
    <w:basedOn w:val="Normale"/>
    <w:uiPriority w:val="34"/>
    <w:qFormat/>
    <w:rsid w:val="000B6FCA"/>
    <w:pPr>
      <w:ind w:left="720"/>
      <w:contextualSpacing/>
    </w:pPr>
    <w:rPr>
      <w:rFonts w:asciiTheme="minorHAnsi" w:eastAsiaTheme="minorHAnsi" w:hAnsiTheme="minorHAnsi" w:cstheme="minorBidi"/>
      <w:lang w:eastAsia="en-US"/>
    </w:rPr>
  </w:style>
  <w:style w:type="paragraph" w:styleId="PreformattatoHTML">
    <w:name w:val="HTML Preformatted"/>
    <w:basedOn w:val="Normale"/>
    <w:link w:val="PreformattatoHTMLCarattere"/>
    <w:uiPriority w:val="99"/>
    <w:unhideWhenUsed/>
    <w:rsid w:val="0076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765D74"/>
    <w:rPr>
      <w:rFonts w:ascii="Courier New" w:eastAsia="Times New Roman" w:hAnsi="Courier New" w:cs="Courier New"/>
      <w:szCs w:val="20"/>
      <w:lang w:eastAsia="it-IT"/>
    </w:rPr>
  </w:style>
  <w:style w:type="paragraph" w:styleId="Rientrocorpodeltesto">
    <w:name w:val="Body Text Indent"/>
    <w:basedOn w:val="Normale"/>
    <w:link w:val="RientrocorpodeltestoCarattere"/>
    <w:uiPriority w:val="99"/>
    <w:semiHidden/>
    <w:unhideWhenUsed/>
    <w:rsid w:val="00BE458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E458A"/>
    <w:rPr>
      <w:rFonts w:ascii="Times New Roman" w:eastAsia="Times New Roman" w:hAnsi="Times New Roman" w:cs="Times New Roman"/>
      <w:color w:val="00000A"/>
      <w:sz w:val="24"/>
      <w:lang w:eastAsia="it-IT"/>
    </w:rPr>
  </w:style>
  <w:style w:type="paragraph" w:styleId="Intestazione">
    <w:name w:val="header"/>
    <w:basedOn w:val="Normale"/>
    <w:link w:val="IntestazioneCarattere"/>
    <w:uiPriority w:val="99"/>
    <w:unhideWhenUsed/>
    <w:rsid w:val="00BD1042"/>
    <w:pPr>
      <w:tabs>
        <w:tab w:val="center" w:pos="4819"/>
        <w:tab w:val="right" w:pos="9638"/>
      </w:tabs>
    </w:pPr>
  </w:style>
  <w:style w:type="character" w:customStyle="1" w:styleId="IntestazioneCarattere">
    <w:name w:val="Intestazione Carattere"/>
    <w:basedOn w:val="Carpredefinitoparagrafo"/>
    <w:link w:val="Intestazione"/>
    <w:uiPriority w:val="99"/>
    <w:rsid w:val="00BD1042"/>
    <w:rPr>
      <w:rFonts w:ascii="Times New Roman" w:eastAsia="Times New Roman" w:hAnsi="Times New Roman" w:cs="Times New Roman"/>
      <w:color w:val="00000A"/>
      <w:sz w:val="24"/>
      <w:lang w:eastAsia="it-IT"/>
    </w:rPr>
  </w:style>
  <w:style w:type="paragraph" w:styleId="Pidipagina">
    <w:name w:val="footer"/>
    <w:basedOn w:val="Normale"/>
    <w:link w:val="PidipaginaCarattere"/>
    <w:uiPriority w:val="99"/>
    <w:unhideWhenUsed/>
    <w:rsid w:val="00BD1042"/>
    <w:pPr>
      <w:tabs>
        <w:tab w:val="center" w:pos="4819"/>
        <w:tab w:val="right" w:pos="9638"/>
      </w:tabs>
    </w:pPr>
  </w:style>
  <w:style w:type="character" w:customStyle="1" w:styleId="PidipaginaCarattere">
    <w:name w:val="Piè di pagina Carattere"/>
    <w:basedOn w:val="Carpredefinitoparagrafo"/>
    <w:link w:val="Pidipagina"/>
    <w:uiPriority w:val="99"/>
    <w:rsid w:val="00BD1042"/>
    <w:rPr>
      <w:rFonts w:ascii="Times New Roman" w:eastAsia="Times New Roman" w:hAnsi="Times New Roman" w:cs="Times New Roman"/>
      <w:color w:val="00000A"/>
      <w:sz w:val="24"/>
      <w:lang w:eastAsia="it-IT"/>
    </w:rPr>
  </w:style>
  <w:style w:type="character" w:styleId="Collegamentoipertestuale">
    <w:name w:val="Hyperlink"/>
    <w:basedOn w:val="Carpredefinitoparagrafo"/>
    <w:uiPriority w:val="99"/>
    <w:unhideWhenUsed/>
    <w:rsid w:val="00E7018E"/>
    <w:rPr>
      <w:color w:val="0563C1" w:themeColor="hyperlink"/>
      <w:u w:val="single"/>
    </w:rPr>
  </w:style>
  <w:style w:type="character" w:styleId="Menzionenonrisolta">
    <w:name w:val="Unresolved Mention"/>
    <w:basedOn w:val="Carpredefinitoparagrafo"/>
    <w:uiPriority w:val="99"/>
    <w:semiHidden/>
    <w:unhideWhenUsed/>
    <w:rsid w:val="00E7018E"/>
    <w:rPr>
      <w:color w:val="605E5C"/>
      <w:shd w:val="clear" w:color="auto" w:fill="E1DFDD"/>
    </w:rPr>
  </w:style>
  <w:style w:type="table" w:styleId="Grigliatabella">
    <w:name w:val="Table Grid"/>
    <w:basedOn w:val="Tabellanormale"/>
    <w:uiPriority w:val="39"/>
    <w:rsid w:val="00DA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customStyle="1" w:styleId="Standard">
    <w:name w:val="Standard"/>
    <w:rsid w:val="00D12C09"/>
    <w:pPr>
      <w:suppressAutoHyphens/>
      <w:autoSpaceDN w:val="0"/>
      <w:textAlignment w:val="baseline"/>
    </w:pPr>
    <w:rPr>
      <w:lang w:bidi="hi-IN"/>
    </w:rPr>
  </w:style>
  <w:style w:type="paragraph" w:styleId="Testonotaapidipagina">
    <w:name w:val="footnote text"/>
    <w:basedOn w:val="Normale"/>
    <w:uiPriority w:val="99"/>
    <w:rsid w:val="00E50B93"/>
    <w:pPr>
      <w:widowControl w:val="0"/>
      <w:suppressLineNumbers/>
      <w:suppressAutoHyphens/>
      <w:ind w:left="283" w:right="-85" w:hanging="283"/>
    </w:pPr>
    <w:rPr>
      <w:rFonts w:eastAsia="DejaVu Sans"/>
      <w:color w:val="auto"/>
      <w:kern w:val="1"/>
      <w:sz w:val="20"/>
      <w:szCs w:val="20"/>
    </w:rPr>
  </w:style>
  <w:style w:type="character" w:customStyle="1" w:styleId="TestonotaapidipaginaCarattere1">
    <w:name w:val="Testo nota a piè di pagina Carattere1"/>
    <w:basedOn w:val="Carpredefinitoparagrafo"/>
    <w:uiPriority w:val="99"/>
    <w:semiHidden/>
    <w:rsid w:val="00E50B93"/>
    <w:rPr>
      <w:sz w:val="20"/>
      <w:szCs w:val="20"/>
    </w:rPr>
  </w:style>
  <w:style w:type="character" w:styleId="Rimandonotaapidipagina">
    <w:name w:val="footnote reference"/>
    <w:basedOn w:val="Carpredefinitoparagrafo"/>
    <w:uiPriority w:val="99"/>
    <w:semiHidden/>
    <w:rsid w:val="00E50B93"/>
    <w:rPr>
      <w:vertAlign w:val="superscript"/>
    </w:rPr>
  </w:style>
  <w:style w:type="paragraph" w:customStyle="1" w:styleId="p16">
    <w:name w:val="p16"/>
    <w:basedOn w:val="Normale"/>
    <w:uiPriority w:val="99"/>
    <w:rsid w:val="00E50B93"/>
    <w:pPr>
      <w:widowControl w:val="0"/>
      <w:tabs>
        <w:tab w:val="left" w:pos="4807"/>
      </w:tabs>
      <w:autoSpaceDE w:val="0"/>
      <w:autoSpaceDN w:val="0"/>
      <w:adjustRightInd w:val="0"/>
      <w:ind w:left="3367" w:hanging="4807"/>
    </w:pPr>
    <w:rPr>
      <w:color w:val="auto"/>
      <w:sz w:val="20"/>
      <w:szCs w:val="20"/>
      <w:lang w:val="en-US"/>
    </w:rPr>
  </w:style>
  <w:style w:type="paragraph" w:customStyle="1" w:styleId="p18">
    <w:name w:val="p18"/>
    <w:basedOn w:val="Normale"/>
    <w:uiPriority w:val="99"/>
    <w:rsid w:val="00E50B93"/>
    <w:pPr>
      <w:widowControl w:val="0"/>
      <w:autoSpaceDE w:val="0"/>
      <w:autoSpaceDN w:val="0"/>
      <w:adjustRightInd w:val="0"/>
    </w:pPr>
    <w:rPr>
      <w:color w:val="auto"/>
      <w:sz w:val="20"/>
      <w:szCs w:val="20"/>
      <w:lang w:val="en-US"/>
    </w:rPr>
  </w:style>
  <w:style w:type="paragraph" w:styleId="Testofumetto">
    <w:name w:val="Balloon Text"/>
    <w:basedOn w:val="Normale"/>
    <w:link w:val="TestofumettoCarattere"/>
    <w:uiPriority w:val="99"/>
    <w:semiHidden/>
    <w:unhideWhenUsed/>
    <w:rsid w:val="00CE14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1430"/>
    <w:rPr>
      <w:rFonts w:ascii="Segoe UI" w:hAnsi="Segoe UI" w:cs="Segoe UI"/>
      <w:sz w:val="18"/>
      <w:szCs w:val="18"/>
    </w:rPr>
  </w:style>
  <w:style w:type="numbering" w:customStyle="1" w:styleId="WWNum2">
    <w:name w:val="WWNum2"/>
    <w:basedOn w:val="Nessunelenco"/>
    <w:rsid w:val="00677653"/>
    <w:pPr>
      <w:numPr>
        <w:numId w:val="12"/>
      </w:numPr>
    </w:pPr>
  </w:style>
  <w:style w:type="numbering" w:customStyle="1" w:styleId="WWNum4">
    <w:name w:val="WWNum4"/>
    <w:basedOn w:val="Nessunelenco"/>
    <w:rsid w:val="0067765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Yk2Q/axTZv+US4Bl715sc5gHQ==">CgMxLjAyCWguMWZvYjl0ZTgAciExVWhVV3plaHlGSHpuTkE1ODAwWFhRRGZMR3pEbDVoTFc=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697</Words>
  <Characters>3977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IT ZANON UDINE</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Paolucci</dc:creator>
  <cp:lastModifiedBy>Felicia Della Coletta</cp:lastModifiedBy>
  <cp:revision>5</cp:revision>
  <cp:lastPrinted>2024-11-20T08:14:00Z</cp:lastPrinted>
  <dcterms:created xsi:type="dcterms:W3CDTF">2024-12-20T08:01:00Z</dcterms:created>
  <dcterms:modified xsi:type="dcterms:W3CDTF">2024-12-20T12:04:00Z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