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A831" w14:textId="40CA80DC" w:rsidR="001E123B" w:rsidRDefault="001E123B" w:rsidP="001A1074">
      <w:r>
        <w:rPr>
          <w:rFonts w:ascii="Calibri" w:hAnsi="Calibri"/>
          <w:b/>
          <w:noProof/>
          <w:color w:val="FFFFFF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A858DAD" wp14:editId="44866178">
            <wp:simplePos x="0" y="0"/>
            <wp:positionH relativeFrom="page">
              <wp:posOffset>0</wp:posOffset>
            </wp:positionH>
            <wp:positionV relativeFrom="paragraph">
              <wp:posOffset>-900430</wp:posOffset>
            </wp:positionV>
            <wp:extent cx="7842250" cy="965200"/>
            <wp:effectExtent l="0" t="0" r="6350" b="6350"/>
            <wp:wrapNone/>
            <wp:docPr id="11" name="Immagine 11" descr="fascia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scia-0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2A712" w14:textId="77777777" w:rsidR="001E123B" w:rsidRDefault="001E123B" w:rsidP="001A1074"/>
    <w:p w14:paraId="6A8C9A06" w14:textId="6F673860" w:rsidR="001A1074" w:rsidRDefault="001A1074" w:rsidP="001A1074">
      <w:r>
        <w:rPr>
          <w:noProof/>
        </w:rPr>
        <w:drawing>
          <wp:inline distT="0" distB="0" distL="0" distR="0" wp14:anchorId="5DA2D256" wp14:editId="33BE3EBB">
            <wp:extent cx="1644650" cy="533400"/>
            <wp:effectExtent l="0" t="0" r="0" b="0"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FB7DB313-A367-400B-A03D-1D0B30904B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FB7DB313-A367-400B-A03D-1D0B30904BD2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057" cy="533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1059">
        <w:rPr>
          <w:noProof/>
        </w:rPr>
        <w:drawing>
          <wp:inline distT="0" distB="0" distL="0" distR="0" wp14:anchorId="07FDEE46" wp14:editId="79B375C8">
            <wp:extent cx="1514475" cy="359623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93" cy="36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AB36" w14:textId="77777777" w:rsidR="001E123B" w:rsidRDefault="001E123B" w:rsidP="001E123B">
      <w:pPr>
        <w:jc w:val="center"/>
      </w:pPr>
    </w:p>
    <w:p w14:paraId="69EEACE2" w14:textId="77777777" w:rsidR="000613DC" w:rsidRDefault="000613DC" w:rsidP="001E123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0AFD9F3" w14:textId="77777777" w:rsidR="001A1074" w:rsidRDefault="001A1074" w:rsidP="001A1074"/>
    <w:p w14:paraId="6B9F654A" w14:textId="0C97DE65" w:rsidR="001A1074" w:rsidRDefault="001A1074" w:rsidP="001A1074">
      <w:pPr>
        <w:jc w:val="center"/>
      </w:pPr>
      <w:r>
        <w:rPr>
          <w:rFonts w:asciiTheme="minorHAnsi" w:hAnsiTheme="minorHAnsi" w:cstheme="minorHAnsi"/>
          <w:b/>
          <w:bCs/>
          <w:noProof/>
          <w:color w:val="000080"/>
        </w:rPr>
        <w:drawing>
          <wp:inline distT="0" distB="0" distL="0" distR="0" wp14:anchorId="393B787F" wp14:editId="398A75A1">
            <wp:extent cx="2247900" cy="692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3D42" w14:textId="50BEB5BD" w:rsidR="001A1074" w:rsidRDefault="001A1074">
      <w:pPr>
        <w:jc w:val="both"/>
      </w:pPr>
    </w:p>
    <w:p w14:paraId="0464FF77" w14:textId="076DDC8F" w:rsidR="00C7110E" w:rsidRPr="00F77DAA" w:rsidRDefault="002D0CED" w:rsidP="00C7110E">
      <w:pPr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 xml:space="preserve">Nell’ambito del Mese Nazionale dell’Educazione Finanziaria, </w:t>
      </w:r>
      <w:r w:rsidR="00C7110E" w:rsidRPr="00F77DAA">
        <w:rPr>
          <w:rFonts w:ascii="Garamond" w:hAnsi="Garamond"/>
          <w:i/>
          <w:iCs/>
          <w:sz w:val="28"/>
          <w:szCs w:val="28"/>
        </w:rPr>
        <w:t>la Fondazione per l’Educazione Finanziaria</w:t>
      </w:r>
      <w:r>
        <w:rPr>
          <w:rFonts w:ascii="Garamond" w:hAnsi="Garamond"/>
          <w:i/>
          <w:iCs/>
          <w:sz w:val="28"/>
          <w:szCs w:val="28"/>
        </w:rPr>
        <w:t xml:space="preserve"> e Civi</w:t>
      </w:r>
      <w:r w:rsidR="00125507">
        <w:rPr>
          <w:rFonts w:ascii="Garamond" w:hAnsi="Garamond"/>
          <w:i/>
          <w:iCs/>
          <w:sz w:val="28"/>
          <w:szCs w:val="28"/>
        </w:rPr>
        <w:t>B</w:t>
      </w:r>
      <w:r>
        <w:rPr>
          <w:rFonts w:ascii="Garamond" w:hAnsi="Garamond"/>
          <w:i/>
          <w:iCs/>
          <w:sz w:val="28"/>
          <w:szCs w:val="28"/>
        </w:rPr>
        <w:t>ank</w:t>
      </w:r>
      <w:r w:rsidR="00C7110E" w:rsidRPr="00F77DAA">
        <w:rPr>
          <w:rFonts w:ascii="Garamond" w:hAnsi="Garamond"/>
          <w:i/>
          <w:iCs/>
          <w:sz w:val="28"/>
          <w:szCs w:val="28"/>
        </w:rPr>
        <w:t xml:space="preserve"> </w:t>
      </w:r>
      <w:r w:rsidR="00C7110E">
        <w:rPr>
          <w:rFonts w:ascii="Garamond" w:hAnsi="Garamond"/>
          <w:i/>
          <w:iCs/>
          <w:sz w:val="28"/>
          <w:szCs w:val="28"/>
        </w:rPr>
        <w:t>ha</w:t>
      </w:r>
      <w:r>
        <w:rPr>
          <w:rFonts w:ascii="Garamond" w:hAnsi="Garamond"/>
          <w:i/>
          <w:iCs/>
          <w:sz w:val="28"/>
          <w:szCs w:val="28"/>
        </w:rPr>
        <w:t>nno</w:t>
      </w:r>
      <w:r w:rsidR="00C7110E" w:rsidRPr="00F77DAA">
        <w:rPr>
          <w:rFonts w:ascii="Garamond" w:hAnsi="Garamond"/>
          <w:i/>
          <w:iCs/>
          <w:sz w:val="28"/>
          <w:szCs w:val="28"/>
        </w:rPr>
        <w:t xml:space="preserve"> il piacere di invitar</w:t>
      </w:r>
      <w:r w:rsidR="00C7110E">
        <w:rPr>
          <w:rFonts w:ascii="Garamond" w:hAnsi="Garamond"/>
          <w:i/>
          <w:iCs/>
          <w:sz w:val="28"/>
          <w:szCs w:val="28"/>
        </w:rPr>
        <w:t>La al webinar</w:t>
      </w:r>
    </w:p>
    <w:p w14:paraId="31A931A0" w14:textId="77777777" w:rsidR="00C7110E" w:rsidRPr="00926636" w:rsidRDefault="00C7110E" w:rsidP="00C7110E">
      <w:pPr>
        <w:jc w:val="center"/>
        <w:outlineLvl w:val="0"/>
        <w:rPr>
          <w:rFonts w:asciiTheme="minorHAnsi" w:hAnsiTheme="minorHAnsi"/>
          <w:b/>
          <w:bCs/>
          <w:sz w:val="16"/>
          <w:szCs w:val="16"/>
        </w:rPr>
      </w:pPr>
    </w:p>
    <w:p w14:paraId="42E1A636" w14:textId="77777777" w:rsidR="00C7110E" w:rsidRDefault="00C7110E" w:rsidP="00C7110E">
      <w:pPr>
        <w:jc w:val="center"/>
        <w:outlineLvl w:val="0"/>
        <w:rPr>
          <w:rFonts w:ascii="Garamond" w:hAnsi="Garamond"/>
          <w:b/>
          <w:bCs/>
          <w:color w:val="2F5496"/>
          <w:sz w:val="44"/>
          <w:szCs w:val="44"/>
        </w:rPr>
      </w:pPr>
      <w:r>
        <w:rPr>
          <w:rFonts w:ascii="Garamond" w:hAnsi="Garamond"/>
          <w:b/>
          <w:bCs/>
          <w:color w:val="2F5496"/>
          <w:sz w:val="44"/>
          <w:szCs w:val="44"/>
        </w:rPr>
        <w:t>#economiascuola:</w:t>
      </w:r>
      <w:r w:rsidRPr="00190D93">
        <w:rPr>
          <w:rFonts w:asciiTheme="minorHAnsi" w:hAnsiTheme="minorHAnsi"/>
          <w:b/>
          <w:bCs/>
          <w:sz w:val="52"/>
          <w:szCs w:val="52"/>
        </w:rPr>
        <w:t xml:space="preserve"> </w:t>
      </w:r>
      <w:r>
        <w:rPr>
          <w:rFonts w:ascii="Garamond" w:hAnsi="Garamond"/>
          <w:b/>
          <w:bCs/>
          <w:color w:val="2F5496"/>
          <w:sz w:val="44"/>
          <w:szCs w:val="44"/>
        </w:rPr>
        <w:t>c</w:t>
      </w:r>
      <w:r w:rsidRPr="00205244">
        <w:rPr>
          <w:rFonts w:ascii="Garamond" w:hAnsi="Garamond"/>
          <w:b/>
          <w:bCs/>
          <w:color w:val="2F5496"/>
          <w:sz w:val="44"/>
          <w:szCs w:val="44"/>
        </w:rPr>
        <w:t>ittadinanza economica come contenuto didattico dell’educazione</w:t>
      </w:r>
      <w:r w:rsidRPr="00190D93">
        <w:rPr>
          <w:rFonts w:asciiTheme="minorHAnsi" w:hAnsiTheme="minorHAnsi"/>
          <w:b/>
          <w:bCs/>
          <w:sz w:val="52"/>
          <w:szCs w:val="52"/>
        </w:rPr>
        <w:t xml:space="preserve"> </w:t>
      </w:r>
      <w:r w:rsidRPr="00205244">
        <w:rPr>
          <w:rFonts w:ascii="Garamond" w:hAnsi="Garamond"/>
          <w:b/>
          <w:bCs/>
          <w:color w:val="2F5496"/>
          <w:sz w:val="44"/>
          <w:szCs w:val="44"/>
        </w:rPr>
        <w:t>civica</w:t>
      </w:r>
    </w:p>
    <w:p w14:paraId="65B22C59" w14:textId="77777777" w:rsidR="00C7110E" w:rsidRPr="00190D93" w:rsidRDefault="00C7110E" w:rsidP="00C7110E">
      <w:pPr>
        <w:jc w:val="center"/>
        <w:outlineLvl w:val="0"/>
        <w:rPr>
          <w:rFonts w:asciiTheme="minorHAnsi" w:hAnsiTheme="minorHAnsi"/>
          <w:b/>
          <w:bCs/>
          <w:sz w:val="52"/>
          <w:szCs w:val="52"/>
        </w:rPr>
      </w:pPr>
    </w:p>
    <w:p w14:paraId="7F5C3E26" w14:textId="32654815" w:rsidR="00C7110E" w:rsidRPr="005E5A6B" w:rsidRDefault="00110FB2" w:rsidP="00C7110E">
      <w:pPr>
        <w:jc w:val="center"/>
        <w:rPr>
          <w:rFonts w:ascii="Garamond" w:hAnsi="Garamond"/>
          <w:b/>
          <w:bCs/>
          <w:color w:val="2F5496"/>
          <w:sz w:val="40"/>
          <w:szCs w:val="40"/>
        </w:rPr>
      </w:pPr>
      <w:r>
        <w:rPr>
          <w:rFonts w:ascii="Garamond" w:hAnsi="Garamond"/>
          <w:b/>
          <w:bCs/>
          <w:color w:val="2F5496"/>
          <w:sz w:val="40"/>
          <w:szCs w:val="40"/>
        </w:rPr>
        <w:t>23</w:t>
      </w:r>
      <w:r w:rsidR="00C7110E" w:rsidRPr="005E5A6B">
        <w:rPr>
          <w:rFonts w:ascii="Garamond" w:hAnsi="Garamond"/>
          <w:b/>
          <w:bCs/>
          <w:color w:val="2F5496"/>
          <w:sz w:val="40"/>
          <w:szCs w:val="40"/>
        </w:rPr>
        <w:t xml:space="preserve"> ottobre 2020, ore 15.00-16.30</w:t>
      </w:r>
    </w:p>
    <w:p w14:paraId="10C9469F" w14:textId="77777777" w:rsidR="00C7110E" w:rsidRPr="00977524" w:rsidRDefault="00C7110E" w:rsidP="00C7110E">
      <w:pPr>
        <w:spacing w:after="200"/>
        <w:ind w:left="-284"/>
        <w:jc w:val="center"/>
        <w:outlineLvl w:val="0"/>
        <w:rPr>
          <w:rFonts w:ascii="Garamond" w:hAnsi="Garamond"/>
          <w:b/>
          <w:bCs/>
          <w:color w:val="2F5496"/>
          <w:sz w:val="28"/>
          <w:szCs w:val="28"/>
        </w:rPr>
      </w:pPr>
      <w:r w:rsidRPr="00205244">
        <w:rPr>
          <w:rFonts w:asciiTheme="minorHAnsi" w:hAnsiTheme="minorHAnsi" w:cs="Tahoma"/>
          <w:i/>
          <w:color w:val="000000" w:themeColor="text1"/>
          <w:sz w:val="36"/>
          <w:szCs w:val="36"/>
        </w:rPr>
        <w:t xml:space="preserve"> </w:t>
      </w:r>
      <w:r w:rsidRPr="00977524">
        <w:rPr>
          <w:rFonts w:ascii="Garamond" w:hAnsi="Garamond"/>
          <w:b/>
          <w:bCs/>
          <w:color w:val="2F5496"/>
          <w:sz w:val="28"/>
          <w:szCs w:val="28"/>
        </w:rPr>
        <w:t>Evento digitale in videoconferenza su Microsoft Teams</w:t>
      </w:r>
    </w:p>
    <w:p w14:paraId="4F4739FD" w14:textId="68D9F072" w:rsidR="00F745FA" w:rsidRDefault="00C7110E" w:rsidP="00C7110E">
      <w:pPr>
        <w:jc w:val="center"/>
        <w:rPr>
          <w:rFonts w:asciiTheme="minorHAnsi" w:hAnsiTheme="minorHAnsi" w:cs="Tahoma"/>
          <w:b/>
          <w:bCs/>
          <w:iCs/>
          <w:color w:val="000000" w:themeColor="text1"/>
          <w:spacing w:val="4"/>
          <w:sz w:val="28"/>
          <w:szCs w:val="28"/>
          <w:lang w:eastAsia="en-US"/>
        </w:rPr>
      </w:pPr>
      <w:r w:rsidRPr="00205244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Incontro di aggiornamento </w:t>
      </w:r>
      <w:r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nazionale rivolto a</w:t>
      </w:r>
      <w:r w:rsidRPr="00205244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 docenti e dirigenti scolastici </w:t>
      </w:r>
      <w:r w:rsidR="00110FB2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delle scuole del Friuli Ven</w:t>
      </w:r>
      <w:r w:rsidR="00C71059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e</w:t>
      </w:r>
      <w:r w:rsidR="00110FB2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zia Giulia dedicato allo </w:t>
      </w:r>
      <w:r w:rsidRPr="00205244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sviluppo delle competenze di cittadinanza economica de</w:t>
      </w:r>
      <w:r w:rsidR="00F745FA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i </w:t>
      </w:r>
      <w:r w:rsidRPr="00205244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giovani alla luce dell’introduzione </w:t>
      </w:r>
      <w:r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dell’edu</w:t>
      </w:r>
      <w:r w:rsidRPr="00205244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cazione civica come materia curricolare</w:t>
      </w:r>
    </w:p>
    <w:p w14:paraId="62A6B73C" w14:textId="0348F394" w:rsidR="00F745FA" w:rsidRDefault="00F745FA" w:rsidP="00F745FA">
      <w:pPr>
        <w:rPr>
          <w:rFonts w:asciiTheme="minorHAnsi" w:hAnsiTheme="minorHAnsi" w:cs="Tahoma"/>
          <w:b/>
          <w:bCs/>
          <w:iCs/>
          <w:color w:val="000000" w:themeColor="text1"/>
          <w:spacing w:val="4"/>
          <w:sz w:val="28"/>
          <w:szCs w:val="28"/>
          <w:lang w:eastAsia="en-US"/>
        </w:rPr>
      </w:pPr>
    </w:p>
    <w:p w14:paraId="413EE8AF" w14:textId="77777777" w:rsidR="00F745FA" w:rsidRDefault="00F745FA" w:rsidP="00F745FA">
      <w:pPr>
        <w:rPr>
          <w:rFonts w:asciiTheme="minorHAnsi" w:hAnsiTheme="minorHAnsi" w:cs="Tahoma"/>
          <w:b/>
          <w:bCs/>
          <w:iCs/>
          <w:color w:val="000000" w:themeColor="text1"/>
          <w:spacing w:val="4"/>
          <w:sz w:val="28"/>
          <w:szCs w:val="28"/>
          <w:lang w:eastAsia="en-US"/>
        </w:rPr>
      </w:pPr>
    </w:p>
    <w:p w14:paraId="07515441" w14:textId="77777777" w:rsidR="00F745FA" w:rsidRDefault="00F745FA" w:rsidP="00F745FA">
      <w:pPr>
        <w:rPr>
          <w:rFonts w:asciiTheme="minorHAnsi" w:hAnsiTheme="minorHAnsi" w:cs="Tahoma"/>
          <w:b/>
          <w:bCs/>
          <w:iCs/>
          <w:color w:val="000000" w:themeColor="text1"/>
          <w:spacing w:val="4"/>
          <w:sz w:val="28"/>
          <w:szCs w:val="28"/>
          <w:lang w:eastAsia="en-US"/>
        </w:rPr>
      </w:pPr>
    </w:p>
    <w:p w14:paraId="4ECDE176" w14:textId="7C2E4640" w:rsidR="000A46AD" w:rsidRPr="005E5A6B" w:rsidRDefault="000A46AD" w:rsidP="000A46AD">
      <w:pPr>
        <w:ind w:left="1410" w:hanging="1410"/>
        <w:rPr>
          <w:rFonts w:ascii="Garamond" w:hAnsi="Garamond" w:cs="Tahoma"/>
          <w:iCs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>Ore 15.0</w:t>
      </w:r>
      <w:r w:rsidR="00D02D20">
        <w:rPr>
          <w:rFonts w:ascii="Garamond" w:hAnsi="Garamond" w:cs="Tahoma"/>
          <w:iCs/>
          <w:color w:val="000000" w:themeColor="text1"/>
          <w:spacing w:val="4"/>
          <w:lang w:eastAsia="en-US"/>
        </w:rPr>
        <w:t>0</w:t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  <w:t xml:space="preserve">Saluti e introduzione </w:t>
      </w:r>
    </w:p>
    <w:p w14:paraId="4B4F3BD1" w14:textId="77777777" w:rsidR="000A46AD" w:rsidRPr="005E5A6B" w:rsidRDefault="000A46AD" w:rsidP="000A46AD">
      <w:pPr>
        <w:ind w:left="1410" w:hanging="1410"/>
        <w:rPr>
          <w:rFonts w:ascii="Garamond" w:hAnsi="Garamond" w:cs="Tahoma"/>
          <w:iCs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</w:r>
      <w:r w:rsidRPr="005E5A6B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“Nuove competenze di cittadinanza per affrontare la complessità</w:t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>”</w:t>
      </w:r>
    </w:p>
    <w:p w14:paraId="39B6937F" w14:textId="58646452" w:rsidR="000A46AD" w:rsidRDefault="000A46AD" w:rsidP="000A46AD">
      <w:pPr>
        <w:ind w:left="1410"/>
        <w:rPr>
          <w:rFonts w:ascii="Garamond" w:hAnsi="Garamond" w:cs="Tahoma"/>
          <w:i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u w:val="single"/>
          <w:lang w:eastAsia="en-US"/>
        </w:rPr>
        <w:t>Giovanna Boggio Robutti</w:t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 xml:space="preserve">, </w:t>
      </w:r>
      <w:r w:rsidRPr="005E5A6B">
        <w:rPr>
          <w:rFonts w:ascii="Garamond" w:hAnsi="Garamond" w:cs="Tahoma"/>
          <w:i/>
          <w:color w:val="000000" w:themeColor="text1"/>
          <w:spacing w:val="4"/>
          <w:lang w:eastAsia="en-US"/>
        </w:rPr>
        <w:t>Direttore Generale Fondazione per l’Educazione Finanziaria e al Risparmio</w:t>
      </w:r>
    </w:p>
    <w:p w14:paraId="2C454F6C" w14:textId="77777777" w:rsidR="000A46AD" w:rsidRPr="005E5A6B" w:rsidRDefault="000A46AD" w:rsidP="000A46AD">
      <w:pPr>
        <w:autoSpaceDE w:val="0"/>
        <w:autoSpaceDN w:val="0"/>
        <w:adjustRightInd w:val="0"/>
        <w:ind w:left="702" w:right="-144" w:firstLine="708"/>
        <w:rPr>
          <w:rFonts w:ascii="Garamond" w:hAnsi="Garamond" w:cs="Tahoma"/>
          <w:i/>
          <w:color w:val="000000" w:themeColor="text1"/>
          <w:spacing w:val="4"/>
          <w:lang w:eastAsia="en-US"/>
        </w:rPr>
      </w:pPr>
    </w:p>
    <w:p w14:paraId="42651F5C" w14:textId="0E6FCAD9" w:rsidR="00017320" w:rsidRPr="00D02D20" w:rsidRDefault="000A46AD" w:rsidP="000A46AD">
      <w:pPr>
        <w:ind w:left="1410" w:hanging="1410"/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>Ore 15:</w:t>
      </w:r>
      <w:r w:rsidR="004E2C68">
        <w:rPr>
          <w:rFonts w:ascii="Garamond" w:hAnsi="Garamond" w:cs="Tahoma"/>
          <w:iCs/>
          <w:color w:val="000000" w:themeColor="text1"/>
          <w:spacing w:val="4"/>
          <w:lang w:eastAsia="en-US"/>
        </w:rPr>
        <w:t>05</w:t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</w:r>
      <w:r w:rsidR="00D02D20" w:rsidRPr="00D02D20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“</w:t>
      </w:r>
      <w:r w:rsidR="00017320" w:rsidRPr="00D02D20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Il ruolo </w:t>
      </w:r>
      <w:r w:rsidR="00C71059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della banca locale</w:t>
      </w:r>
      <w:r w:rsidR="00017320" w:rsidRPr="00D02D20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 nella diffusione dell</w:t>
      </w:r>
      <w:r w:rsidR="00D02D20" w:rsidRPr="00D02D20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’educazione finanziaria”</w:t>
      </w:r>
    </w:p>
    <w:p w14:paraId="6F585177" w14:textId="7A31632E" w:rsidR="00D02D20" w:rsidRDefault="00D02D20" w:rsidP="000A46AD">
      <w:pPr>
        <w:ind w:left="1410" w:hanging="1410"/>
        <w:rPr>
          <w:rFonts w:ascii="Garamond" w:hAnsi="Garamond" w:cs="Tahoma"/>
          <w:iCs/>
          <w:color w:val="000000" w:themeColor="text1"/>
          <w:spacing w:val="4"/>
          <w:lang w:eastAsia="en-US"/>
        </w:rPr>
      </w:pPr>
      <w:r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</w:r>
      <w:r w:rsidR="00C71059" w:rsidRPr="00C71059">
        <w:rPr>
          <w:rFonts w:ascii="Garamond" w:hAnsi="Garamond" w:cs="Tahoma"/>
          <w:iCs/>
          <w:color w:val="000000" w:themeColor="text1"/>
          <w:spacing w:val="4"/>
          <w:u w:val="single"/>
          <w:lang w:eastAsia="en-US"/>
        </w:rPr>
        <w:t>Roberto Cassina/Chiara Boscutti</w:t>
      </w:r>
      <w:r w:rsidR="00C71059">
        <w:rPr>
          <w:rFonts w:ascii="Garamond" w:hAnsi="Garamond" w:cs="Tahoma"/>
          <w:iCs/>
          <w:color w:val="000000" w:themeColor="text1"/>
          <w:spacing w:val="4"/>
          <w:lang w:eastAsia="en-US"/>
        </w:rPr>
        <w:t xml:space="preserve">, </w:t>
      </w:r>
      <w:r w:rsidR="00C71059" w:rsidRPr="00C71059">
        <w:rPr>
          <w:rFonts w:ascii="Garamond" w:hAnsi="Garamond" w:cs="Tahoma"/>
          <w:i/>
          <w:color w:val="000000" w:themeColor="text1"/>
          <w:spacing w:val="4"/>
          <w:lang w:eastAsia="en-US"/>
        </w:rPr>
        <w:t>Marketing e Comunicazione</w:t>
      </w:r>
      <w:r w:rsidR="00C71059">
        <w:rPr>
          <w:rFonts w:ascii="Garamond" w:hAnsi="Garamond" w:cs="Tahoma"/>
          <w:iCs/>
          <w:color w:val="000000" w:themeColor="text1"/>
          <w:spacing w:val="4"/>
          <w:lang w:eastAsia="en-US"/>
        </w:rPr>
        <w:t xml:space="preserve"> </w:t>
      </w:r>
      <w:r w:rsidRPr="00D02D20">
        <w:rPr>
          <w:rFonts w:ascii="Garamond" w:hAnsi="Garamond" w:cs="Tahoma"/>
          <w:i/>
          <w:color w:val="000000" w:themeColor="text1"/>
          <w:spacing w:val="4"/>
          <w:lang w:eastAsia="en-US"/>
        </w:rPr>
        <w:t>Civibank</w:t>
      </w:r>
    </w:p>
    <w:p w14:paraId="4FA667E3" w14:textId="77777777" w:rsidR="00017320" w:rsidRDefault="00017320" w:rsidP="000A46AD">
      <w:pPr>
        <w:ind w:left="1410" w:hanging="1410"/>
        <w:rPr>
          <w:rFonts w:ascii="Garamond" w:hAnsi="Garamond" w:cs="Tahoma"/>
          <w:iCs/>
          <w:color w:val="000000" w:themeColor="text1"/>
          <w:spacing w:val="4"/>
          <w:lang w:eastAsia="en-US"/>
        </w:rPr>
      </w:pPr>
    </w:p>
    <w:p w14:paraId="7A04A55E" w14:textId="5A21AC3A" w:rsidR="000A46AD" w:rsidRPr="005E5A6B" w:rsidRDefault="004E2C68" w:rsidP="000A46AD">
      <w:pPr>
        <w:ind w:left="1410" w:hanging="1410"/>
        <w:rPr>
          <w:rFonts w:ascii="Garamond" w:hAnsi="Garamond" w:cs="Tahoma"/>
          <w:iCs/>
          <w:color w:val="000000" w:themeColor="text1"/>
          <w:spacing w:val="4"/>
          <w:lang w:eastAsia="en-US"/>
        </w:rPr>
      </w:pPr>
      <w:r w:rsidRPr="004E2C68">
        <w:rPr>
          <w:rFonts w:ascii="Garamond" w:hAnsi="Garamond" w:cs="Tahoma"/>
          <w:iCs/>
          <w:color w:val="000000" w:themeColor="text1"/>
          <w:spacing w:val="4"/>
          <w:lang w:eastAsia="en-US"/>
        </w:rPr>
        <w:t>Ore 15.10</w:t>
      </w:r>
      <w:r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ab/>
      </w:r>
      <w:r w:rsidR="000A46AD" w:rsidRPr="005E5A6B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“OCSE PISA 2018: I risultati della Financial Literacy nella scuola italiana</w:t>
      </w:r>
      <w:r w:rsidR="000A46AD"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>”</w:t>
      </w:r>
    </w:p>
    <w:p w14:paraId="1F48FDC3" w14:textId="77777777" w:rsidR="000A46AD" w:rsidRPr="00AC07DD" w:rsidRDefault="000A46AD" w:rsidP="000A46AD">
      <w:pPr>
        <w:ind w:left="1410"/>
        <w:rPr>
          <w:rFonts w:ascii="Garamond" w:hAnsi="Garamond" w:cs="Tahoma"/>
          <w:i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u w:val="single"/>
          <w:lang w:eastAsia="en-US"/>
        </w:rPr>
        <w:t>Carlo Di Chiacchio/Sabrina Greco</w:t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 xml:space="preserve">, </w:t>
      </w:r>
      <w:r w:rsidRPr="00AC07DD">
        <w:rPr>
          <w:rFonts w:ascii="Garamond" w:hAnsi="Garamond" w:cs="Tahoma"/>
          <w:i/>
          <w:color w:val="000000" w:themeColor="text1"/>
          <w:spacing w:val="4"/>
          <w:lang w:eastAsia="en-US"/>
        </w:rPr>
        <w:t>Ricercatori Area Indagini Internazionali INVALSI</w:t>
      </w:r>
    </w:p>
    <w:p w14:paraId="4E3BE9FF" w14:textId="77777777" w:rsidR="000A46AD" w:rsidRPr="005E5A6B" w:rsidRDefault="000A46AD" w:rsidP="000A46AD">
      <w:pPr>
        <w:ind w:left="1410"/>
        <w:rPr>
          <w:rFonts w:ascii="Garamond" w:hAnsi="Garamond" w:cs="Tahoma"/>
          <w:iCs/>
          <w:color w:val="000000" w:themeColor="text1"/>
          <w:spacing w:val="4"/>
          <w:lang w:eastAsia="en-US"/>
        </w:rPr>
      </w:pPr>
    </w:p>
    <w:p w14:paraId="48092638" w14:textId="5992BD61" w:rsidR="000A46AD" w:rsidRDefault="000A46AD" w:rsidP="000A46AD">
      <w:pPr>
        <w:autoSpaceDE w:val="0"/>
        <w:autoSpaceDN w:val="0"/>
        <w:adjustRightInd w:val="0"/>
        <w:ind w:right="-142"/>
        <w:rPr>
          <w:rFonts w:ascii="Garamond" w:hAnsi="Garamond" w:cs="Tahoma"/>
          <w:iCs/>
          <w:color w:val="000000" w:themeColor="text1"/>
          <w:spacing w:val="4"/>
          <w:lang w:eastAsia="en-US"/>
        </w:rPr>
      </w:pPr>
    </w:p>
    <w:p w14:paraId="0FDDC09C" w14:textId="77777777" w:rsidR="001A52D0" w:rsidRDefault="001A52D0" w:rsidP="000A46AD">
      <w:pPr>
        <w:autoSpaceDE w:val="0"/>
        <w:autoSpaceDN w:val="0"/>
        <w:adjustRightInd w:val="0"/>
        <w:ind w:left="1410" w:right="-142" w:hanging="1410"/>
        <w:rPr>
          <w:rFonts w:ascii="Garamond" w:hAnsi="Garamond" w:cs="Tahoma"/>
          <w:iCs/>
          <w:color w:val="000000" w:themeColor="text1"/>
          <w:spacing w:val="4"/>
          <w:lang w:eastAsia="en-US"/>
        </w:rPr>
      </w:pPr>
    </w:p>
    <w:p w14:paraId="220C1E8B" w14:textId="10AE757C" w:rsidR="000A46AD" w:rsidRPr="005E5A6B" w:rsidRDefault="000A46AD" w:rsidP="000A46AD">
      <w:pPr>
        <w:autoSpaceDE w:val="0"/>
        <w:autoSpaceDN w:val="0"/>
        <w:adjustRightInd w:val="0"/>
        <w:ind w:left="1410" w:right="-142" w:hanging="1410"/>
        <w:rPr>
          <w:rFonts w:ascii="Garamond" w:hAnsi="Garamond" w:cs="Tahoma"/>
          <w:iCs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>Ore 15:</w:t>
      </w:r>
      <w:r w:rsidR="001A52D0">
        <w:rPr>
          <w:rFonts w:ascii="Garamond" w:hAnsi="Garamond" w:cs="Tahoma"/>
          <w:iCs/>
          <w:color w:val="000000" w:themeColor="text1"/>
          <w:spacing w:val="4"/>
          <w:lang w:eastAsia="en-US"/>
        </w:rPr>
        <w:t>40</w:t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 xml:space="preserve"> </w:t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</w:r>
      <w:r w:rsidRPr="005E5A6B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“Economia e sostenibilità il percorso verso il traguardo dell’Agenda 2030”</w:t>
      </w:r>
    </w:p>
    <w:p w14:paraId="45FC7910" w14:textId="067962EA" w:rsidR="000A46AD" w:rsidRPr="00FF324B" w:rsidRDefault="000A46AD" w:rsidP="000A46AD">
      <w:pPr>
        <w:autoSpaceDE w:val="0"/>
        <w:autoSpaceDN w:val="0"/>
        <w:adjustRightInd w:val="0"/>
        <w:ind w:right="-142"/>
        <w:rPr>
          <w:rFonts w:ascii="Garamond" w:hAnsi="Garamond" w:cs="Tahoma"/>
          <w:i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</w:r>
      <w:r w:rsidRPr="005E5A6B">
        <w:rPr>
          <w:rFonts w:ascii="Garamond" w:hAnsi="Garamond" w:cs="Tahoma"/>
          <w:iCs/>
          <w:color w:val="000000" w:themeColor="text1"/>
          <w:spacing w:val="4"/>
          <w:u w:val="single"/>
          <w:lang w:eastAsia="en-US"/>
        </w:rPr>
        <w:t>A</w:t>
      </w:r>
      <w:r w:rsidR="00FF324B" w:rsidRPr="005E5A6B">
        <w:rPr>
          <w:rFonts w:ascii="Garamond" w:hAnsi="Garamond" w:cs="Tahoma"/>
          <w:iCs/>
          <w:color w:val="000000" w:themeColor="text1"/>
          <w:spacing w:val="4"/>
          <w:u w:val="single"/>
          <w:lang w:eastAsia="en-US"/>
        </w:rPr>
        <w:t>s</w:t>
      </w:r>
      <w:r w:rsidRPr="005E5A6B">
        <w:rPr>
          <w:rFonts w:ascii="Garamond" w:hAnsi="Garamond" w:cs="Tahoma"/>
          <w:iCs/>
          <w:color w:val="000000" w:themeColor="text1"/>
          <w:spacing w:val="4"/>
          <w:u w:val="single"/>
          <w:lang w:eastAsia="en-US"/>
        </w:rPr>
        <w:t>viS</w:t>
      </w:r>
      <w:r w:rsidR="00FF324B">
        <w:rPr>
          <w:rFonts w:ascii="Garamond" w:hAnsi="Garamond" w:cs="Tahoma"/>
          <w:iCs/>
          <w:color w:val="000000" w:themeColor="text1"/>
          <w:spacing w:val="4"/>
          <w:u w:val="single"/>
          <w:lang w:eastAsia="en-US"/>
        </w:rPr>
        <w:t xml:space="preserve"> </w:t>
      </w:r>
      <w:r w:rsidR="00FF324B">
        <w:rPr>
          <w:rFonts w:ascii="Garamond" w:hAnsi="Garamond" w:cs="Tahoma"/>
          <w:i/>
          <w:color w:val="000000" w:themeColor="text1"/>
          <w:spacing w:val="4"/>
          <w:lang w:eastAsia="en-US"/>
        </w:rPr>
        <w:t>(in attesa di conferma)</w:t>
      </w:r>
    </w:p>
    <w:p w14:paraId="01BD27FE" w14:textId="77777777" w:rsidR="000A46AD" w:rsidRPr="005E5A6B" w:rsidRDefault="000A46AD" w:rsidP="000A46AD">
      <w:pPr>
        <w:autoSpaceDE w:val="0"/>
        <w:autoSpaceDN w:val="0"/>
        <w:adjustRightInd w:val="0"/>
        <w:ind w:right="-142"/>
        <w:rPr>
          <w:rFonts w:ascii="Garamond" w:hAnsi="Garamond" w:cs="Tahoma"/>
          <w:iCs/>
          <w:color w:val="000000" w:themeColor="text1"/>
          <w:spacing w:val="4"/>
          <w:lang w:eastAsia="en-US"/>
        </w:rPr>
      </w:pPr>
    </w:p>
    <w:p w14:paraId="50B3F232" w14:textId="77777777" w:rsidR="000A46AD" w:rsidRPr="005E5A6B" w:rsidRDefault="000A46AD" w:rsidP="000A46AD">
      <w:pPr>
        <w:autoSpaceDE w:val="0"/>
        <w:autoSpaceDN w:val="0"/>
        <w:adjustRightInd w:val="0"/>
        <w:ind w:left="1410" w:hanging="1410"/>
        <w:jc w:val="both"/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>Ore 15:50</w:t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</w:r>
      <w:r w:rsidRPr="005E5A6B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“Economi@scuola la proposta della FEduF per le scuole dei diversi gradi” </w:t>
      </w:r>
    </w:p>
    <w:p w14:paraId="225F477A" w14:textId="77777777" w:rsidR="000A46AD" w:rsidRPr="005E5A6B" w:rsidRDefault="000A46AD" w:rsidP="000A46AD">
      <w:pPr>
        <w:rPr>
          <w:rFonts w:ascii="Garamond" w:hAnsi="Garamond" w:cs="Tahoma"/>
          <w:i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</w:r>
      <w:r w:rsidRPr="005E5A6B">
        <w:rPr>
          <w:rFonts w:ascii="Garamond" w:hAnsi="Garamond" w:cs="Tahoma"/>
          <w:i/>
          <w:color w:val="000000" w:themeColor="text1"/>
          <w:spacing w:val="4"/>
          <w:lang w:eastAsia="en-US"/>
        </w:rPr>
        <w:t>Monica Rivelli /Laura Ranca, FEduF</w:t>
      </w:r>
    </w:p>
    <w:p w14:paraId="3C45DF99" w14:textId="77777777" w:rsidR="000A46AD" w:rsidRPr="005E5A6B" w:rsidRDefault="000A46AD" w:rsidP="000A46AD">
      <w:pPr>
        <w:rPr>
          <w:rFonts w:ascii="Garamond" w:hAnsi="Garamond" w:cs="Tahoma"/>
          <w:iCs/>
          <w:color w:val="000000" w:themeColor="text1"/>
          <w:spacing w:val="4"/>
          <w:lang w:eastAsia="en-US"/>
        </w:rPr>
      </w:pPr>
    </w:p>
    <w:p w14:paraId="5F9FC6F9" w14:textId="77777777" w:rsidR="000A46AD" w:rsidRPr="005E5A6B" w:rsidRDefault="000A46AD" w:rsidP="000A46AD">
      <w:pPr>
        <w:rPr>
          <w:rFonts w:ascii="Garamond" w:hAnsi="Garamond" w:cs="Tahoma"/>
          <w:iCs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>Ore 16.15</w:t>
      </w:r>
      <w:r w:rsidRPr="005E5A6B">
        <w:rPr>
          <w:rFonts w:ascii="Garamond" w:hAnsi="Garamond" w:cs="Tahoma"/>
          <w:iCs/>
          <w:color w:val="000000" w:themeColor="text1"/>
          <w:spacing w:val="4"/>
          <w:lang w:eastAsia="en-US"/>
        </w:rPr>
        <w:tab/>
        <w:t>Dibattito conclusivo</w:t>
      </w:r>
    </w:p>
    <w:p w14:paraId="0FA128DC" w14:textId="77777777" w:rsidR="000A46AD" w:rsidRPr="005E5A6B" w:rsidRDefault="000A46AD" w:rsidP="000A46AD">
      <w:pPr>
        <w:rPr>
          <w:rFonts w:ascii="Garamond" w:hAnsi="Garamond" w:cs="Tahoma"/>
          <w:iCs/>
          <w:color w:val="000000" w:themeColor="text1"/>
          <w:spacing w:val="4"/>
          <w:lang w:eastAsia="en-US"/>
        </w:rPr>
      </w:pPr>
    </w:p>
    <w:p w14:paraId="34A930B4" w14:textId="77777777" w:rsidR="000A46AD" w:rsidRPr="005E5A6B" w:rsidRDefault="000A46AD" w:rsidP="000A46AD">
      <w:pPr>
        <w:autoSpaceDE w:val="0"/>
        <w:autoSpaceDN w:val="0"/>
        <w:adjustRightInd w:val="0"/>
        <w:jc w:val="center"/>
        <w:rPr>
          <w:rFonts w:ascii="Garamond" w:hAnsi="Garamond" w:cs="Tahoma"/>
          <w:iCs/>
          <w:color w:val="000000" w:themeColor="text1"/>
          <w:spacing w:val="4"/>
          <w:lang w:eastAsia="en-US"/>
        </w:rPr>
      </w:pPr>
    </w:p>
    <w:p w14:paraId="59BE2662" w14:textId="77777777" w:rsidR="000A46AD" w:rsidRPr="005E5A6B" w:rsidRDefault="000A46AD" w:rsidP="000A46AD">
      <w:pPr>
        <w:autoSpaceDE w:val="0"/>
        <w:autoSpaceDN w:val="0"/>
        <w:adjustRightInd w:val="0"/>
        <w:jc w:val="center"/>
        <w:rPr>
          <w:rFonts w:ascii="Garamond" w:hAnsi="Garamond" w:cs="Tahoma"/>
          <w:iCs/>
          <w:color w:val="000000" w:themeColor="text1"/>
          <w:spacing w:val="4"/>
          <w:lang w:eastAsia="en-US"/>
        </w:rPr>
      </w:pPr>
    </w:p>
    <w:p w14:paraId="6ED351E5" w14:textId="77777777" w:rsidR="000A46AD" w:rsidRPr="005E5A6B" w:rsidRDefault="000A46AD" w:rsidP="000A46AD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</w:pPr>
      <w:r w:rsidRPr="005E5A6B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Agli insegnanti </w:t>
      </w:r>
      <w:r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collegati</w:t>
      </w:r>
      <w:r w:rsidRPr="005E5A6B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 sarà </w:t>
      </w:r>
      <w:r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>inviato</w:t>
      </w:r>
      <w:r w:rsidRPr="005E5A6B"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  <w:t xml:space="preserve"> l’attestato di partecipazione </w:t>
      </w:r>
    </w:p>
    <w:p w14:paraId="3BF9A54B" w14:textId="77777777" w:rsidR="000A46AD" w:rsidRPr="005E5A6B" w:rsidRDefault="000A46AD" w:rsidP="000A46AD">
      <w:pPr>
        <w:jc w:val="both"/>
        <w:rPr>
          <w:rFonts w:ascii="Garamond" w:hAnsi="Garamond" w:cs="Tahoma"/>
          <w:b/>
          <w:bCs/>
          <w:iCs/>
          <w:color w:val="000000" w:themeColor="text1"/>
          <w:spacing w:val="4"/>
          <w:lang w:eastAsia="en-US"/>
        </w:rPr>
      </w:pPr>
    </w:p>
    <w:p w14:paraId="14A6FD55" w14:textId="25715186" w:rsidR="00C7110E" w:rsidRDefault="00C7110E" w:rsidP="00F745FA">
      <w:pPr>
        <w:rPr>
          <w:rFonts w:asciiTheme="minorHAnsi" w:hAnsiTheme="minorHAnsi" w:cs="Tahoma"/>
          <w:b/>
          <w:bCs/>
          <w:iCs/>
          <w:color w:val="000000" w:themeColor="text1"/>
          <w:spacing w:val="4"/>
          <w:sz w:val="28"/>
          <w:szCs w:val="28"/>
          <w:lang w:eastAsia="en-US"/>
        </w:rPr>
      </w:pPr>
      <w:r>
        <w:rPr>
          <w:rFonts w:asciiTheme="minorHAnsi" w:hAnsiTheme="minorHAnsi" w:cs="Tahoma"/>
          <w:b/>
          <w:bCs/>
          <w:iCs/>
          <w:color w:val="000000" w:themeColor="text1"/>
          <w:spacing w:val="4"/>
          <w:sz w:val="28"/>
          <w:szCs w:val="28"/>
          <w:lang w:eastAsia="en-US"/>
        </w:rPr>
        <w:t xml:space="preserve"> </w:t>
      </w:r>
    </w:p>
    <w:p w14:paraId="655168DD" w14:textId="77777777" w:rsidR="00C7110E" w:rsidRDefault="00C7110E" w:rsidP="00C7110E">
      <w:pPr>
        <w:jc w:val="center"/>
        <w:rPr>
          <w:rFonts w:asciiTheme="minorHAnsi" w:hAnsiTheme="minorHAnsi" w:cs="Tahoma"/>
          <w:b/>
          <w:bCs/>
          <w:iCs/>
          <w:color w:val="000000" w:themeColor="text1"/>
          <w:spacing w:val="4"/>
          <w:sz w:val="28"/>
          <w:szCs w:val="28"/>
          <w:lang w:eastAsia="en-US"/>
        </w:rPr>
      </w:pPr>
    </w:p>
    <w:p w14:paraId="7F30CEF5" w14:textId="77777777" w:rsidR="00C7110E" w:rsidRPr="00F512B9" w:rsidRDefault="00C7110E" w:rsidP="00C7110E">
      <w:pPr>
        <w:jc w:val="center"/>
        <w:rPr>
          <w:rFonts w:asciiTheme="minorHAnsi" w:hAnsiTheme="minorHAnsi" w:cs="Tahoma"/>
          <w:b/>
          <w:bCs/>
          <w:iCs/>
          <w:color w:val="000000" w:themeColor="text1"/>
          <w:spacing w:val="4"/>
          <w:sz w:val="28"/>
          <w:szCs w:val="28"/>
          <w:lang w:eastAsia="en-US"/>
        </w:rPr>
      </w:pPr>
    </w:p>
    <w:p w14:paraId="6F9BDCA7" w14:textId="77777777" w:rsidR="000A3757" w:rsidRDefault="000A3757">
      <w:pPr>
        <w:jc w:val="both"/>
        <w:rPr>
          <w:rFonts w:asciiTheme="majorHAnsi" w:hAnsiTheme="majorHAnsi" w:cstheme="majorHAnsi"/>
        </w:rPr>
      </w:pPr>
    </w:p>
    <w:sectPr w:rsidR="000A37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53E4E" w14:textId="77777777" w:rsidR="00715330" w:rsidRDefault="00715330" w:rsidP="001A1074">
      <w:pPr>
        <w:spacing w:line="240" w:lineRule="auto"/>
      </w:pPr>
      <w:r>
        <w:separator/>
      </w:r>
    </w:p>
  </w:endnote>
  <w:endnote w:type="continuationSeparator" w:id="0">
    <w:p w14:paraId="02F6ABDA" w14:textId="77777777" w:rsidR="00715330" w:rsidRDefault="00715330" w:rsidP="001A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5AB1C" w14:textId="77777777" w:rsidR="00715330" w:rsidRDefault="00715330" w:rsidP="001A1074">
      <w:pPr>
        <w:spacing w:line="240" w:lineRule="auto"/>
      </w:pPr>
      <w:r>
        <w:separator/>
      </w:r>
    </w:p>
  </w:footnote>
  <w:footnote w:type="continuationSeparator" w:id="0">
    <w:p w14:paraId="52332A2C" w14:textId="77777777" w:rsidR="00715330" w:rsidRDefault="00715330" w:rsidP="001A10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DB"/>
    <w:rsid w:val="00017320"/>
    <w:rsid w:val="000613DC"/>
    <w:rsid w:val="000A3757"/>
    <w:rsid w:val="000A46AD"/>
    <w:rsid w:val="00110FB2"/>
    <w:rsid w:val="00125507"/>
    <w:rsid w:val="001A1074"/>
    <w:rsid w:val="001A52D0"/>
    <w:rsid w:val="001E123B"/>
    <w:rsid w:val="00265982"/>
    <w:rsid w:val="002D0CED"/>
    <w:rsid w:val="004A4D9B"/>
    <w:rsid w:val="004E2C68"/>
    <w:rsid w:val="004F056E"/>
    <w:rsid w:val="00513C25"/>
    <w:rsid w:val="00514056"/>
    <w:rsid w:val="005646DB"/>
    <w:rsid w:val="00584ED5"/>
    <w:rsid w:val="006A71D1"/>
    <w:rsid w:val="006D6230"/>
    <w:rsid w:val="006E1E60"/>
    <w:rsid w:val="007025CA"/>
    <w:rsid w:val="00715330"/>
    <w:rsid w:val="00821CD5"/>
    <w:rsid w:val="00A12F5B"/>
    <w:rsid w:val="00AC07DD"/>
    <w:rsid w:val="00B63273"/>
    <w:rsid w:val="00B74451"/>
    <w:rsid w:val="00BC08DB"/>
    <w:rsid w:val="00C71059"/>
    <w:rsid w:val="00C7110E"/>
    <w:rsid w:val="00CF002E"/>
    <w:rsid w:val="00D02D20"/>
    <w:rsid w:val="00F421CE"/>
    <w:rsid w:val="00F745FA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241A"/>
  <w15:docId w15:val="{79D93B5F-17B3-48AC-A75C-2A2C00B9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1A107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074"/>
  </w:style>
  <w:style w:type="paragraph" w:styleId="Pidipagina">
    <w:name w:val="footer"/>
    <w:basedOn w:val="Normale"/>
    <w:link w:val="PidipaginaCarattere"/>
    <w:uiPriority w:val="99"/>
    <w:unhideWhenUsed/>
    <w:rsid w:val="001A107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074"/>
  </w:style>
  <w:style w:type="character" w:styleId="Collegamentoipertestuale">
    <w:name w:val="Hyperlink"/>
    <w:basedOn w:val="Carpredefinitoparagrafo"/>
    <w:uiPriority w:val="99"/>
    <w:unhideWhenUsed/>
    <w:rsid w:val="000A37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4A50A824E0C045AC4C7BBC8CAE576F" ma:contentTypeVersion="10" ma:contentTypeDescription="Creare un nuovo documento." ma:contentTypeScope="" ma:versionID="be5f0d8de306dc266b136f4534b6fea7">
  <xsd:schema xmlns:xsd="http://www.w3.org/2001/XMLSchema" xmlns:xs="http://www.w3.org/2001/XMLSchema" xmlns:p="http://schemas.microsoft.com/office/2006/metadata/properties" xmlns:ns3="7c02e546-6647-4bbe-8f27-40aeb512fd28" xmlns:ns4="17ef71fb-78a2-4874-8426-e7e4860bf2ea" targetNamespace="http://schemas.microsoft.com/office/2006/metadata/properties" ma:root="true" ma:fieldsID="d899d72efd563db0d6efdfdcc59ce690" ns3:_="" ns4:_="">
    <xsd:import namespace="7c02e546-6647-4bbe-8f27-40aeb512fd28"/>
    <xsd:import namespace="17ef71fb-78a2-4874-8426-e7e4860bf2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e546-6647-4bbe-8f27-40aeb512f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71fb-78a2-4874-8426-e7e4860bf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7C68F-976C-44FA-A532-F7F5E1151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2610AA-3139-4046-922F-3209DD381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C610A-33BA-4352-912F-1E598A171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2e546-6647-4bbe-8f27-40aeb512fd28"/>
    <ds:schemaRef ds:uri="17ef71fb-78a2-4874-8426-e7e4860bf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T450</dc:creator>
  <cp:lastModifiedBy>Ranca Laura</cp:lastModifiedBy>
  <cp:revision>4</cp:revision>
  <dcterms:created xsi:type="dcterms:W3CDTF">2020-09-17T09:45:00Z</dcterms:created>
  <dcterms:modified xsi:type="dcterms:W3CDTF">2020-09-21T09:17:00Z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0x010100F44A50A824E0C045AC4C7BBC8CAE576F</vt:lpwstr>
  </property>
</Properties>
</file>