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9370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70"/>
      </w:tblGrid>
      <w:tr w:rsidR="004C3FF0" w14:paraId="28133BCE" w14:textId="77777777" w:rsidTr="0017568A">
        <w:trPr>
          <w:trHeight w:val="783"/>
          <w:jc w:val="center"/>
        </w:trPr>
        <w:tc>
          <w:tcPr>
            <w:tcW w:w="9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0AA2C4" w14:textId="77777777" w:rsidR="004C3FF0" w:rsidRDefault="0073196D">
            <w:pPr>
              <w:pStyle w:val="Stiletabella2"/>
              <w:jc w:val="center"/>
            </w:pPr>
            <w:r>
              <w:rPr>
                <w:noProof/>
              </w:rPr>
              <w:drawing>
                <wp:inline distT="0" distB="0" distL="0" distR="0" wp14:anchorId="5DCC391A" wp14:editId="16BAE626">
                  <wp:extent cx="2902581" cy="642551"/>
                  <wp:effectExtent l="0" t="0" r="0" b="0"/>
                  <wp:docPr id="1073741825" name="officeArt object" descr="pasted-image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5" name="pasted-image.png" descr="pasted-image.png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3552" cy="660476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3FF0" w14:paraId="125E6B41" w14:textId="77777777">
        <w:trPr>
          <w:trHeight w:val="1228"/>
          <w:jc w:val="center"/>
        </w:trPr>
        <w:tc>
          <w:tcPr>
            <w:tcW w:w="9370" w:type="dxa"/>
            <w:tcBorders>
              <w:top w:val="nil"/>
              <w:left w:val="nil"/>
              <w:bottom w:val="nil"/>
              <w:right w:val="nil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EA1865" w14:textId="77777777" w:rsidR="004C3FF0" w:rsidRPr="00E81E3C" w:rsidRDefault="0073196D">
            <w:pPr>
              <w:pStyle w:val="Didefault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E81E3C">
              <w:rPr>
                <w:rFonts w:ascii="Times New Roman" w:hAnsi="Times New Roman"/>
                <w:b/>
                <w:bCs/>
                <w:sz w:val="22"/>
                <w:szCs w:val="22"/>
                <w:lang w:val="es-ES_tradnl"/>
              </w:rPr>
              <w:t>ISTITUTO COMPRENSIVO UDINE VI</w:t>
            </w:r>
          </w:p>
          <w:p w14:paraId="23B683E7" w14:textId="77777777" w:rsidR="004C3FF0" w:rsidRDefault="0073196D">
            <w:pPr>
              <w:pStyle w:val="Didefault"/>
              <w:spacing w:before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Scuola polo inclusione regionale-Scuola in ospedale (S.I.O.)</w:t>
            </w:r>
          </w:p>
          <w:p w14:paraId="2BEF0B03" w14:textId="77777777" w:rsidR="004C3FF0" w:rsidRDefault="0073196D">
            <w:pPr>
              <w:pStyle w:val="Didefault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fr-FR"/>
              </w:rPr>
              <w:t xml:space="preserve">VIA XXV APRILE, 1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33100 Udine</w:t>
            </w:r>
          </w:p>
          <w:p w14:paraId="0C86409E" w14:textId="77777777" w:rsidR="004C3FF0" w:rsidRDefault="0073196D">
            <w:pPr>
              <w:pStyle w:val="Didefault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Codice Fiscale: 94134550303 - Codice Meccanografico UDIC85800Q</w:t>
            </w:r>
          </w:p>
          <w:p w14:paraId="1569AEAA" w14:textId="77777777" w:rsidR="004C3FF0" w:rsidRPr="00B92B9E" w:rsidRDefault="0073196D">
            <w:pPr>
              <w:pStyle w:val="Didefault"/>
              <w:spacing w:before="0" w:line="240" w:lineRule="auto"/>
              <w:ind w:left="933" w:hanging="933"/>
              <w:jc w:val="center"/>
              <w:rPr>
                <w:lang w:val="en-US"/>
              </w:rPr>
            </w:pPr>
            <w:r w:rsidRPr="00B92B9E">
              <w:rPr>
                <w:rFonts w:ascii="Times New Roman" w:hAnsi="Times New Roman"/>
                <w:sz w:val="20"/>
                <w:szCs w:val="20"/>
                <w:u w:color="0000FF"/>
                <w:lang w:val="en-US"/>
              </w:rPr>
              <w:t xml:space="preserve">email: </w:t>
            </w:r>
            <w:hyperlink r:id="rId9" w:history="1">
              <w:r w:rsidRPr="00B92B9E">
                <w:rPr>
                  <w:rStyle w:val="Hyperlink0"/>
                  <w:rFonts w:ascii="Times New Roman" w:hAnsi="Times New Roman"/>
                  <w:color w:val="0000FF"/>
                  <w:sz w:val="20"/>
                  <w:szCs w:val="20"/>
                  <w:u w:color="0000FF"/>
                  <w:lang w:val="en-US"/>
                </w:rPr>
                <w:t>ud ic85800@istruzione.it</w:t>
              </w:r>
            </w:hyperlink>
            <w:r w:rsidRPr="00B92B9E">
              <w:rPr>
                <w:rFonts w:ascii="Times New Roman" w:hAnsi="Times New Roman"/>
                <w:sz w:val="20"/>
                <w:szCs w:val="20"/>
                <w:u w:color="0000FF"/>
                <w:lang w:val="en-US"/>
              </w:rPr>
              <w:t xml:space="preserve"> pec: </w:t>
            </w:r>
            <w:hyperlink r:id="rId10" w:history="1">
              <w:r w:rsidRPr="00B92B9E">
                <w:rPr>
                  <w:rStyle w:val="Hyperlink0"/>
                  <w:rFonts w:ascii="Times New Roman" w:hAnsi="Times New Roman"/>
                  <w:color w:val="0000FF"/>
                  <w:sz w:val="20"/>
                  <w:szCs w:val="20"/>
                  <w:u w:color="0000FF"/>
                  <w:lang w:val="en-US"/>
                </w:rPr>
                <w:t>udic85800q@pec.istruzione.it</w:t>
              </w:r>
            </w:hyperlink>
            <w:r w:rsidRPr="00B92B9E">
              <w:rPr>
                <w:rFonts w:ascii="Times New Roman" w:hAnsi="Times New Roman"/>
                <w:sz w:val="20"/>
                <w:szCs w:val="20"/>
                <w:u w:color="0000FF"/>
                <w:lang w:val="en-US"/>
              </w:rPr>
              <w:t xml:space="preserve">  </w:t>
            </w:r>
            <w:r>
              <w:rPr>
                <w:rFonts w:ascii="Times New Roman" w:hAnsi="Times New Roman"/>
                <w:sz w:val="20"/>
                <w:szCs w:val="20"/>
                <w:u w:color="0000FF"/>
                <w:lang w:val="fr-FR"/>
              </w:rPr>
              <w:t>Tel : 0432 1276611</w:t>
            </w:r>
          </w:p>
        </w:tc>
      </w:tr>
    </w:tbl>
    <w:p w14:paraId="4B4558A1" w14:textId="77777777" w:rsidR="004C3FF0" w:rsidRPr="002D1E00" w:rsidRDefault="004C3FF0">
      <w:pPr>
        <w:pStyle w:val="Didefault"/>
        <w:spacing w:before="0" w:line="240" w:lineRule="auto"/>
        <w:jc w:val="center"/>
        <w:rPr>
          <w:rFonts w:ascii="Times New Roman" w:eastAsia="Times New Roman" w:hAnsi="Times New Roman" w:cs="Times New Roman"/>
          <w:bCs/>
        </w:rPr>
      </w:pPr>
    </w:p>
    <w:p w14:paraId="34C9BBEC" w14:textId="4D3D0684" w:rsidR="004D39D1" w:rsidRPr="00E81E3C" w:rsidRDefault="00A93B52" w:rsidP="00ED12B5">
      <w:pPr>
        <w:pStyle w:val="Didefault"/>
        <w:spacing w:before="0" w:line="240" w:lineRule="auto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E81E3C">
        <w:rPr>
          <w:rFonts w:ascii="Times New Roman" w:eastAsia="Times New Roman" w:hAnsi="Times New Roman" w:cs="Times New Roman"/>
          <w:b/>
          <w:sz w:val="22"/>
          <w:szCs w:val="22"/>
        </w:rPr>
        <w:t>CRITERI GENERALI PER L’UTILIZZO DI STRUMENTAZIONI TECNOLOGICHE DI LAVORO IN ORARIO DIVERSO DA QUELLO DI SERVIZIO, AL FINE DI UNA MAGGIORE CONCILIAZIONE TRA VITA LAVORATIVA E VITA FAMILIARE (DIRITTO ALLA DISCONNESSIONE)</w:t>
      </w:r>
    </w:p>
    <w:p w14:paraId="58CAD1D4" w14:textId="77E08C00" w:rsidR="00A93B52" w:rsidRPr="00E81E3C" w:rsidRDefault="00A93B52" w:rsidP="008C025D">
      <w:pPr>
        <w:pStyle w:val="Didefault"/>
        <w:spacing w:before="0" w:line="240" w:lineRule="auto"/>
        <w:rPr>
          <w:rFonts w:ascii="Times New Roman" w:eastAsia="Times New Roman" w:hAnsi="Times New Roman" w:cs="Times New Roman"/>
          <w:sz w:val="22"/>
          <w:szCs w:val="22"/>
        </w:rPr>
      </w:pPr>
    </w:p>
    <w:p w14:paraId="7C67E1F8" w14:textId="3E43AEE9" w:rsidR="00A93B52" w:rsidRPr="00E81E3C" w:rsidRDefault="00A93B52" w:rsidP="008C025D">
      <w:pPr>
        <w:pStyle w:val="Didefault"/>
        <w:spacing w:before="0" w:line="240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E81E3C">
        <w:rPr>
          <w:rFonts w:ascii="Times New Roman" w:eastAsia="Times New Roman" w:hAnsi="Times New Roman" w:cs="Times New Roman"/>
          <w:sz w:val="22"/>
          <w:szCs w:val="22"/>
        </w:rPr>
        <w:t>Diritto alla disconnessione</w:t>
      </w:r>
    </w:p>
    <w:p w14:paraId="67DBE03C" w14:textId="40D2117B" w:rsidR="00A93B52" w:rsidRPr="00E81E3C" w:rsidRDefault="00A93B52" w:rsidP="00ED12B5">
      <w:pPr>
        <w:pStyle w:val="Didefault"/>
        <w:numPr>
          <w:ilvl w:val="0"/>
          <w:numId w:val="3"/>
        </w:numPr>
        <w:spacing w:before="0" w:line="24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E81E3C">
        <w:rPr>
          <w:rFonts w:ascii="Times New Roman" w:eastAsia="Times New Roman" w:hAnsi="Times New Roman" w:cs="Times New Roman"/>
          <w:sz w:val="22"/>
          <w:szCs w:val="22"/>
        </w:rPr>
        <w:t xml:space="preserve">Viene riconosciuto al personale Docente e al personale ATA il “diritto alla disconnessione” art. 14 comma 6 CCNL 2019/2021 inteso come diritto di non rispondere a telefonate, e-mail e messaggi d’ufficio al di fuori delle giornate e </w:t>
      </w:r>
      <w:r w:rsidR="00ED12B5" w:rsidRPr="00E81E3C">
        <w:rPr>
          <w:rFonts w:ascii="Times New Roman" w:eastAsia="Times New Roman" w:hAnsi="Times New Roman" w:cs="Times New Roman"/>
          <w:color w:val="auto"/>
          <w:sz w:val="22"/>
          <w:szCs w:val="22"/>
        </w:rPr>
        <w:t>de</w:t>
      </w:r>
      <w:r w:rsidRPr="00E81E3C">
        <w:rPr>
          <w:rFonts w:ascii="Times New Roman" w:eastAsia="Times New Roman" w:hAnsi="Times New Roman" w:cs="Times New Roman"/>
          <w:color w:val="auto"/>
          <w:sz w:val="22"/>
          <w:szCs w:val="22"/>
        </w:rPr>
        <w:t>gli orari indicati al comma 2b</w:t>
      </w:r>
      <w:r w:rsidRPr="00E81E3C">
        <w:rPr>
          <w:rFonts w:ascii="Times New Roman" w:eastAsia="Times New Roman" w:hAnsi="Times New Roman" w:cs="Times New Roman"/>
          <w:sz w:val="22"/>
          <w:szCs w:val="22"/>
        </w:rPr>
        <w:t>) del presente articolo. Ciò non significa che non possano essere inviate comunicazioni ma che né l’amministrazione né il dipendente siano tenuti alla risposta e alla presa visione prima del termine successiv</w:t>
      </w:r>
      <w:r w:rsidR="007361BA" w:rsidRPr="00E81E3C">
        <w:rPr>
          <w:rFonts w:ascii="Times New Roman" w:eastAsia="Times New Roman" w:hAnsi="Times New Roman" w:cs="Times New Roman"/>
          <w:sz w:val="22"/>
          <w:szCs w:val="22"/>
        </w:rPr>
        <w:t>amente</w:t>
      </w:r>
      <w:r w:rsidRPr="00E81E3C">
        <w:rPr>
          <w:rFonts w:ascii="Times New Roman" w:eastAsia="Times New Roman" w:hAnsi="Times New Roman" w:cs="Times New Roman"/>
          <w:sz w:val="22"/>
          <w:szCs w:val="22"/>
        </w:rPr>
        <w:t xml:space="preserve"> indicato.</w:t>
      </w:r>
    </w:p>
    <w:p w14:paraId="09990733" w14:textId="4DDD22D5" w:rsidR="00A93B52" w:rsidRPr="00E81E3C" w:rsidRDefault="00A93B52" w:rsidP="00ED12B5">
      <w:pPr>
        <w:pStyle w:val="Didefault"/>
        <w:numPr>
          <w:ilvl w:val="0"/>
          <w:numId w:val="3"/>
        </w:numPr>
        <w:spacing w:before="0" w:line="24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E81E3C">
        <w:rPr>
          <w:rFonts w:ascii="Times New Roman" w:eastAsia="Times New Roman" w:hAnsi="Times New Roman" w:cs="Times New Roman"/>
          <w:sz w:val="22"/>
          <w:szCs w:val="22"/>
        </w:rPr>
        <w:t>Vengono adottate le seguenti prescrizioni:</w:t>
      </w:r>
    </w:p>
    <w:p w14:paraId="378E152E" w14:textId="70E8AA93" w:rsidR="0058027E" w:rsidRPr="00E81E3C" w:rsidRDefault="0058027E" w:rsidP="00ED12B5">
      <w:pPr>
        <w:pStyle w:val="Didefault"/>
        <w:numPr>
          <w:ilvl w:val="0"/>
          <w:numId w:val="4"/>
        </w:numPr>
        <w:spacing w:before="0" w:line="24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E81E3C">
        <w:rPr>
          <w:rFonts w:ascii="Times New Roman" w:eastAsia="Times New Roman" w:hAnsi="Times New Roman" w:cs="Times New Roman"/>
          <w:sz w:val="22"/>
          <w:szCs w:val="22"/>
        </w:rPr>
        <w:t>Il “diritto alla disconnessione” si applica in senso bidirezionale (verso la dirigenza e viceversa), oltre che tra colleghi;</w:t>
      </w:r>
    </w:p>
    <w:p w14:paraId="3A653E64" w14:textId="21CC1339" w:rsidR="00F95DFF" w:rsidRPr="00E81E3C" w:rsidRDefault="0058027E" w:rsidP="00ED12B5">
      <w:pPr>
        <w:pStyle w:val="Didefault"/>
        <w:numPr>
          <w:ilvl w:val="0"/>
          <w:numId w:val="4"/>
        </w:numPr>
        <w:spacing w:before="0" w:line="24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E81E3C">
        <w:rPr>
          <w:rFonts w:ascii="Times New Roman" w:eastAsia="Times New Roman" w:hAnsi="Times New Roman" w:cs="Times New Roman"/>
          <w:sz w:val="22"/>
          <w:szCs w:val="22"/>
        </w:rPr>
        <w:t>Il “diritto alla disconnessione” si applica dalle ore 18.00 alle ore 7.00 del mattino seguente, dal lunedì al venerdì nonché alla giornata di sabato a partire dalle ore 14.00, all’intera giornata di domenica e di altri giorni festivi, oltre ai giorni di chiusura dell’Istituto.</w:t>
      </w:r>
    </w:p>
    <w:p w14:paraId="312D9676" w14:textId="77777777" w:rsidR="00FB186B" w:rsidRPr="00E81E3C" w:rsidRDefault="00FB186B" w:rsidP="00ED12B5">
      <w:pPr>
        <w:pStyle w:val="Didefault"/>
        <w:spacing w:before="0" w:line="24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1EE1A978" w14:textId="4B4250C6" w:rsidR="004D39D1" w:rsidRPr="0017568A" w:rsidRDefault="00ED12B5" w:rsidP="008C025D">
      <w:pPr>
        <w:pStyle w:val="Didefault"/>
        <w:numPr>
          <w:ilvl w:val="0"/>
          <w:numId w:val="3"/>
        </w:numPr>
        <w:spacing w:before="0" w:line="24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E81E3C">
        <w:rPr>
          <w:rFonts w:ascii="Times New Roman" w:eastAsia="Times New Roman" w:hAnsi="Times New Roman" w:cs="Times New Roman"/>
          <w:sz w:val="22"/>
          <w:szCs w:val="22"/>
        </w:rPr>
        <w:t>Le comunicazioni di servizio (avvisi, circolari, ecc.) vengono diffuse tramite pubblicazione sul sito della scuola, ed eventuale invio di messaggi di posta elettronica e inserimento sul registro elettronico entro le ore 18.00.</w:t>
      </w:r>
    </w:p>
    <w:p w14:paraId="751E9151" w14:textId="77777777" w:rsidR="004D39D1" w:rsidRDefault="004D39D1" w:rsidP="008C025D">
      <w:pPr>
        <w:pStyle w:val="Didefault"/>
        <w:spacing w:before="0" w:line="240" w:lineRule="auto"/>
        <w:rPr>
          <w:rFonts w:ascii="Times New Roman" w:eastAsia="Times New Roman" w:hAnsi="Times New Roman" w:cs="Times New Roman"/>
        </w:rPr>
      </w:pPr>
    </w:p>
    <w:tbl>
      <w:tblPr>
        <w:tblStyle w:val="TableNormal"/>
        <w:tblW w:w="0" w:type="auto"/>
        <w:tblInd w:w="6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9"/>
        <w:gridCol w:w="5802"/>
      </w:tblGrid>
      <w:tr w:rsidR="00E81E3C" w:rsidRPr="00E81E3C" w14:paraId="7B79CCFA" w14:textId="77777777" w:rsidTr="009D0341">
        <w:trPr>
          <w:trHeight w:val="397"/>
        </w:trPr>
        <w:tc>
          <w:tcPr>
            <w:tcW w:w="9201" w:type="dxa"/>
            <w:gridSpan w:val="2"/>
          </w:tcPr>
          <w:p w14:paraId="654DF9EC" w14:textId="77777777" w:rsidR="00E81E3C" w:rsidRPr="00E81E3C" w:rsidRDefault="00E81E3C" w:rsidP="009D0341">
            <w:pPr>
              <w:pStyle w:val="TableParagraph"/>
              <w:spacing w:before="64"/>
              <w:ind w:left="3628" w:right="3617"/>
              <w:jc w:val="center"/>
              <w:rPr>
                <w:i/>
                <w:sz w:val="18"/>
                <w:szCs w:val="18"/>
              </w:rPr>
            </w:pPr>
            <w:r w:rsidRPr="00E81E3C">
              <w:rPr>
                <w:i/>
                <w:color w:val="333333"/>
                <w:sz w:val="18"/>
                <w:szCs w:val="18"/>
              </w:rPr>
              <w:t>Il</w:t>
            </w:r>
            <w:r w:rsidRPr="00E81E3C">
              <w:rPr>
                <w:i/>
                <w:color w:val="333333"/>
                <w:spacing w:val="-2"/>
                <w:sz w:val="18"/>
                <w:szCs w:val="18"/>
              </w:rPr>
              <w:t xml:space="preserve"> </w:t>
            </w:r>
            <w:r w:rsidRPr="00E81E3C">
              <w:rPr>
                <w:i/>
                <w:color w:val="333333"/>
                <w:sz w:val="18"/>
                <w:szCs w:val="18"/>
              </w:rPr>
              <w:t>Dirigente</w:t>
            </w:r>
            <w:r w:rsidRPr="00E81E3C">
              <w:rPr>
                <w:i/>
                <w:color w:val="333333"/>
                <w:spacing w:val="-2"/>
                <w:sz w:val="18"/>
                <w:szCs w:val="18"/>
              </w:rPr>
              <w:t xml:space="preserve"> </w:t>
            </w:r>
            <w:r w:rsidRPr="00E81E3C">
              <w:rPr>
                <w:i/>
                <w:color w:val="333333"/>
                <w:sz w:val="18"/>
                <w:szCs w:val="18"/>
              </w:rPr>
              <w:t>Scolastico</w:t>
            </w:r>
          </w:p>
        </w:tc>
      </w:tr>
      <w:tr w:rsidR="00E81E3C" w:rsidRPr="00E81E3C" w14:paraId="780F0AB2" w14:textId="77777777" w:rsidTr="00E81E3C">
        <w:trPr>
          <w:trHeight w:val="315"/>
        </w:trPr>
        <w:tc>
          <w:tcPr>
            <w:tcW w:w="3399" w:type="dxa"/>
          </w:tcPr>
          <w:p w14:paraId="0AB98D1B" w14:textId="77777777" w:rsidR="00E81E3C" w:rsidRPr="00E81E3C" w:rsidRDefault="00E81E3C" w:rsidP="009D0341">
            <w:pPr>
              <w:pStyle w:val="TableParagraph"/>
              <w:spacing w:before="11"/>
              <w:jc w:val="right"/>
              <w:rPr>
                <w:b/>
                <w:sz w:val="18"/>
                <w:szCs w:val="18"/>
              </w:rPr>
            </w:pPr>
          </w:p>
          <w:p w14:paraId="0B670912" w14:textId="77777777" w:rsidR="00E81E3C" w:rsidRPr="00E81E3C" w:rsidRDefault="00E81E3C" w:rsidP="009D0341">
            <w:pPr>
              <w:pStyle w:val="TableParagraph"/>
              <w:spacing w:before="1" w:line="249" w:lineRule="exact"/>
              <w:ind w:right="64"/>
              <w:jc w:val="right"/>
              <w:rPr>
                <w:sz w:val="18"/>
                <w:szCs w:val="18"/>
              </w:rPr>
            </w:pPr>
            <w:r w:rsidRPr="00E81E3C">
              <w:rPr>
                <w:color w:val="333333"/>
                <w:sz w:val="18"/>
                <w:szCs w:val="18"/>
              </w:rPr>
              <w:t xml:space="preserve">PROF. LEONARDO PRIMUS </w:t>
            </w:r>
          </w:p>
        </w:tc>
        <w:tc>
          <w:tcPr>
            <w:tcW w:w="5802" w:type="dxa"/>
          </w:tcPr>
          <w:p w14:paraId="0AD3BD3A" w14:textId="77777777" w:rsidR="00E81E3C" w:rsidRPr="00E81E3C" w:rsidRDefault="00E81E3C" w:rsidP="009D0341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E81E3C" w:rsidRPr="00E81E3C" w14:paraId="2FA6D3F4" w14:textId="77777777" w:rsidTr="009D0341">
        <w:trPr>
          <w:trHeight w:val="508"/>
        </w:trPr>
        <w:tc>
          <w:tcPr>
            <w:tcW w:w="9201" w:type="dxa"/>
            <w:gridSpan w:val="2"/>
          </w:tcPr>
          <w:p w14:paraId="741A4A71" w14:textId="77777777" w:rsidR="00E81E3C" w:rsidRPr="00E81E3C" w:rsidRDefault="00E81E3C" w:rsidP="009D0341">
            <w:pPr>
              <w:pStyle w:val="TableParagraph"/>
              <w:spacing w:before="119"/>
              <w:ind w:left="3626" w:right="3617"/>
              <w:jc w:val="center"/>
              <w:rPr>
                <w:i/>
                <w:sz w:val="18"/>
                <w:szCs w:val="18"/>
              </w:rPr>
            </w:pPr>
            <w:r w:rsidRPr="00E81E3C">
              <w:rPr>
                <w:i/>
                <w:color w:val="333333"/>
                <w:sz w:val="18"/>
                <w:szCs w:val="18"/>
              </w:rPr>
              <w:t>La</w:t>
            </w:r>
            <w:r w:rsidRPr="00E81E3C">
              <w:rPr>
                <w:i/>
                <w:color w:val="333333"/>
                <w:spacing w:val="-1"/>
                <w:sz w:val="18"/>
                <w:szCs w:val="18"/>
              </w:rPr>
              <w:t xml:space="preserve"> </w:t>
            </w:r>
            <w:r w:rsidRPr="00E81E3C">
              <w:rPr>
                <w:i/>
                <w:color w:val="333333"/>
                <w:sz w:val="18"/>
                <w:szCs w:val="18"/>
              </w:rPr>
              <w:t>RSU</w:t>
            </w:r>
          </w:p>
        </w:tc>
      </w:tr>
      <w:tr w:rsidR="00E81E3C" w:rsidRPr="00E81E3C" w14:paraId="017ECB10" w14:textId="77777777" w:rsidTr="00E81E3C">
        <w:trPr>
          <w:trHeight w:val="287"/>
        </w:trPr>
        <w:tc>
          <w:tcPr>
            <w:tcW w:w="3399" w:type="dxa"/>
          </w:tcPr>
          <w:p w14:paraId="2E1DF7B5" w14:textId="77777777" w:rsidR="00E81E3C" w:rsidRPr="00E81E3C" w:rsidRDefault="00E81E3C" w:rsidP="009D0341">
            <w:pPr>
              <w:pStyle w:val="TableParagraph"/>
              <w:spacing w:line="249" w:lineRule="exact"/>
              <w:ind w:right="62"/>
              <w:jc w:val="right"/>
              <w:rPr>
                <w:sz w:val="18"/>
                <w:szCs w:val="18"/>
              </w:rPr>
            </w:pPr>
            <w:r w:rsidRPr="00E81E3C">
              <w:rPr>
                <w:sz w:val="18"/>
                <w:szCs w:val="18"/>
              </w:rPr>
              <w:t xml:space="preserve">PROF.SSA NICOLETTA BORTUZZO </w:t>
            </w:r>
          </w:p>
        </w:tc>
        <w:tc>
          <w:tcPr>
            <w:tcW w:w="5802" w:type="dxa"/>
          </w:tcPr>
          <w:p w14:paraId="4EB499D8" w14:textId="77777777" w:rsidR="00E81E3C" w:rsidRPr="00E81E3C" w:rsidRDefault="00E81E3C" w:rsidP="009D0341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E81E3C" w:rsidRPr="00E81E3C" w14:paraId="77389BAC" w14:textId="77777777" w:rsidTr="00E81E3C">
        <w:trPr>
          <w:trHeight w:val="278"/>
        </w:trPr>
        <w:tc>
          <w:tcPr>
            <w:tcW w:w="3399" w:type="dxa"/>
          </w:tcPr>
          <w:p w14:paraId="7840E53F" w14:textId="77777777" w:rsidR="00E81E3C" w:rsidRPr="00E81E3C" w:rsidRDefault="00E81E3C" w:rsidP="009D0341">
            <w:pPr>
              <w:pStyle w:val="TableParagraph"/>
              <w:spacing w:line="249" w:lineRule="exact"/>
              <w:ind w:right="62"/>
              <w:jc w:val="right"/>
              <w:rPr>
                <w:sz w:val="18"/>
                <w:szCs w:val="18"/>
                <w:lang w:val="en-GB"/>
              </w:rPr>
            </w:pPr>
            <w:r w:rsidRPr="00E81E3C">
              <w:rPr>
                <w:sz w:val="18"/>
                <w:szCs w:val="18"/>
                <w:lang w:val="en-GB"/>
              </w:rPr>
              <w:t>INS. MANUELA LEPERA</w:t>
            </w:r>
          </w:p>
        </w:tc>
        <w:tc>
          <w:tcPr>
            <w:tcW w:w="5802" w:type="dxa"/>
          </w:tcPr>
          <w:p w14:paraId="6CA7AA2E" w14:textId="77777777" w:rsidR="00E81E3C" w:rsidRPr="00E81E3C" w:rsidRDefault="00E81E3C" w:rsidP="009D0341">
            <w:pPr>
              <w:pStyle w:val="TableParagraph"/>
              <w:rPr>
                <w:rFonts w:ascii="Times New Roman"/>
                <w:sz w:val="18"/>
                <w:szCs w:val="18"/>
                <w:lang w:val="en-GB"/>
              </w:rPr>
            </w:pPr>
          </w:p>
        </w:tc>
      </w:tr>
      <w:tr w:rsidR="00E81E3C" w:rsidRPr="00E81E3C" w14:paraId="771F9984" w14:textId="77777777" w:rsidTr="00E81E3C">
        <w:trPr>
          <w:trHeight w:val="267"/>
        </w:trPr>
        <w:tc>
          <w:tcPr>
            <w:tcW w:w="3399" w:type="dxa"/>
          </w:tcPr>
          <w:p w14:paraId="51B90427" w14:textId="77777777" w:rsidR="00E81E3C" w:rsidRPr="00E81E3C" w:rsidRDefault="00E81E3C" w:rsidP="009D0341">
            <w:pPr>
              <w:pStyle w:val="TableParagraph"/>
              <w:spacing w:line="249" w:lineRule="exact"/>
              <w:ind w:right="62"/>
              <w:jc w:val="right"/>
              <w:rPr>
                <w:sz w:val="18"/>
                <w:szCs w:val="18"/>
                <w:lang w:val="en-GB"/>
              </w:rPr>
            </w:pPr>
            <w:r w:rsidRPr="00E81E3C">
              <w:rPr>
                <w:sz w:val="18"/>
                <w:szCs w:val="18"/>
                <w:lang w:val="en-GB"/>
              </w:rPr>
              <w:t xml:space="preserve">SIG.RA SILVA TERRENZANI </w:t>
            </w:r>
          </w:p>
        </w:tc>
        <w:tc>
          <w:tcPr>
            <w:tcW w:w="5802" w:type="dxa"/>
          </w:tcPr>
          <w:p w14:paraId="41E130F2" w14:textId="77777777" w:rsidR="00E81E3C" w:rsidRPr="00E81E3C" w:rsidRDefault="00E81E3C" w:rsidP="009D0341">
            <w:pPr>
              <w:pStyle w:val="TableParagraph"/>
              <w:rPr>
                <w:rFonts w:ascii="Times New Roman"/>
                <w:sz w:val="18"/>
                <w:szCs w:val="18"/>
                <w:lang w:val="en-GB"/>
              </w:rPr>
            </w:pPr>
          </w:p>
        </w:tc>
      </w:tr>
      <w:tr w:rsidR="00E81E3C" w:rsidRPr="00E81E3C" w14:paraId="386CD813" w14:textId="77777777" w:rsidTr="00E81E3C">
        <w:trPr>
          <w:trHeight w:val="414"/>
        </w:trPr>
        <w:tc>
          <w:tcPr>
            <w:tcW w:w="3399" w:type="dxa"/>
          </w:tcPr>
          <w:p w14:paraId="1251427C" w14:textId="77777777" w:rsidR="00E81E3C" w:rsidRPr="00E81E3C" w:rsidRDefault="00E81E3C" w:rsidP="009D0341">
            <w:pPr>
              <w:pStyle w:val="TableParagraph"/>
              <w:spacing w:line="249" w:lineRule="exact"/>
              <w:ind w:right="63"/>
              <w:jc w:val="right"/>
              <w:rPr>
                <w:sz w:val="18"/>
                <w:szCs w:val="18"/>
                <w:lang w:val="en-GB"/>
              </w:rPr>
            </w:pPr>
            <w:r w:rsidRPr="00E81E3C">
              <w:rPr>
                <w:sz w:val="18"/>
                <w:szCs w:val="18"/>
                <w:lang w:val="en-GB"/>
              </w:rPr>
              <w:t xml:space="preserve">INS. GIUSEPPE RICCOBENE </w:t>
            </w:r>
          </w:p>
        </w:tc>
        <w:tc>
          <w:tcPr>
            <w:tcW w:w="5802" w:type="dxa"/>
          </w:tcPr>
          <w:p w14:paraId="52704751" w14:textId="77777777" w:rsidR="00E81E3C" w:rsidRPr="00E81E3C" w:rsidRDefault="00E81E3C" w:rsidP="009D0341">
            <w:pPr>
              <w:pStyle w:val="TableParagraph"/>
              <w:rPr>
                <w:rFonts w:ascii="Times New Roman"/>
                <w:sz w:val="18"/>
                <w:szCs w:val="18"/>
                <w:lang w:val="en-GB"/>
              </w:rPr>
            </w:pPr>
          </w:p>
        </w:tc>
      </w:tr>
      <w:tr w:rsidR="00E81E3C" w:rsidRPr="00E81E3C" w14:paraId="64B45FB6" w14:textId="77777777" w:rsidTr="00E81E3C">
        <w:trPr>
          <w:trHeight w:val="419"/>
        </w:trPr>
        <w:tc>
          <w:tcPr>
            <w:tcW w:w="3399" w:type="dxa"/>
          </w:tcPr>
          <w:p w14:paraId="42AA2F16" w14:textId="77777777" w:rsidR="00E81E3C" w:rsidRPr="00E81E3C" w:rsidRDefault="00E81E3C" w:rsidP="009D0341">
            <w:pPr>
              <w:pStyle w:val="TableParagraph"/>
              <w:spacing w:line="249" w:lineRule="exact"/>
              <w:ind w:right="63"/>
              <w:jc w:val="right"/>
              <w:rPr>
                <w:sz w:val="18"/>
                <w:szCs w:val="18"/>
                <w:lang w:val="en-GB"/>
              </w:rPr>
            </w:pPr>
            <w:r w:rsidRPr="00E81E3C">
              <w:rPr>
                <w:sz w:val="18"/>
                <w:szCs w:val="18"/>
                <w:lang w:val="en-GB"/>
              </w:rPr>
              <w:t xml:space="preserve">PROF.  UGO MANCINI </w:t>
            </w:r>
          </w:p>
        </w:tc>
        <w:tc>
          <w:tcPr>
            <w:tcW w:w="5802" w:type="dxa"/>
          </w:tcPr>
          <w:p w14:paraId="15DD4533" w14:textId="77777777" w:rsidR="00E81E3C" w:rsidRPr="00E81E3C" w:rsidRDefault="00E81E3C" w:rsidP="009D0341">
            <w:pPr>
              <w:pStyle w:val="TableParagraph"/>
              <w:rPr>
                <w:rFonts w:ascii="Times New Roman"/>
                <w:sz w:val="18"/>
                <w:szCs w:val="18"/>
                <w:lang w:val="en-GB"/>
              </w:rPr>
            </w:pPr>
          </w:p>
        </w:tc>
      </w:tr>
      <w:tr w:rsidR="00E81E3C" w:rsidRPr="00E81E3C" w14:paraId="0BA47138" w14:textId="77777777" w:rsidTr="009D0341">
        <w:trPr>
          <w:trHeight w:val="510"/>
        </w:trPr>
        <w:tc>
          <w:tcPr>
            <w:tcW w:w="9201" w:type="dxa"/>
            <w:gridSpan w:val="2"/>
          </w:tcPr>
          <w:p w14:paraId="76C8AD12" w14:textId="77777777" w:rsidR="00E81E3C" w:rsidRPr="00E81E3C" w:rsidRDefault="00E81E3C" w:rsidP="009D0341">
            <w:pPr>
              <w:pStyle w:val="TableParagraph"/>
              <w:spacing w:before="140"/>
              <w:ind w:left="3626" w:right="3617"/>
              <w:jc w:val="center"/>
              <w:rPr>
                <w:i/>
                <w:sz w:val="18"/>
                <w:szCs w:val="18"/>
                <w:lang w:val="en-GB"/>
              </w:rPr>
            </w:pPr>
            <w:r w:rsidRPr="00E81E3C">
              <w:rPr>
                <w:i/>
                <w:color w:val="333333"/>
                <w:sz w:val="18"/>
                <w:szCs w:val="18"/>
                <w:lang w:val="en-GB"/>
              </w:rPr>
              <w:t>Le</w:t>
            </w:r>
            <w:r w:rsidRPr="00E81E3C">
              <w:rPr>
                <w:i/>
                <w:color w:val="333333"/>
                <w:spacing w:val="-2"/>
                <w:sz w:val="18"/>
                <w:szCs w:val="18"/>
                <w:lang w:val="en-GB"/>
              </w:rPr>
              <w:t xml:space="preserve"> </w:t>
            </w:r>
            <w:r w:rsidRPr="00E81E3C">
              <w:rPr>
                <w:i/>
                <w:color w:val="333333"/>
                <w:sz w:val="18"/>
                <w:szCs w:val="18"/>
                <w:lang w:val="en-GB"/>
              </w:rPr>
              <w:t>O.O.S.S.</w:t>
            </w:r>
          </w:p>
        </w:tc>
      </w:tr>
      <w:tr w:rsidR="00E81E3C" w:rsidRPr="00E81E3C" w14:paraId="55865678" w14:textId="77777777" w:rsidTr="0017568A">
        <w:trPr>
          <w:trHeight w:val="330"/>
        </w:trPr>
        <w:tc>
          <w:tcPr>
            <w:tcW w:w="3399" w:type="dxa"/>
          </w:tcPr>
          <w:p w14:paraId="3E98378D" w14:textId="77777777" w:rsidR="00E81E3C" w:rsidRPr="00E81E3C" w:rsidRDefault="00E81E3C" w:rsidP="009D0341">
            <w:pPr>
              <w:pStyle w:val="TableParagraph"/>
              <w:spacing w:before="11"/>
              <w:rPr>
                <w:b/>
                <w:sz w:val="18"/>
                <w:szCs w:val="18"/>
                <w:lang w:val="en-GB"/>
              </w:rPr>
            </w:pPr>
          </w:p>
          <w:p w14:paraId="7097FDA0" w14:textId="77777777" w:rsidR="00E81E3C" w:rsidRPr="00E81E3C" w:rsidRDefault="00E81E3C" w:rsidP="009D0341">
            <w:pPr>
              <w:pStyle w:val="TableParagraph"/>
              <w:spacing w:line="249" w:lineRule="exact"/>
              <w:ind w:right="62"/>
              <w:jc w:val="right"/>
              <w:rPr>
                <w:sz w:val="18"/>
                <w:szCs w:val="18"/>
                <w:lang w:val="en-GB"/>
              </w:rPr>
            </w:pPr>
            <w:r w:rsidRPr="00E81E3C">
              <w:rPr>
                <w:color w:val="333333"/>
                <w:sz w:val="18"/>
                <w:szCs w:val="18"/>
                <w:lang w:val="en-GB"/>
              </w:rPr>
              <w:t>FLC - CGIL</w:t>
            </w:r>
          </w:p>
        </w:tc>
        <w:tc>
          <w:tcPr>
            <w:tcW w:w="5802" w:type="dxa"/>
          </w:tcPr>
          <w:p w14:paraId="11E9E86D" w14:textId="77777777" w:rsidR="00E81E3C" w:rsidRPr="00E81E3C" w:rsidRDefault="00E81E3C" w:rsidP="009D0341">
            <w:pPr>
              <w:pStyle w:val="TableParagraph"/>
              <w:rPr>
                <w:rFonts w:ascii="Times New Roman"/>
                <w:sz w:val="18"/>
                <w:szCs w:val="18"/>
                <w:lang w:val="en-GB"/>
              </w:rPr>
            </w:pPr>
          </w:p>
        </w:tc>
      </w:tr>
      <w:tr w:rsidR="00E81E3C" w:rsidRPr="00E81E3C" w14:paraId="4EB7B6C7" w14:textId="77777777" w:rsidTr="0017568A">
        <w:trPr>
          <w:trHeight w:val="266"/>
        </w:trPr>
        <w:tc>
          <w:tcPr>
            <w:tcW w:w="3399" w:type="dxa"/>
          </w:tcPr>
          <w:p w14:paraId="1DB00E44" w14:textId="77777777" w:rsidR="00E81E3C" w:rsidRPr="00E81E3C" w:rsidRDefault="00E81E3C" w:rsidP="009D0341">
            <w:pPr>
              <w:pStyle w:val="TableParagraph"/>
              <w:spacing w:before="12"/>
              <w:rPr>
                <w:b/>
                <w:sz w:val="18"/>
                <w:szCs w:val="18"/>
                <w:lang w:val="en-GB"/>
              </w:rPr>
            </w:pPr>
          </w:p>
          <w:p w14:paraId="062003EC" w14:textId="77777777" w:rsidR="00E81E3C" w:rsidRPr="00E81E3C" w:rsidRDefault="00E81E3C" w:rsidP="009D0341">
            <w:pPr>
              <w:pStyle w:val="TableParagraph"/>
              <w:spacing w:line="249" w:lineRule="exact"/>
              <w:ind w:right="63"/>
              <w:jc w:val="right"/>
              <w:rPr>
                <w:sz w:val="18"/>
                <w:szCs w:val="18"/>
                <w:lang w:val="en-GB"/>
              </w:rPr>
            </w:pPr>
            <w:r w:rsidRPr="00E81E3C">
              <w:rPr>
                <w:color w:val="333333"/>
                <w:sz w:val="18"/>
                <w:szCs w:val="18"/>
                <w:lang w:val="en-GB"/>
              </w:rPr>
              <w:t xml:space="preserve">CISL SCUOLA </w:t>
            </w:r>
          </w:p>
        </w:tc>
        <w:tc>
          <w:tcPr>
            <w:tcW w:w="5802" w:type="dxa"/>
          </w:tcPr>
          <w:p w14:paraId="15433793" w14:textId="77777777" w:rsidR="00E81E3C" w:rsidRPr="00E81E3C" w:rsidRDefault="00E81E3C" w:rsidP="009D0341">
            <w:pPr>
              <w:pStyle w:val="TableParagraph"/>
              <w:rPr>
                <w:rFonts w:ascii="Times New Roman"/>
                <w:sz w:val="18"/>
                <w:szCs w:val="18"/>
                <w:lang w:val="en-GB"/>
              </w:rPr>
            </w:pPr>
          </w:p>
        </w:tc>
      </w:tr>
      <w:tr w:rsidR="00E81E3C" w:rsidRPr="00E81E3C" w14:paraId="62AA4AB0" w14:textId="77777777" w:rsidTr="0017568A">
        <w:trPr>
          <w:trHeight w:val="329"/>
        </w:trPr>
        <w:tc>
          <w:tcPr>
            <w:tcW w:w="3399" w:type="dxa"/>
          </w:tcPr>
          <w:p w14:paraId="78EBC8DB" w14:textId="77777777" w:rsidR="00E81E3C" w:rsidRPr="00E81E3C" w:rsidRDefault="00E81E3C" w:rsidP="009D0341">
            <w:pPr>
              <w:pStyle w:val="TableParagraph"/>
              <w:spacing w:before="11"/>
              <w:rPr>
                <w:rFonts w:ascii="Book Antiqua" w:hAnsi="Book Antiqua"/>
                <w:b/>
                <w:sz w:val="18"/>
                <w:szCs w:val="18"/>
                <w:lang w:val="en-GB"/>
              </w:rPr>
            </w:pPr>
          </w:p>
          <w:p w14:paraId="08856E3A" w14:textId="77777777" w:rsidR="00E81E3C" w:rsidRPr="00E81E3C" w:rsidRDefault="00E81E3C" w:rsidP="009D0341">
            <w:pPr>
              <w:pStyle w:val="TableParagraph"/>
              <w:spacing w:line="249" w:lineRule="exact"/>
              <w:ind w:right="62"/>
              <w:jc w:val="right"/>
              <w:rPr>
                <w:sz w:val="18"/>
                <w:szCs w:val="18"/>
                <w:lang w:val="en-GB"/>
              </w:rPr>
            </w:pPr>
            <w:r w:rsidRPr="00E81E3C">
              <w:rPr>
                <w:color w:val="333333"/>
                <w:sz w:val="18"/>
                <w:szCs w:val="18"/>
                <w:lang w:val="en-GB"/>
              </w:rPr>
              <w:t>SNALS</w:t>
            </w:r>
            <w:r w:rsidRPr="00E81E3C">
              <w:rPr>
                <w:color w:val="333333"/>
                <w:spacing w:val="-2"/>
                <w:sz w:val="18"/>
                <w:szCs w:val="18"/>
                <w:lang w:val="en-GB"/>
              </w:rPr>
              <w:t xml:space="preserve"> </w:t>
            </w:r>
            <w:r w:rsidRPr="00E81E3C">
              <w:rPr>
                <w:color w:val="333333"/>
                <w:sz w:val="18"/>
                <w:szCs w:val="18"/>
                <w:lang w:val="en-GB"/>
              </w:rPr>
              <w:t>CONFSAL</w:t>
            </w:r>
          </w:p>
        </w:tc>
        <w:tc>
          <w:tcPr>
            <w:tcW w:w="5802" w:type="dxa"/>
          </w:tcPr>
          <w:p w14:paraId="01E25382" w14:textId="77777777" w:rsidR="00E81E3C" w:rsidRPr="00E81E3C" w:rsidRDefault="00E81E3C" w:rsidP="009D0341">
            <w:pPr>
              <w:pStyle w:val="TableParagraph"/>
              <w:rPr>
                <w:rFonts w:ascii="Times New Roman"/>
                <w:sz w:val="18"/>
                <w:szCs w:val="18"/>
                <w:lang w:val="en-GB"/>
              </w:rPr>
            </w:pPr>
          </w:p>
        </w:tc>
      </w:tr>
      <w:tr w:rsidR="00E81E3C" w:rsidRPr="00E81E3C" w14:paraId="167503D8" w14:textId="77777777" w:rsidTr="009D0341">
        <w:trPr>
          <w:trHeight w:val="537"/>
        </w:trPr>
        <w:tc>
          <w:tcPr>
            <w:tcW w:w="3399" w:type="dxa"/>
          </w:tcPr>
          <w:p w14:paraId="3A001F14" w14:textId="77777777" w:rsidR="00E81E3C" w:rsidRPr="00E81E3C" w:rsidRDefault="00E81E3C" w:rsidP="009D0341">
            <w:pPr>
              <w:pStyle w:val="TableParagraph"/>
              <w:spacing w:before="11"/>
              <w:rPr>
                <w:b/>
                <w:sz w:val="18"/>
                <w:szCs w:val="18"/>
                <w:lang w:val="en-GB"/>
              </w:rPr>
            </w:pPr>
          </w:p>
          <w:p w14:paraId="31B50447" w14:textId="77777777" w:rsidR="00E81E3C" w:rsidRPr="00E81E3C" w:rsidRDefault="00E81E3C" w:rsidP="009D0341">
            <w:pPr>
              <w:pStyle w:val="TableParagraph"/>
              <w:spacing w:line="249" w:lineRule="exact"/>
              <w:ind w:right="62"/>
              <w:jc w:val="right"/>
              <w:rPr>
                <w:sz w:val="18"/>
                <w:szCs w:val="18"/>
                <w:lang w:val="en-GB"/>
              </w:rPr>
            </w:pPr>
            <w:r w:rsidRPr="00E81E3C">
              <w:rPr>
                <w:color w:val="333333"/>
                <w:sz w:val="18"/>
                <w:szCs w:val="18"/>
                <w:lang w:val="en-GB"/>
              </w:rPr>
              <w:t xml:space="preserve">GILDA UNAMS </w:t>
            </w:r>
          </w:p>
        </w:tc>
        <w:tc>
          <w:tcPr>
            <w:tcW w:w="5802" w:type="dxa"/>
          </w:tcPr>
          <w:p w14:paraId="0871F29C" w14:textId="77777777" w:rsidR="00E81E3C" w:rsidRPr="00E81E3C" w:rsidRDefault="00E81E3C" w:rsidP="009D0341">
            <w:pPr>
              <w:pStyle w:val="TableParagraph"/>
              <w:rPr>
                <w:rFonts w:ascii="Times New Roman"/>
                <w:sz w:val="18"/>
                <w:szCs w:val="18"/>
                <w:lang w:val="en-GB"/>
              </w:rPr>
            </w:pPr>
            <w:bookmarkStart w:id="0" w:name="_GoBack"/>
            <w:bookmarkEnd w:id="0"/>
          </w:p>
        </w:tc>
      </w:tr>
      <w:tr w:rsidR="0017568A" w:rsidRPr="00E81E3C" w14:paraId="7A8E50BC" w14:textId="77777777" w:rsidTr="009D0341">
        <w:trPr>
          <w:trHeight w:val="537"/>
        </w:trPr>
        <w:tc>
          <w:tcPr>
            <w:tcW w:w="3399" w:type="dxa"/>
          </w:tcPr>
          <w:p w14:paraId="33EB9218" w14:textId="596FFFB0" w:rsidR="0017568A" w:rsidRPr="0017568A" w:rsidRDefault="0017568A" w:rsidP="009D0341">
            <w:pPr>
              <w:pStyle w:val="TableParagraph"/>
              <w:spacing w:before="11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 xml:space="preserve">                                                                     ANIEF</w:t>
            </w:r>
          </w:p>
        </w:tc>
        <w:tc>
          <w:tcPr>
            <w:tcW w:w="5802" w:type="dxa"/>
          </w:tcPr>
          <w:p w14:paraId="6F50670D" w14:textId="77777777" w:rsidR="0017568A" w:rsidRPr="00E81E3C" w:rsidRDefault="0017568A" w:rsidP="009D0341">
            <w:pPr>
              <w:pStyle w:val="TableParagraph"/>
              <w:rPr>
                <w:rFonts w:ascii="Times New Roman"/>
                <w:sz w:val="18"/>
                <w:szCs w:val="18"/>
                <w:lang w:val="en-GB"/>
              </w:rPr>
            </w:pPr>
          </w:p>
        </w:tc>
      </w:tr>
    </w:tbl>
    <w:p w14:paraId="2B31BE0F" w14:textId="44EB50FB" w:rsidR="00E81E3C" w:rsidRPr="00E81E3C" w:rsidRDefault="006C3285" w:rsidP="00E81E3C">
      <w:pPr>
        <w:pStyle w:val="Didefault"/>
        <w:spacing w:before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E81E3C">
        <w:rPr>
          <w:rFonts w:ascii="Times New Roman" w:eastAsia="Times New Roman" w:hAnsi="Times New Roman" w:cs="Times New Roman"/>
          <w:sz w:val="18"/>
          <w:szCs w:val="18"/>
        </w:rPr>
        <w:tab/>
      </w:r>
      <w:r w:rsidRPr="00E81E3C">
        <w:rPr>
          <w:rFonts w:ascii="Times New Roman" w:eastAsia="Times New Roman" w:hAnsi="Times New Roman" w:cs="Times New Roman"/>
          <w:sz w:val="18"/>
          <w:szCs w:val="18"/>
        </w:rPr>
        <w:tab/>
      </w:r>
      <w:r w:rsidRPr="00E81E3C">
        <w:rPr>
          <w:rFonts w:ascii="Times New Roman" w:eastAsia="Times New Roman" w:hAnsi="Times New Roman" w:cs="Times New Roman"/>
          <w:sz w:val="18"/>
          <w:szCs w:val="18"/>
        </w:rPr>
        <w:tab/>
      </w:r>
      <w:r w:rsidRPr="00E81E3C">
        <w:rPr>
          <w:rFonts w:ascii="Times New Roman" w:eastAsia="Times New Roman" w:hAnsi="Times New Roman" w:cs="Times New Roman"/>
          <w:sz w:val="18"/>
          <w:szCs w:val="18"/>
        </w:rPr>
        <w:tab/>
      </w:r>
      <w:r w:rsidRPr="00E81E3C">
        <w:rPr>
          <w:rFonts w:ascii="Times New Roman" w:eastAsia="Times New Roman" w:hAnsi="Times New Roman" w:cs="Times New Roman"/>
          <w:sz w:val="18"/>
          <w:szCs w:val="18"/>
        </w:rPr>
        <w:tab/>
      </w:r>
      <w:r w:rsidRPr="00E81E3C">
        <w:rPr>
          <w:rFonts w:ascii="Times New Roman" w:eastAsia="Times New Roman" w:hAnsi="Times New Roman" w:cs="Times New Roman"/>
          <w:sz w:val="18"/>
          <w:szCs w:val="18"/>
        </w:rPr>
        <w:tab/>
      </w:r>
      <w:r w:rsidRPr="00E81E3C">
        <w:rPr>
          <w:rFonts w:ascii="Times New Roman" w:eastAsia="Times New Roman" w:hAnsi="Times New Roman" w:cs="Times New Roman"/>
          <w:sz w:val="18"/>
          <w:szCs w:val="18"/>
        </w:rPr>
        <w:tab/>
      </w:r>
      <w:r w:rsidRPr="00E81E3C">
        <w:rPr>
          <w:rFonts w:ascii="Times New Roman" w:eastAsia="Times New Roman" w:hAnsi="Times New Roman" w:cs="Times New Roman"/>
          <w:sz w:val="18"/>
          <w:szCs w:val="18"/>
        </w:rPr>
        <w:tab/>
        <w:t xml:space="preserve"> </w:t>
      </w:r>
    </w:p>
    <w:p w14:paraId="43B83CBA" w14:textId="3C9056B9" w:rsidR="006C3285" w:rsidRPr="00E81E3C" w:rsidRDefault="006C3285" w:rsidP="008C025D">
      <w:pPr>
        <w:pStyle w:val="Didefault"/>
        <w:spacing w:before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sectPr w:rsidR="006C3285" w:rsidRPr="00E81E3C" w:rsidSect="006C3285">
      <w:headerReference w:type="default" r:id="rId11"/>
      <w:footerReference w:type="default" r:id="rId12"/>
      <w:pgSz w:w="11906" w:h="16838"/>
      <w:pgMar w:top="1134" w:right="849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E4EAAE" w14:textId="77777777" w:rsidR="00FE7E4E" w:rsidRDefault="00FE7E4E">
      <w:r>
        <w:separator/>
      </w:r>
    </w:p>
  </w:endnote>
  <w:endnote w:type="continuationSeparator" w:id="0">
    <w:p w14:paraId="370E44B4" w14:textId="77777777" w:rsidR="00FE7E4E" w:rsidRDefault="00FE7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auto"/>
    <w:pitch w:val="variable"/>
    <w:sig w:usb0="00000003" w:usb1="500079DB" w:usb2="00000010" w:usb3="00000000" w:csb0="00000001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E512D4" w14:textId="77777777" w:rsidR="004C3FF0" w:rsidRDefault="004C3FF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1B1E5E" w14:textId="77777777" w:rsidR="00FE7E4E" w:rsidRDefault="00FE7E4E">
      <w:r>
        <w:separator/>
      </w:r>
    </w:p>
  </w:footnote>
  <w:footnote w:type="continuationSeparator" w:id="0">
    <w:p w14:paraId="1D4A8C8C" w14:textId="77777777" w:rsidR="00FE7E4E" w:rsidRDefault="00FE7E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BD3996" w14:textId="77777777" w:rsidR="004C3FF0" w:rsidRDefault="004C3FF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464FEE"/>
    <w:multiLevelType w:val="hybridMultilevel"/>
    <w:tmpl w:val="39D87CC2"/>
    <w:lvl w:ilvl="0" w:tplc="B99C35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8BC30DB"/>
    <w:multiLevelType w:val="hybridMultilevel"/>
    <w:tmpl w:val="79C8770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D74C23"/>
    <w:multiLevelType w:val="hybridMultilevel"/>
    <w:tmpl w:val="34446A50"/>
    <w:styleLink w:val="Puntoelenco1"/>
    <w:lvl w:ilvl="0" w:tplc="0C7087B2">
      <w:start w:val="1"/>
      <w:numFmt w:val="bullet"/>
      <w:lvlText w:val="•"/>
      <w:lvlJc w:val="left"/>
      <w:pPr>
        <w:ind w:left="1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186B6C8">
      <w:start w:val="1"/>
      <w:numFmt w:val="bullet"/>
      <w:lvlText w:val="•"/>
      <w:lvlJc w:val="left"/>
      <w:pPr>
        <w:ind w:left="3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AB5699F4">
      <w:start w:val="1"/>
      <w:numFmt w:val="bullet"/>
      <w:lvlText w:val="•"/>
      <w:lvlJc w:val="left"/>
      <w:pPr>
        <w:ind w:left="5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A9D031C4">
      <w:start w:val="1"/>
      <w:numFmt w:val="bullet"/>
      <w:lvlText w:val="•"/>
      <w:lvlJc w:val="left"/>
      <w:pPr>
        <w:ind w:left="7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8EFA814C">
      <w:start w:val="1"/>
      <w:numFmt w:val="bullet"/>
      <w:lvlText w:val="•"/>
      <w:lvlJc w:val="left"/>
      <w:pPr>
        <w:ind w:left="91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C100B0B2">
      <w:start w:val="1"/>
      <w:numFmt w:val="bullet"/>
      <w:lvlText w:val="•"/>
      <w:lvlJc w:val="left"/>
      <w:pPr>
        <w:ind w:left="10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0DAE149E">
      <w:start w:val="1"/>
      <w:numFmt w:val="bullet"/>
      <w:lvlText w:val="•"/>
      <w:lvlJc w:val="left"/>
      <w:pPr>
        <w:ind w:left="12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71F08B52">
      <w:start w:val="1"/>
      <w:numFmt w:val="bullet"/>
      <w:lvlText w:val="•"/>
      <w:lvlJc w:val="left"/>
      <w:pPr>
        <w:ind w:left="14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38EE9174">
      <w:start w:val="1"/>
      <w:numFmt w:val="bullet"/>
      <w:lvlText w:val="•"/>
      <w:lvlJc w:val="left"/>
      <w:pPr>
        <w:ind w:left="16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3" w15:restartNumberingAfterBreak="0">
    <w:nsid w:val="751620C8"/>
    <w:multiLevelType w:val="hybridMultilevel"/>
    <w:tmpl w:val="34446A50"/>
    <w:numStyleLink w:val="Puntoelenco1"/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FF0"/>
    <w:rsid w:val="00033736"/>
    <w:rsid w:val="000638C3"/>
    <w:rsid w:val="00084FBA"/>
    <w:rsid w:val="000E3FF6"/>
    <w:rsid w:val="00130DCC"/>
    <w:rsid w:val="00140098"/>
    <w:rsid w:val="00161731"/>
    <w:rsid w:val="0017568A"/>
    <w:rsid w:val="001A7B53"/>
    <w:rsid w:val="001E6468"/>
    <w:rsid w:val="002473B9"/>
    <w:rsid w:val="002A0FFC"/>
    <w:rsid w:val="002D1E00"/>
    <w:rsid w:val="00365C60"/>
    <w:rsid w:val="00392E0C"/>
    <w:rsid w:val="003F5888"/>
    <w:rsid w:val="00405656"/>
    <w:rsid w:val="00443E17"/>
    <w:rsid w:val="004C3FF0"/>
    <w:rsid w:val="004D39D1"/>
    <w:rsid w:val="004D7640"/>
    <w:rsid w:val="004F04FC"/>
    <w:rsid w:val="004F58BE"/>
    <w:rsid w:val="00514E9A"/>
    <w:rsid w:val="00563A8E"/>
    <w:rsid w:val="0058027E"/>
    <w:rsid w:val="0059337B"/>
    <w:rsid w:val="005D24DF"/>
    <w:rsid w:val="00603419"/>
    <w:rsid w:val="00623228"/>
    <w:rsid w:val="00657DB6"/>
    <w:rsid w:val="006C3285"/>
    <w:rsid w:val="006D4855"/>
    <w:rsid w:val="006F080C"/>
    <w:rsid w:val="006F4B7D"/>
    <w:rsid w:val="0070207C"/>
    <w:rsid w:val="00721406"/>
    <w:rsid w:val="0073196D"/>
    <w:rsid w:val="007361BA"/>
    <w:rsid w:val="00746F23"/>
    <w:rsid w:val="0075207A"/>
    <w:rsid w:val="00771167"/>
    <w:rsid w:val="00782A0D"/>
    <w:rsid w:val="007A690F"/>
    <w:rsid w:val="007A6ECA"/>
    <w:rsid w:val="007E0F8B"/>
    <w:rsid w:val="0081632A"/>
    <w:rsid w:val="00833FF7"/>
    <w:rsid w:val="0087733A"/>
    <w:rsid w:val="00893114"/>
    <w:rsid w:val="008C025D"/>
    <w:rsid w:val="008D51BE"/>
    <w:rsid w:val="00941842"/>
    <w:rsid w:val="009462A2"/>
    <w:rsid w:val="00992503"/>
    <w:rsid w:val="009C1631"/>
    <w:rsid w:val="009E3E8A"/>
    <w:rsid w:val="00A32CA4"/>
    <w:rsid w:val="00A860C4"/>
    <w:rsid w:val="00A93B52"/>
    <w:rsid w:val="00B249EA"/>
    <w:rsid w:val="00B92B9E"/>
    <w:rsid w:val="00BC4AB0"/>
    <w:rsid w:val="00C27256"/>
    <w:rsid w:val="00C36F6B"/>
    <w:rsid w:val="00D060C0"/>
    <w:rsid w:val="00D53E76"/>
    <w:rsid w:val="00E26DBE"/>
    <w:rsid w:val="00E65B80"/>
    <w:rsid w:val="00E737CE"/>
    <w:rsid w:val="00E802AC"/>
    <w:rsid w:val="00E81E3C"/>
    <w:rsid w:val="00EB45D3"/>
    <w:rsid w:val="00ED12B5"/>
    <w:rsid w:val="00ED7ED8"/>
    <w:rsid w:val="00EE347B"/>
    <w:rsid w:val="00F454D5"/>
    <w:rsid w:val="00F6078A"/>
    <w:rsid w:val="00F82963"/>
    <w:rsid w:val="00F90445"/>
    <w:rsid w:val="00F95DFF"/>
    <w:rsid w:val="00FB186B"/>
    <w:rsid w:val="00FB6392"/>
    <w:rsid w:val="00FE5647"/>
    <w:rsid w:val="00FE7E4E"/>
    <w:rsid w:val="00FF2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2DE1E"/>
  <w15:docId w15:val="{9A224BCD-134F-1A49-9A1B-3D4AE4DD3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idefault">
    <w:name w:val="Di 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Stiletabella2">
    <w:name w:val="Stile tabella 2"/>
    <w:rPr>
      <w:rFonts w:ascii="Helvetica Neue" w:hAnsi="Helvetica Neue" w:cs="Arial Unicode MS"/>
      <w:color w:val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Collegamentoipertestuale"/>
    <w:rPr>
      <w:u w:val="single"/>
    </w:rPr>
  </w:style>
  <w:style w:type="paragraph" w:customStyle="1" w:styleId="Corpo">
    <w:name w:val="Corpo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Puntoelenco1">
    <w:name w:val="Punto elenco1"/>
    <w:pPr>
      <w:numPr>
        <w:numId w:val="1"/>
      </w:numPr>
    </w:pPr>
  </w:style>
  <w:style w:type="character" w:customStyle="1" w:styleId="Nessuno">
    <w:name w:val="Nessuno"/>
  </w:style>
  <w:style w:type="character" w:customStyle="1" w:styleId="Hyperlink1">
    <w:name w:val="Hyperlink.1"/>
    <w:basedOn w:val="Nessuno"/>
    <w:rPr>
      <w:u w:val="single"/>
    </w:rPr>
  </w:style>
  <w:style w:type="paragraph" w:styleId="NormaleWeb">
    <w:name w:val="Normal (Web)"/>
    <w:basedOn w:val="Normale"/>
    <w:uiPriority w:val="99"/>
    <w:semiHidden/>
    <w:unhideWhenUsed/>
    <w:rsid w:val="007E0F8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it-IT" w:eastAsia="it-IT"/>
    </w:rPr>
  </w:style>
  <w:style w:type="paragraph" w:customStyle="1" w:styleId="Standard">
    <w:name w:val="Standard"/>
    <w:rsid w:val="001A7B53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bdr w:val="none" w:sz="0" w:space="0" w:color="auto"/>
      <w:lang w:val="en-US" w:eastAsia="en-US" w:bidi="en-US"/>
    </w:rPr>
  </w:style>
  <w:style w:type="paragraph" w:customStyle="1" w:styleId="TableContents">
    <w:name w:val="Table Contents"/>
    <w:basedOn w:val="Standard"/>
    <w:rsid w:val="001A7B53"/>
    <w:pPr>
      <w:suppressLineNumbers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A7B5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A7B53"/>
    <w:rPr>
      <w:rFonts w:ascii="Segoe UI" w:hAnsi="Segoe UI" w:cs="Segoe UI"/>
      <w:sz w:val="18"/>
      <w:szCs w:val="18"/>
      <w:lang w:val="en-US" w:eastAsia="en-US"/>
    </w:rPr>
  </w:style>
  <w:style w:type="paragraph" w:customStyle="1" w:styleId="TableParagraph">
    <w:name w:val="Table Paragraph"/>
    <w:basedOn w:val="Normale"/>
    <w:uiPriority w:val="1"/>
    <w:qFormat/>
    <w:rsid w:val="00E81E3C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Calibri" w:eastAsia="Calibri" w:hAnsi="Calibri" w:cs="Calibri"/>
      <w:sz w:val="22"/>
      <w:szCs w:val="22"/>
      <w:bdr w:val="none" w:sz="0" w:space="0" w:color="auto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31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56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25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74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70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16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49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51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6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udic85800q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d%20ic85800@istruzion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60304A-350E-47B1-8697-F033E82F5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Dirigente</cp:lastModifiedBy>
  <cp:revision>2</cp:revision>
  <cp:lastPrinted>2024-09-12T12:56:00Z</cp:lastPrinted>
  <dcterms:created xsi:type="dcterms:W3CDTF">2024-10-25T12:37:00Z</dcterms:created>
  <dcterms:modified xsi:type="dcterms:W3CDTF">2024-10-25T12:37:00Z</dcterms:modified>
</cp:coreProperties>
</file>