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33" w:rsidRDefault="009A0333" w:rsidP="009A0333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1270</wp:posOffset>
                </wp:positionV>
                <wp:extent cx="6271260" cy="525780"/>
                <wp:effectExtent l="0" t="127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25780"/>
                          <a:chOff x="1019" y="-1000"/>
                          <a:chExt cx="9876" cy="33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-1000"/>
                            <a:ext cx="9876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-1000"/>
                            <a:ext cx="987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1D7" w:rsidRDefault="008A21D7" w:rsidP="008A21D7">
                              <w:pPr>
                                <w:spacing w:before="20"/>
                                <w:ind w:left="485"/>
                                <w:rPr>
                                  <w:rFonts w:ascii="Garamond" w:eastAsia="Garamond" w:hAnsi="Garamond" w:cs="Garamond"/>
                                  <w:b/>
                                  <w:bCs/>
                                  <w:kern w:val="3"/>
                                  <w:lang w:eastAsia="zh-CN" w:bidi="hi-IN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bCs/>
                                  <w:kern w:val="3"/>
                                  <w:lang w:eastAsia="zh-CN" w:bidi="hi-IN"/>
                                </w:rPr>
                                <w:t>Avviso pubblico prot.n. AOOGABMI/3800 del 27 maggio 2022 “</w:t>
                              </w:r>
                              <w:r w:rsidRPr="0087299B">
                                <w:rPr>
                                  <w:rFonts w:ascii="Garamond" w:eastAsia="Garamond" w:hAnsi="Garamond" w:cs="Garamond"/>
                                  <w:b/>
                                  <w:bCs/>
                                  <w:kern w:val="3"/>
                                  <w:lang w:eastAsia="zh-CN" w:bidi="hi-IN"/>
                                </w:rPr>
                                <w:t>Ambienti didattici innovativi per la scuola dell’infanzia”</w:t>
                              </w:r>
                            </w:p>
                            <w:p w:rsidR="008A21D7" w:rsidRDefault="008A21D7" w:rsidP="008A21D7">
                              <w:pPr>
                                <w:pStyle w:val="Standard"/>
                                <w:autoSpaceDE w:val="0"/>
                                <w:ind w:left="278" w:firstLine="207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bCs/>
                                  <w:sz w:val="22"/>
                                  <w:szCs w:val="22"/>
                                </w:rPr>
                                <w:t>CUP: F24D22000930006</w:t>
                              </w:r>
                            </w:p>
                            <w:p w:rsidR="009A0333" w:rsidRDefault="009A0333" w:rsidP="009A0333">
                              <w:pPr>
                                <w:spacing w:before="20"/>
                                <w:ind w:left="48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0.95pt;margin-top:.1pt;width:493.8pt;height:41.4pt;z-index:251658240;mso-position-horizontal-relative:page" coordorigin="1019,-1000" coordsize="987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19;top:-1000;width:9876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19;top:-1000;width:987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A21D7" w:rsidRDefault="008A21D7" w:rsidP="008A21D7">
                        <w:pPr>
                          <w:spacing w:before="20"/>
                          <w:ind w:left="485"/>
                          <w:rPr>
                            <w:rFonts w:ascii="Garamond" w:eastAsia="Garamond" w:hAnsi="Garamond" w:cs="Garamond"/>
                            <w:b/>
                            <w:bCs/>
                            <w:kern w:val="3"/>
                            <w:lang w:eastAsia="zh-CN" w:bidi="hi-IN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kern w:val="3"/>
                            <w:lang w:eastAsia="zh-CN" w:bidi="hi-IN"/>
                          </w:rPr>
                          <w:t>Avviso pubblico prot.n. AOOGABMI/3800 del 27 maggio 2022 “</w:t>
                        </w:r>
                        <w:r w:rsidRPr="0087299B">
                          <w:rPr>
                            <w:rFonts w:ascii="Garamond" w:eastAsia="Garamond" w:hAnsi="Garamond" w:cs="Garamond"/>
                            <w:b/>
                            <w:bCs/>
                            <w:kern w:val="3"/>
                            <w:lang w:eastAsia="zh-CN" w:bidi="hi-IN"/>
                          </w:rPr>
                          <w:t>Ambienti didattici innovativi per la scuola dell’infanzia”</w:t>
                        </w:r>
                      </w:p>
                      <w:p w:rsidR="008A21D7" w:rsidRDefault="008A21D7" w:rsidP="008A21D7">
                        <w:pPr>
                          <w:pStyle w:val="Standard"/>
                          <w:autoSpaceDE w:val="0"/>
                          <w:ind w:left="278" w:firstLine="207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2"/>
                            <w:szCs w:val="22"/>
                          </w:rPr>
                          <w:t>CUP: F24D22000930006</w:t>
                        </w:r>
                      </w:p>
                      <w:p w:rsidR="009A0333" w:rsidRDefault="009A0333" w:rsidP="009A0333">
                        <w:pPr>
                          <w:spacing w:before="20"/>
                          <w:ind w:left="485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A0333" w:rsidRDefault="009A0333" w:rsidP="009A0333">
      <w:pPr>
        <w:pStyle w:val="Corpotesto"/>
        <w:rPr>
          <w:rFonts w:ascii="Times New Roman"/>
          <w:sz w:val="20"/>
        </w:rPr>
      </w:pPr>
    </w:p>
    <w:p w:rsidR="009A0333" w:rsidRDefault="009A0333" w:rsidP="009A0333">
      <w:pPr>
        <w:pStyle w:val="Corpotesto"/>
        <w:rPr>
          <w:rFonts w:ascii="Times New Roman"/>
          <w:sz w:val="20"/>
        </w:rPr>
      </w:pPr>
    </w:p>
    <w:p w:rsidR="009A0333" w:rsidRDefault="009A0333" w:rsidP="009A0333">
      <w:pPr>
        <w:pStyle w:val="Corpotesto"/>
        <w:spacing w:before="2"/>
        <w:rPr>
          <w:rFonts w:ascii="Times New Roman"/>
          <w:sz w:val="27"/>
        </w:rPr>
      </w:pPr>
    </w:p>
    <w:p w:rsidR="009A0333" w:rsidRDefault="009A0333" w:rsidP="009A0333">
      <w:pPr>
        <w:pStyle w:val="Corpotesto"/>
        <w:spacing w:before="52"/>
        <w:ind w:left="5493"/>
        <w:rPr>
          <w:rFonts w:ascii="Garamond" w:hAnsi="Garamond"/>
        </w:rPr>
      </w:pPr>
      <w:r>
        <w:rPr>
          <w:rFonts w:ascii="Garamond" w:hAnsi="Garamond"/>
        </w:rPr>
        <w:t>Al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Dirigente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Scolastico</w:t>
      </w:r>
    </w:p>
    <w:p w:rsidR="009A0333" w:rsidRDefault="009A0333" w:rsidP="009A0333">
      <w:pPr>
        <w:pStyle w:val="Corpotesto"/>
        <w:ind w:left="5508" w:right="1183"/>
        <w:rPr>
          <w:rFonts w:ascii="Garamond" w:hAnsi="Garamond"/>
        </w:rPr>
      </w:pPr>
      <w:r>
        <w:rPr>
          <w:rFonts w:ascii="Garamond" w:hAnsi="Garamond"/>
        </w:rPr>
        <w:t>I.C.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UDINE VI</w:t>
      </w:r>
    </w:p>
    <w:p w:rsidR="009A0333" w:rsidRDefault="009A0333" w:rsidP="009A0333">
      <w:pPr>
        <w:pStyle w:val="Corpotesto"/>
        <w:ind w:left="5508" w:right="1183"/>
        <w:rPr>
          <w:rFonts w:ascii="Garamond" w:hAnsi="Garamond"/>
        </w:rPr>
      </w:pP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  <w:u w:val="single"/>
        </w:rPr>
        <w:t>UDINE</w:t>
      </w:r>
    </w:p>
    <w:p w:rsidR="009A0333" w:rsidRDefault="009A0333" w:rsidP="009A0333">
      <w:pPr>
        <w:pStyle w:val="Corpotesto"/>
        <w:rPr>
          <w:rFonts w:ascii="Garamond" w:hAnsi="Garamond"/>
          <w:sz w:val="20"/>
        </w:rPr>
      </w:pPr>
    </w:p>
    <w:p w:rsidR="009A0333" w:rsidRDefault="009A0333" w:rsidP="009A0333">
      <w:pPr>
        <w:pStyle w:val="Corpotesto"/>
        <w:spacing w:before="3"/>
        <w:rPr>
          <w:rFonts w:ascii="Garamond" w:hAnsi="Garamond"/>
          <w:sz w:val="17"/>
        </w:rPr>
      </w:pPr>
    </w:p>
    <w:p w:rsidR="009A0333" w:rsidRDefault="009A0333" w:rsidP="009A0333">
      <w:pPr>
        <w:pStyle w:val="Corpotesto"/>
        <w:spacing w:before="1"/>
        <w:ind w:left="112" w:right="114" w:hanging="10"/>
        <w:jc w:val="both"/>
        <w:rPr>
          <w:rFonts w:ascii="Garamond" w:hAnsi="Garamond"/>
        </w:rPr>
      </w:pPr>
      <w:r>
        <w:rPr>
          <w:rFonts w:ascii="Garamond" w:hAnsi="Garamond"/>
          <w:b/>
        </w:rPr>
        <w:t>Oggetto:</w:t>
      </w:r>
      <w:r>
        <w:rPr>
          <w:rFonts w:ascii="Garamond" w:hAnsi="Garamond"/>
        </w:rPr>
        <w:t xml:space="preserve"> Dichiarazione di insussistenza di cause di incompatibilità</w:t>
      </w:r>
    </w:p>
    <w:p w:rsidR="009A0333" w:rsidRDefault="009A0333" w:rsidP="009A0333">
      <w:pPr>
        <w:pStyle w:val="Corpotesto"/>
        <w:rPr>
          <w:rFonts w:ascii="Garamond" w:hAnsi="Garamond"/>
          <w:b/>
          <w:i/>
        </w:rPr>
      </w:pPr>
    </w:p>
    <w:p w:rsidR="009A0333" w:rsidRDefault="009A0333" w:rsidP="009A0333">
      <w:pPr>
        <w:pStyle w:val="Corpotesto"/>
        <w:spacing w:before="2"/>
        <w:rPr>
          <w:rFonts w:ascii="Garamond" w:hAnsi="Garamond"/>
          <w:sz w:val="33"/>
        </w:rPr>
      </w:pPr>
    </w:p>
    <w:p w:rsidR="009A0333" w:rsidRDefault="009A0333" w:rsidP="009A0333">
      <w:pPr>
        <w:pStyle w:val="Corpotesto"/>
        <w:spacing w:before="1"/>
        <w:ind w:left="112" w:right="114" w:hanging="1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sottoscritto </w:t>
      </w:r>
      <w:r>
        <w:rPr>
          <w:rFonts w:ascii="Garamond" w:hAnsi="Garamond"/>
          <w:b/>
        </w:rPr>
        <w:t>_________________</w:t>
      </w:r>
      <w:r>
        <w:rPr>
          <w:rFonts w:ascii="Garamond" w:hAnsi="Garamond"/>
        </w:rPr>
        <w:t>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nato</w:t>
      </w:r>
      <w:r>
        <w:rPr>
          <w:rFonts w:ascii="Garamond" w:hAnsi="Garamond"/>
          <w:spacing w:val="54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54"/>
        </w:rPr>
        <w:t xml:space="preserve"> </w:t>
      </w:r>
      <w:r>
        <w:rPr>
          <w:rFonts w:ascii="Garamond" w:hAnsi="Garamond"/>
        </w:rPr>
        <w:t>____________ e residente a _______________ -</w:t>
      </w:r>
      <w:r>
        <w:rPr>
          <w:rFonts w:ascii="Garamond" w:hAnsi="Garamond"/>
          <w:spacing w:val="1"/>
        </w:rPr>
        <w:t xml:space="preserve"> 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__________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-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Via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____________ n.______</w:t>
      </w:r>
    </w:p>
    <w:p w:rsidR="009A0333" w:rsidRDefault="009A0333" w:rsidP="009A0333">
      <w:pPr>
        <w:pStyle w:val="Corpotesto"/>
        <w:spacing w:before="1"/>
        <w:ind w:left="112" w:right="114" w:hanging="10"/>
        <w:jc w:val="both"/>
        <w:rPr>
          <w:rFonts w:ascii="Garamond" w:hAnsi="Garamond"/>
        </w:rPr>
      </w:pPr>
    </w:p>
    <w:p w:rsidR="009A0333" w:rsidRDefault="009A0333" w:rsidP="008A21D7">
      <w:pPr>
        <w:ind w:left="112" w:right="113" w:hanging="1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seguito di accettazione incarico</w:t>
      </w:r>
      <w:r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sz w:val="24"/>
        </w:rPr>
        <w:t>di</w:t>
      </w:r>
      <w:r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esperto Collaudatore nell’ambito del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Progetto PON </w:t>
      </w:r>
      <w:r>
        <w:rPr>
          <w:rFonts w:ascii="Garamond" w:hAnsi="Garamond"/>
          <w:sz w:val="24"/>
        </w:rPr>
        <w:t xml:space="preserve">- </w:t>
      </w:r>
      <w:r w:rsidR="008A21D7">
        <w:rPr>
          <w:rFonts w:ascii="Garamond" w:hAnsi="Garamond"/>
          <w:sz w:val="24"/>
        </w:rPr>
        <w:t>13.1. 5A-FESRPON-FR-2022-61 “Ambienti didattici innovativi per le scuole dell’infanzia”</w:t>
      </w:r>
      <w:bookmarkStart w:id="0" w:name="_GoBack"/>
      <w:bookmarkEnd w:id="0"/>
    </w:p>
    <w:p w:rsidR="009A0333" w:rsidRDefault="009A0333" w:rsidP="009A0333">
      <w:pPr>
        <w:pStyle w:val="Corpotesto"/>
        <w:spacing w:before="11"/>
        <w:rPr>
          <w:rFonts w:ascii="Garamond" w:hAnsi="Garamond"/>
          <w:sz w:val="23"/>
        </w:rPr>
      </w:pPr>
    </w:p>
    <w:p w:rsidR="009A0333" w:rsidRDefault="009A0333" w:rsidP="009A0333">
      <w:pPr>
        <w:pStyle w:val="Titolo1"/>
        <w:ind w:right="3401"/>
        <w:rPr>
          <w:rFonts w:ascii="Garamond" w:hAnsi="Garamond"/>
        </w:rPr>
      </w:pPr>
      <w:r>
        <w:rPr>
          <w:rFonts w:ascii="Garamond" w:hAnsi="Garamond"/>
        </w:rPr>
        <w:t>CONSAPEVOLE</w:t>
      </w:r>
    </w:p>
    <w:p w:rsidR="009A0333" w:rsidRDefault="009A0333" w:rsidP="009A0333">
      <w:pPr>
        <w:pStyle w:val="Corpotesto"/>
        <w:spacing w:before="12"/>
        <w:rPr>
          <w:rFonts w:ascii="Garamond" w:hAnsi="Garamond"/>
          <w:b/>
          <w:sz w:val="23"/>
        </w:rPr>
      </w:pPr>
    </w:p>
    <w:p w:rsidR="009A0333" w:rsidRDefault="009A0333" w:rsidP="009A0333">
      <w:pPr>
        <w:pStyle w:val="Corpotesto"/>
        <w:ind w:left="115" w:right="114" w:hanging="10"/>
        <w:jc w:val="both"/>
        <w:rPr>
          <w:rFonts w:ascii="Garamond" w:hAnsi="Garamond"/>
        </w:rPr>
      </w:pPr>
      <w:r>
        <w:rPr>
          <w:rFonts w:ascii="Garamond" w:hAnsi="Garamond"/>
        </w:rPr>
        <w:t>delle sanzioni penali richiamate dall’art. 76 del D.P.R. 28/12/2000 N. 445, in caso di dichiarazioni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mendaci e della decadenza dei benefici eventualmente conseguenti al provvedimento emanato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sulla base di dichiarazioni non veritiere, di cui all’art. 75 del D.P.R. 28/12/2000 n. 445 ai sensi e per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gli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effetti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dell’art.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citato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D.P.R. 445/2000,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sotto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propria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responsabilità</w:t>
      </w:r>
    </w:p>
    <w:p w:rsidR="009A0333" w:rsidRDefault="009A0333" w:rsidP="009A0333">
      <w:pPr>
        <w:pStyle w:val="Corpotesto"/>
        <w:spacing w:before="11"/>
        <w:rPr>
          <w:rFonts w:ascii="Garamond" w:hAnsi="Garamond"/>
          <w:sz w:val="23"/>
        </w:rPr>
      </w:pPr>
    </w:p>
    <w:p w:rsidR="009A0333" w:rsidRDefault="009A0333" w:rsidP="009A0333">
      <w:pPr>
        <w:pStyle w:val="Titolo1"/>
        <w:rPr>
          <w:rFonts w:ascii="Garamond" w:hAnsi="Garamond"/>
        </w:rPr>
      </w:pPr>
      <w:r>
        <w:rPr>
          <w:rFonts w:ascii="Garamond" w:hAnsi="Garamond"/>
        </w:rPr>
        <w:t>DICHIARA</w:t>
      </w:r>
    </w:p>
    <w:p w:rsidR="009A0333" w:rsidRDefault="009A0333" w:rsidP="009A0333">
      <w:pPr>
        <w:pStyle w:val="Corpotesto"/>
        <w:spacing w:before="2"/>
        <w:rPr>
          <w:rFonts w:ascii="Garamond" w:hAnsi="Garamond"/>
          <w:b/>
        </w:rPr>
      </w:pPr>
    </w:p>
    <w:p w:rsidR="009A0333" w:rsidRDefault="009A0333" w:rsidP="009A0333">
      <w:pPr>
        <w:pStyle w:val="Corpotesto"/>
        <w:ind w:left="120"/>
        <w:jc w:val="both"/>
        <w:rPr>
          <w:rFonts w:ascii="Garamond" w:hAnsi="Garamond"/>
        </w:rPr>
      </w:pPr>
      <w:r>
        <w:rPr>
          <w:rFonts w:ascii="Garamond" w:hAnsi="Garamond"/>
        </w:rPr>
        <w:t>l’insussistenza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motivi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incompatibilità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rivestimento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dell’incarico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4"/>
        </w:rPr>
        <w:t xml:space="preserve"> </w:t>
      </w:r>
      <w:r w:rsidR="007A40B8">
        <w:rPr>
          <w:rFonts w:ascii="Garamond" w:hAnsi="Garamond"/>
        </w:rPr>
        <w:t>Collaudatore</w:t>
      </w:r>
      <w:r>
        <w:rPr>
          <w:rFonts w:ascii="Garamond" w:hAnsi="Garamond"/>
        </w:rPr>
        <w:t>.</w:t>
      </w: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spacing w:before="12"/>
        <w:rPr>
          <w:rFonts w:ascii="Garamond" w:hAnsi="Garamond"/>
          <w:sz w:val="20"/>
        </w:rPr>
      </w:pPr>
    </w:p>
    <w:p w:rsidR="009A0333" w:rsidRDefault="009A0333" w:rsidP="009A0333">
      <w:pPr>
        <w:pStyle w:val="Corpotesto"/>
        <w:ind w:left="105"/>
        <w:jc w:val="both"/>
        <w:rPr>
          <w:rFonts w:ascii="Garamond" w:hAnsi="Garamond"/>
        </w:rPr>
      </w:pPr>
      <w:r>
        <w:rPr>
          <w:rFonts w:ascii="Garamond" w:hAnsi="Garamond"/>
        </w:rPr>
        <w:t>Udine, ____________ 2022</w:t>
      </w: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  <w:spacing w:before="10"/>
        <w:rPr>
          <w:rFonts w:ascii="Garamond" w:hAnsi="Garamond"/>
          <w:sz w:val="26"/>
        </w:rPr>
      </w:pPr>
    </w:p>
    <w:p w:rsidR="009A0333" w:rsidRDefault="009A0333" w:rsidP="009A0333">
      <w:pPr>
        <w:pStyle w:val="Corpotesto"/>
        <w:tabs>
          <w:tab w:val="left" w:leader="dot" w:pos="7449"/>
        </w:tabs>
        <w:spacing w:before="1"/>
        <w:ind w:left="105"/>
        <w:jc w:val="both"/>
        <w:rPr>
          <w:rFonts w:ascii="Garamond" w:hAnsi="Garamond"/>
        </w:rPr>
      </w:pPr>
      <w:r>
        <w:rPr>
          <w:rFonts w:ascii="Garamond" w:hAnsi="Garamond"/>
        </w:rPr>
        <w:t>FIRMA</w:t>
      </w:r>
      <w:r>
        <w:rPr>
          <w:rFonts w:ascii="Garamond" w:hAnsi="Garamond"/>
        </w:rPr>
        <w:tab/>
        <w:t>(per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esteso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leggibile)</w:t>
      </w: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  <w:spacing w:before="162"/>
        <w:ind w:left="105"/>
        <w:jc w:val="both"/>
      </w:pPr>
    </w:p>
    <w:sectPr w:rsidR="009A0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4F"/>
    <w:rsid w:val="00244E4F"/>
    <w:rsid w:val="007A40B8"/>
    <w:rsid w:val="008A21D7"/>
    <w:rsid w:val="009A0333"/>
    <w:rsid w:val="00D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BC7D"/>
  <w15:chartTrackingRefBased/>
  <w15:docId w15:val="{3AD9ADAC-D042-40B6-8FFF-69224F8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03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9A0333"/>
    <w:pPr>
      <w:ind w:left="4182" w:right="418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A0333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A033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A0333"/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rsid w:val="009A033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Cecotti</cp:lastModifiedBy>
  <cp:revision>4</cp:revision>
  <dcterms:created xsi:type="dcterms:W3CDTF">2022-07-19T12:18:00Z</dcterms:created>
  <dcterms:modified xsi:type="dcterms:W3CDTF">2022-12-06T12:44:00Z</dcterms:modified>
</cp:coreProperties>
</file>