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7D" w:rsidRDefault="003C657D" w:rsidP="003C657D">
      <w:pPr>
        <w:pStyle w:val="LO-normal"/>
        <w:spacing w:before="4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:rsidR="003C657D" w:rsidRDefault="003C657D" w:rsidP="003C657D">
      <w:pPr>
        <w:pStyle w:val="Titolo1"/>
        <w:spacing w:before="91"/>
        <w:ind w:left="0" w:right="79"/>
        <w:jc w:val="right"/>
      </w:pPr>
      <w:r>
        <w:t>AL DIRIGENTE SCOLASTICO</w:t>
      </w:r>
    </w:p>
    <w:p w:rsidR="003C657D" w:rsidRPr="00B17918" w:rsidRDefault="003C657D" w:rsidP="003C657D">
      <w:pPr>
        <w:pStyle w:val="LO-normal"/>
        <w:ind w:right="79"/>
        <w:jc w:val="right"/>
        <w:rPr>
          <w:lang w:eastAsia="en-US" w:bidi="ar-SA"/>
        </w:rPr>
      </w:pPr>
      <w:r>
        <w:rPr>
          <w:lang w:eastAsia="en-US" w:bidi="ar-SA"/>
        </w:rPr>
        <w:t>I.C. UDINE VI</w:t>
      </w:r>
    </w:p>
    <w:p w:rsidR="003C657D" w:rsidRDefault="003C657D" w:rsidP="003C657D">
      <w:pPr>
        <w:pStyle w:val="LO-normal"/>
        <w:rPr>
          <w:rFonts w:eastAsia="Times New Roman" w:cs="Times New Roman"/>
          <w:b/>
          <w:color w:val="000000"/>
          <w:sz w:val="24"/>
          <w:szCs w:val="24"/>
        </w:rPr>
      </w:pPr>
    </w:p>
    <w:p w:rsidR="003C657D" w:rsidRDefault="003C657D" w:rsidP="003C657D">
      <w:pPr>
        <w:pStyle w:val="LO-normal"/>
        <w:tabs>
          <w:tab w:val="left" w:pos="745"/>
        </w:tabs>
        <w:spacing w:before="1"/>
        <w:ind w:left="11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Il/La</w:t>
      </w:r>
      <w:r>
        <w:rPr>
          <w:rFonts w:eastAsia="Times New Roman" w:cs="Times New Roman"/>
          <w:color w:val="000000"/>
        </w:rPr>
        <w:tab/>
        <w:t>sottoscritto/a   …………………………………   C.F.   ……………………………..…………………</w:t>
      </w:r>
    </w:p>
    <w:p w:rsidR="003C657D" w:rsidRDefault="003C657D" w:rsidP="003C657D">
      <w:pPr>
        <w:pStyle w:val="LO-normal"/>
        <w:spacing w:before="38"/>
        <w:ind w:left="11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Nato/a a ………………………………………………..……. il ……………………………….……………</w:t>
      </w:r>
    </w:p>
    <w:p w:rsidR="003C657D" w:rsidRDefault="003C657D" w:rsidP="003C657D">
      <w:pPr>
        <w:pStyle w:val="LO-normal"/>
        <w:spacing w:before="37" w:line="276" w:lineRule="auto"/>
        <w:ind w:left="11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Tel. ………………………………….. Cell…………………….. e-mail......................................................, in servizio in qualità di ………………………………………………………………………., residente in Via</w:t>
      </w:r>
    </w:p>
    <w:p w:rsidR="003C657D" w:rsidRDefault="003C657D" w:rsidP="003C657D">
      <w:pPr>
        <w:pStyle w:val="LO-normal"/>
        <w:tabs>
          <w:tab w:val="left" w:pos="8585"/>
        </w:tabs>
        <w:ind w:left="11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………………………………. Cap. ……………… città</w:t>
      </w:r>
      <w:r>
        <w:rPr>
          <w:rFonts w:eastAsia="Times New Roman" w:cs="Times New Roman"/>
          <w:color w:val="000000"/>
        </w:rPr>
        <w:tab/>
      </w:r>
    </w:p>
    <w:p w:rsidR="003C657D" w:rsidRDefault="003C657D" w:rsidP="003C657D">
      <w:pPr>
        <w:pStyle w:val="LO-normal"/>
        <w:tabs>
          <w:tab w:val="left" w:pos="8585"/>
        </w:tabs>
        <w:ind w:left="11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presa visione</w:t>
      </w:r>
    </w:p>
    <w:p w:rsidR="003C657D" w:rsidRDefault="003C657D" w:rsidP="003C657D">
      <w:pPr>
        <w:pStyle w:val="LO-normal"/>
        <w:spacing w:before="38"/>
        <w:ind w:left="11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dell’avviso di selezione  PROT. 8939 del 23/09/2024.</w:t>
      </w:r>
    </w:p>
    <w:p w:rsidR="003C657D" w:rsidRDefault="003C657D" w:rsidP="003C657D">
      <w:pPr>
        <w:pStyle w:val="LO-normal"/>
        <w:spacing w:before="7"/>
        <w:rPr>
          <w:rFonts w:eastAsia="Times New Roman" w:cs="Times New Roman"/>
          <w:color w:val="000000"/>
          <w:sz w:val="28"/>
          <w:szCs w:val="28"/>
        </w:rPr>
      </w:pPr>
    </w:p>
    <w:p w:rsidR="003C657D" w:rsidRDefault="003C657D" w:rsidP="003C657D">
      <w:pPr>
        <w:pStyle w:val="Titolo1"/>
        <w:spacing w:before="0"/>
        <w:ind w:left="4395" w:right="4577"/>
        <w:jc w:val="center"/>
      </w:pPr>
      <w:r>
        <w:t>Chiede</w:t>
      </w:r>
    </w:p>
    <w:p w:rsidR="003C657D" w:rsidRDefault="003C657D" w:rsidP="003C657D">
      <w:pPr>
        <w:pStyle w:val="LO-normal"/>
        <w:spacing w:before="7"/>
        <w:rPr>
          <w:rFonts w:eastAsia="Times New Roman" w:cs="Times New Roman"/>
          <w:b/>
          <w:color w:val="000000"/>
          <w:sz w:val="28"/>
          <w:szCs w:val="28"/>
        </w:rPr>
      </w:pPr>
    </w:p>
    <w:p w:rsidR="003C657D" w:rsidRPr="004D4FDC" w:rsidRDefault="003C657D" w:rsidP="003C657D">
      <w:pPr>
        <w:spacing w:after="177"/>
        <w:ind w:right="318"/>
        <w:jc w:val="both"/>
        <w:rPr>
          <w:rFonts w:cstheme="minorHAnsi"/>
          <w:b/>
          <w:shd w:val="clear" w:color="auto" w:fill="FFFFFF"/>
        </w:rPr>
      </w:pPr>
      <w:r w:rsidRPr="00AF636A">
        <w:rPr>
          <w:rFonts w:cstheme="minorHAnsi"/>
        </w:rPr>
        <w:t>di partecipare alla selezi</w:t>
      </w:r>
      <w:r>
        <w:rPr>
          <w:rFonts w:cstheme="minorHAnsi"/>
        </w:rPr>
        <w:t xml:space="preserve">one per l’individuazione di n. </w:t>
      </w:r>
      <w:r w:rsidRPr="00AF636A">
        <w:rPr>
          <w:rFonts w:cstheme="minorHAnsi"/>
        </w:rPr>
        <w:t xml:space="preserve">4  </w:t>
      </w:r>
      <w:r>
        <w:rPr>
          <w:rFonts w:cstheme="minorHAnsi"/>
        </w:rPr>
        <w:t>unità di personale, di cui n. 3</w:t>
      </w:r>
      <w:r w:rsidRPr="00AF636A">
        <w:rPr>
          <w:rFonts w:cstheme="minorHAnsi"/>
        </w:rPr>
        <w:t xml:space="preserve"> </w:t>
      </w:r>
      <w:r w:rsidRPr="00AF636A">
        <w:rPr>
          <w:rFonts w:cstheme="minorHAnsi"/>
          <w:b/>
        </w:rPr>
        <w:t>esperti</w:t>
      </w:r>
      <w:r w:rsidRPr="00AF636A">
        <w:rPr>
          <w:rFonts w:cstheme="minorHAnsi"/>
        </w:rPr>
        <w:t xml:space="preserve">, in possesso di idonei requisiti per l’affidamento dell’incarico, e di n. 1 </w:t>
      </w:r>
      <w:r w:rsidRPr="00AF636A">
        <w:rPr>
          <w:rFonts w:cstheme="minorHAnsi"/>
          <w:b/>
        </w:rPr>
        <w:t xml:space="preserve">docenti tutor </w:t>
      </w:r>
      <w:r w:rsidRPr="00AF636A">
        <w:rPr>
          <w:rFonts w:cstheme="minorHAnsi"/>
        </w:rPr>
        <w:t xml:space="preserve">a partire dalla data della nomina fino al termine del progetto e comunque non oltre il 15/05/2025 - </w:t>
      </w:r>
      <w:r w:rsidRPr="00AF636A">
        <w:rPr>
          <w:rFonts w:cstheme="minorHAnsi"/>
          <w:b/>
        </w:rPr>
        <w:t xml:space="preserve"> nell’ambito del PNRR, Missione 4 – Istruzione e ricerca – Componente 1 – Potenziamento dell’offerta dei servizi di istruzione: dagli asili nido alle università – </w:t>
      </w:r>
      <w:r w:rsidRPr="004D4FDC">
        <w:rPr>
          <w:rFonts w:cstheme="minorHAnsi"/>
          <w:b/>
        </w:rPr>
        <w:t xml:space="preserve">Investimento 2.1: Didattica digitale integrata e formazione alla transizione digitale del personale scolastico  - Formazione del personale scolastico per la transizione digitale (D.M. 66/2023), </w:t>
      </w:r>
    </w:p>
    <w:p w:rsidR="003C657D" w:rsidRPr="00AF636A" w:rsidRDefault="003C657D" w:rsidP="003C657D">
      <w:pPr>
        <w:spacing w:after="177"/>
        <w:ind w:left="67" w:right="318"/>
        <w:rPr>
          <w:rFonts w:cstheme="minorHAnsi"/>
          <w:shd w:val="clear" w:color="auto" w:fill="FFFFFF"/>
        </w:rPr>
      </w:pPr>
      <w:r w:rsidRPr="00AF636A">
        <w:rPr>
          <w:rFonts w:cstheme="minorHAnsi"/>
        </w:rPr>
        <w:t>Titolo progetto Formarsi per formare: le STEM come chiave del successo</w:t>
      </w:r>
    </w:p>
    <w:p w:rsidR="003C657D" w:rsidRPr="00AF636A" w:rsidRDefault="003C657D" w:rsidP="003C657D">
      <w:pPr>
        <w:ind w:left="67" w:right="23"/>
        <w:rPr>
          <w:rFonts w:cstheme="minorHAnsi"/>
          <w:shd w:val="clear" w:color="auto" w:fill="FFFFFF"/>
        </w:rPr>
      </w:pPr>
      <w:r w:rsidRPr="00AF636A">
        <w:rPr>
          <w:rFonts w:cstheme="minorHAnsi"/>
          <w:b/>
        </w:rPr>
        <w:t xml:space="preserve">CNP: </w:t>
      </w:r>
      <w:r w:rsidRPr="00AF636A">
        <w:rPr>
          <w:rFonts w:cstheme="minorHAnsi"/>
          <w:color w:val="707070"/>
          <w:shd w:val="clear" w:color="auto" w:fill="FFFFFF"/>
        </w:rPr>
        <w:t> </w:t>
      </w:r>
      <w:r w:rsidRPr="00AF636A">
        <w:rPr>
          <w:rFonts w:cstheme="minorHAnsi"/>
          <w:color w:val="000000"/>
          <w:shd w:val="clear" w:color="auto" w:fill="FFFFFF"/>
        </w:rPr>
        <w:t>M4C1I2.1-2023-1222- P-35094</w:t>
      </w:r>
    </w:p>
    <w:p w:rsidR="003C657D" w:rsidRDefault="003C657D" w:rsidP="003C657D">
      <w:pPr>
        <w:rPr>
          <w:rFonts w:cstheme="minorHAnsi"/>
          <w:b/>
          <w:color w:val="000000"/>
          <w:shd w:val="clear" w:color="auto" w:fill="FFFFFF"/>
        </w:rPr>
      </w:pPr>
      <w:r w:rsidRPr="00AF636A">
        <w:rPr>
          <w:rFonts w:cstheme="minorHAnsi"/>
          <w:b/>
          <w:color w:val="000000"/>
          <w:shd w:val="clear" w:color="auto" w:fill="FFFFFF"/>
        </w:rPr>
        <w:t>CUP: F24D23002540006</w:t>
      </w:r>
    </w:p>
    <w:p w:rsidR="00E14621" w:rsidRDefault="00E14621" w:rsidP="00E14621">
      <w:pPr>
        <w:rPr>
          <w:rFonts w:cstheme="minorHAnsi"/>
          <w:b/>
          <w:color w:val="000000"/>
          <w:shd w:val="clear" w:color="auto" w:fill="FFFFFF"/>
        </w:rPr>
      </w:pPr>
    </w:p>
    <w:p w:rsidR="00E14621" w:rsidRDefault="00E14621" w:rsidP="00E14621">
      <w:pPr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t>In qualità di:</w:t>
      </w:r>
    </w:p>
    <w:p w:rsidR="00E14621" w:rsidRDefault="00E14621" w:rsidP="00E14621">
      <w:pPr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sym w:font="Symbol" w:char="F0F0"/>
      </w:r>
      <w:r>
        <w:rPr>
          <w:rFonts w:cstheme="minorHAnsi"/>
          <w:b/>
          <w:color w:val="000000"/>
          <w:shd w:val="clear" w:color="auto" w:fill="FFFFFF"/>
        </w:rPr>
        <w:t xml:space="preserve"> Personale interno</w:t>
      </w:r>
    </w:p>
    <w:p w:rsidR="00E14621" w:rsidRDefault="00E14621" w:rsidP="00E14621">
      <w:pPr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sym w:font="Symbol" w:char="F0F0"/>
      </w:r>
      <w:r>
        <w:rPr>
          <w:rFonts w:cstheme="minorHAnsi"/>
          <w:b/>
          <w:color w:val="000000"/>
          <w:shd w:val="clear" w:color="auto" w:fill="FFFFFF"/>
        </w:rPr>
        <w:t xml:space="preserve"> Personale in forza ad altre istituzioni scolastiche (collaborazioni plurime)</w:t>
      </w:r>
    </w:p>
    <w:p w:rsidR="00E14621" w:rsidRDefault="00E14621" w:rsidP="00E14621">
      <w:pPr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sym w:font="Symbol" w:char="F0F0"/>
      </w:r>
      <w:r>
        <w:rPr>
          <w:rFonts w:cstheme="minorHAnsi"/>
          <w:b/>
          <w:color w:val="000000"/>
          <w:shd w:val="clear" w:color="auto" w:fill="FFFFFF"/>
        </w:rPr>
        <w:t xml:space="preserve"> Personale esterno</w:t>
      </w:r>
    </w:p>
    <w:p w:rsidR="00E14621" w:rsidRPr="004D4FDC" w:rsidRDefault="00E14621" w:rsidP="003C657D">
      <w:pPr>
        <w:rPr>
          <w:rFonts w:cstheme="minorHAnsi"/>
          <w:shd w:val="clear" w:color="auto" w:fill="FFFFFF"/>
        </w:rPr>
      </w:pPr>
    </w:p>
    <w:p w:rsidR="003C657D" w:rsidRDefault="003C657D" w:rsidP="003C657D">
      <w:pPr>
        <w:tabs>
          <w:tab w:val="left" w:pos="1061"/>
        </w:tabs>
        <w:spacing w:before="80"/>
        <w:ind w:right="394"/>
      </w:pPr>
    </w:p>
    <w:p w:rsidR="003C657D" w:rsidRPr="007E7E2F" w:rsidRDefault="003C657D" w:rsidP="003C657D">
      <w:pPr>
        <w:autoSpaceDE w:val="0"/>
        <w:autoSpaceDN w:val="0"/>
        <w:adjustRightInd w:val="0"/>
        <w:jc w:val="center"/>
        <w:rPr>
          <w:rFonts w:cstheme="minorHAnsi"/>
          <w:b/>
          <w:bCs/>
          <w:sz w:val="21"/>
          <w:szCs w:val="21"/>
        </w:rPr>
      </w:pPr>
      <w:r w:rsidRPr="007E7E2F">
        <w:rPr>
          <w:rFonts w:cstheme="minorHAnsi"/>
          <w:b/>
          <w:bCs/>
          <w:sz w:val="21"/>
          <w:szCs w:val="21"/>
        </w:rPr>
        <w:t>Percorsi di formazione sulla transizione digitale</w:t>
      </w:r>
    </w:p>
    <w:p w:rsidR="003C657D" w:rsidRPr="0029675B" w:rsidRDefault="003C657D" w:rsidP="003C657D">
      <w:pPr>
        <w:autoSpaceDE w:val="0"/>
        <w:autoSpaceDN w:val="0"/>
        <w:adjustRightInd w:val="0"/>
        <w:rPr>
          <w:b/>
          <w:bCs/>
          <w:sz w:val="21"/>
          <w:szCs w:val="21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3118"/>
        <w:gridCol w:w="911"/>
        <w:gridCol w:w="987"/>
        <w:gridCol w:w="976"/>
      </w:tblGrid>
      <w:tr w:rsidR="003C657D" w:rsidRPr="00F0071C" w:rsidTr="006660A4">
        <w:trPr>
          <w:jc w:val="center"/>
        </w:trPr>
        <w:tc>
          <w:tcPr>
            <w:tcW w:w="1021" w:type="dxa"/>
            <w:shd w:val="clear" w:color="auto" w:fill="C5E0B3" w:themeFill="accent6" w:themeFillTint="66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1"/>
                <w:szCs w:val="21"/>
              </w:rPr>
            </w:pPr>
            <w:r w:rsidRPr="007E7E2F">
              <w:rPr>
                <w:rFonts w:cstheme="minorHAnsi"/>
                <w:i/>
                <w:iCs/>
                <w:sz w:val="21"/>
                <w:szCs w:val="21"/>
              </w:rPr>
              <w:t>Esperto</w:t>
            </w:r>
          </w:p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C5E0B3" w:themeFill="accent6" w:themeFillTint="66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i/>
                <w:iCs/>
                <w:sz w:val="21"/>
                <w:szCs w:val="21"/>
              </w:rPr>
              <w:t>Corso</w:t>
            </w:r>
          </w:p>
        </w:tc>
        <w:tc>
          <w:tcPr>
            <w:tcW w:w="911" w:type="dxa"/>
            <w:shd w:val="clear" w:color="auto" w:fill="C5E0B3" w:themeFill="accent6" w:themeFillTint="66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i/>
                <w:iCs/>
                <w:sz w:val="21"/>
                <w:szCs w:val="21"/>
              </w:rPr>
              <w:t>Ore</w:t>
            </w:r>
          </w:p>
        </w:tc>
        <w:tc>
          <w:tcPr>
            <w:tcW w:w="987" w:type="dxa"/>
            <w:shd w:val="clear" w:color="auto" w:fill="C5E0B3" w:themeFill="accent6" w:themeFillTint="66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1"/>
                <w:szCs w:val="21"/>
              </w:rPr>
            </w:pPr>
            <w:r w:rsidRPr="007E7E2F">
              <w:rPr>
                <w:rFonts w:cstheme="minorHAnsi"/>
                <w:i/>
                <w:iCs/>
                <w:sz w:val="21"/>
                <w:szCs w:val="21"/>
              </w:rPr>
              <w:t>N° edizioni</w:t>
            </w:r>
          </w:p>
        </w:tc>
        <w:tc>
          <w:tcPr>
            <w:tcW w:w="976" w:type="dxa"/>
            <w:shd w:val="clear" w:color="auto" w:fill="C5E0B3" w:themeFill="accent6" w:themeFillTint="66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1"/>
                <w:szCs w:val="21"/>
              </w:rPr>
            </w:pPr>
            <w:r w:rsidRPr="007E7E2F">
              <w:rPr>
                <w:rFonts w:cstheme="minorHAnsi"/>
                <w:i/>
                <w:iCs/>
                <w:sz w:val="21"/>
                <w:szCs w:val="21"/>
              </w:rPr>
              <w:t>Ore totali</w:t>
            </w:r>
          </w:p>
        </w:tc>
      </w:tr>
      <w:tr w:rsidR="003C657D" w:rsidRPr="00F0071C" w:rsidTr="006660A4">
        <w:trPr>
          <w:trHeight w:val="245"/>
          <w:jc w:val="center"/>
        </w:trPr>
        <w:tc>
          <w:tcPr>
            <w:tcW w:w="1021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E7E2F">
              <w:rPr>
                <w:rFonts w:cstheme="minorHAnsi"/>
              </w:rPr>
              <w:t>OUTDOOR education e l'utilizzo del taccuino personale</w:t>
            </w:r>
          </w:p>
        </w:tc>
        <w:tc>
          <w:tcPr>
            <w:tcW w:w="911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E7E2F">
              <w:rPr>
                <w:rFonts w:cstheme="minorHAnsi"/>
              </w:rPr>
              <w:t>10</w:t>
            </w:r>
          </w:p>
        </w:tc>
        <w:tc>
          <w:tcPr>
            <w:tcW w:w="987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E7E2F">
              <w:rPr>
                <w:rFonts w:cstheme="minorHAnsi"/>
              </w:rPr>
              <w:t>2</w:t>
            </w:r>
          </w:p>
        </w:tc>
        <w:tc>
          <w:tcPr>
            <w:tcW w:w="976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E7E2F">
              <w:rPr>
                <w:rFonts w:cstheme="minorHAnsi"/>
              </w:rPr>
              <w:t>20</w:t>
            </w:r>
          </w:p>
        </w:tc>
      </w:tr>
      <w:tr w:rsidR="003C657D" w:rsidRPr="00F0071C" w:rsidTr="006660A4">
        <w:trPr>
          <w:jc w:val="center"/>
        </w:trPr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E7E2F">
              <w:rPr>
                <w:rFonts w:cstheme="minorHAnsi"/>
              </w:rPr>
              <w:t>Totale</w:t>
            </w:r>
          </w:p>
        </w:tc>
        <w:tc>
          <w:tcPr>
            <w:tcW w:w="976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E7E2F">
              <w:rPr>
                <w:rFonts w:cstheme="minorHAnsi"/>
              </w:rPr>
              <w:t>20</w:t>
            </w:r>
          </w:p>
        </w:tc>
      </w:tr>
    </w:tbl>
    <w:p w:rsidR="003C657D" w:rsidRPr="005A5565" w:rsidRDefault="003C657D" w:rsidP="003C657D">
      <w:pPr>
        <w:autoSpaceDE w:val="0"/>
        <w:autoSpaceDN w:val="0"/>
        <w:adjustRightInd w:val="0"/>
        <w:jc w:val="both"/>
        <w:rPr>
          <w:rFonts w:cstheme="minorHAnsi"/>
        </w:rPr>
      </w:pPr>
    </w:p>
    <w:p w:rsidR="003C657D" w:rsidRPr="007E7E2F" w:rsidRDefault="003C657D" w:rsidP="003C657D">
      <w:pPr>
        <w:pStyle w:val="Comma"/>
        <w:numPr>
          <w:ilvl w:val="0"/>
          <w:numId w:val="0"/>
        </w:numPr>
        <w:autoSpaceDE w:val="0"/>
        <w:autoSpaceDN w:val="0"/>
        <w:adjustRightInd w:val="0"/>
        <w:spacing w:after="0"/>
        <w:ind w:left="1353"/>
        <w:contextualSpacing w:val="0"/>
        <w:rPr>
          <w:rFonts w:cstheme="minorHAnsi"/>
        </w:rPr>
      </w:pPr>
    </w:p>
    <w:p w:rsidR="003C657D" w:rsidRPr="00515DC8" w:rsidRDefault="003C657D" w:rsidP="003C657D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7E7E2F">
        <w:rPr>
          <w:rFonts w:cstheme="minorHAnsi"/>
          <w:b/>
          <w:bCs/>
          <w:sz w:val="21"/>
          <w:szCs w:val="21"/>
        </w:rPr>
        <w:t>Laboratori  di formazione sul campo</w:t>
      </w:r>
    </w:p>
    <w:p w:rsidR="003C657D" w:rsidRPr="00F0071C" w:rsidRDefault="003C657D" w:rsidP="003C657D">
      <w:pPr>
        <w:autoSpaceDE w:val="0"/>
        <w:autoSpaceDN w:val="0"/>
        <w:adjustRightInd w:val="0"/>
        <w:rPr>
          <w:sz w:val="21"/>
          <w:szCs w:val="21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1144"/>
        <w:gridCol w:w="2966"/>
        <w:gridCol w:w="992"/>
        <w:gridCol w:w="1003"/>
        <w:gridCol w:w="982"/>
      </w:tblGrid>
      <w:tr w:rsidR="003C657D" w:rsidRPr="00F0071C" w:rsidTr="006660A4">
        <w:trPr>
          <w:trHeight w:val="270"/>
          <w:jc w:val="center"/>
        </w:trPr>
        <w:tc>
          <w:tcPr>
            <w:tcW w:w="1021" w:type="dxa"/>
            <w:shd w:val="clear" w:color="auto" w:fill="FFF2CC" w:themeFill="accent4" w:themeFillTint="33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i/>
                <w:iCs/>
                <w:sz w:val="21"/>
                <w:szCs w:val="21"/>
              </w:rPr>
              <w:t>Esperto</w:t>
            </w:r>
          </w:p>
        </w:tc>
        <w:tc>
          <w:tcPr>
            <w:tcW w:w="1144" w:type="dxa"/>
            <w:shd w:val="clear" w:color="auto" w:fill="FFF2CC" w:themeFill="accent4" w:themeFillTint="33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i/>
                <w:iCs/>
                <w:sz w:val="21"/>
                <w:szCs w:val="21"/>
              </w:rPr>
              <w:t>Tutor</w:t>
            </w:r>
          </w:p>
        </w:tc>
        <w:tc>
          <w:tcPr>
            <w:tcW w:w="2966" w:type="dxa"/>
            <w:shd w:val="clear" w:color="auto" w:fill="FFF2CC" w:themeFill="accent4" w:themeFillTint="33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i/>
                <w:iCs/>
                <w:sz w:val="21"/>
                <w:szCs w:val="21"/>
              </w:rPr>
              <w:t>Corso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i/>
                <w:iCs/>
                <w:sz w:val="21"/>
                <w:szCs w:val="21"/>
              </w:rPr>
              <w:t>Ore</w:t>
            </w:r>
          </w:p>
        </w:tc>
        <w:tc>
          <w:tcPr>
            <w:tcW w:w="1003" w:type="dxa"/>
            <w:shd w:val="clear" w:color="auto" w:fill="FFF2CC" w:themeFill="accent4" w:themeFillTint="33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i/>
                <w:iCs/>
                <w:sz w:val="21"/>
                <w:szCs w:val="21"/>
              </w:rPr>
              <w:t>N° moduli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i/>
                <w:iCs/>
                <w:sz w:val="21"/>
                <w:szCs w:val="21"/>
              </w:rPr>
              <w:t>Ore totali</w:t>
            </w:r>
          </w:p>
        </w:tc>
      </w:tr>
      <w:tr w:rsidR="003C657D" w:rsidRPr="00F0071C" w:rsidTr="006660A4">
        <w:trPr>
          <w:trHeight w:val="270"/>
          <w:jc w:val="center"/>
        </w:trPr>
        <w:tc>
          <w:tcPr>
            <w:tcW w:w="1021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------------</w:t>
            </w:r>
          </w:p>
        </w:tc>
        <w:tc>
          <w:tcPr>
            <w:tcW w:w="2966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Outdoor Education, documentazione e storytelling</w:t>
            </w:r>
          </w:p>
        </w:tc>
        <w:tc>
          <w:tcPr>
            <w:tcW w:w="992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10</w:t>
            </w:r>
          </w:p>
        </w:tc>
        <w:tc>
          <w:tcPr>
            <w:tcW w:w="1003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982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20</w:t>
            </w:r>
          </w:p>
        </w:tc>
      </w:tr>
      <w:tr w:rsidR="003C657D" w:rsidRPr="00F0071C" w:rsidTr="006660A4">
        <w:trPr>
          <w:trHeight w:val="270"/>
          <w:jc w:val="center"/>
        </w:trPr>
        <w:tc>
          <w:tcPr>
            <w:tcW w:w="1021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-----------</w:t>
            </w:r>
          </w:p>
        </w:tc>
        <w:tc>
          <w:tcPr>
            <w:tcW w:w="1144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STEAM</w:t>
            </w:r>
          </w:p>
        </w:tc>
        <w:tc>
          <w:tcPr>
            <w:tcW w:w="992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10</w:t>
            </w:r>
          </w:p>
        </w:tc>
        <w:tc>
          <w:tcPr>
            <w:tcW w:w="1003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982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20</w:t>
            </w:r>
          </w:p>
        </w:tc>
      </w:tr>
      <w:tr w:rsidR="003C657D" w:rsidRPr="00F0071C" w:rsidTr="006660A4">
        <w:trPr>
          <w:trHeight w:val="270"/>
          <w:jc w:val="center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------------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Podcast e webradio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10</w:t>
            </w:r>
          </w:p>
        </w:tc>
        <w:tc>
          <w:tcPr>
            <w:tcW w:w="1003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982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20</w:t>
            </w:r>
          </w:p>
        </w:tc>
      </w:tr>
      <w:tr w:rsidR="003C657D" w:rsidRPr="00F0071C" w:rsidTr="006660A4">
        <w:trPr>
          <w:trHeight w:val="270"/>
          <w:jc w:val="center"/>
        </w:trPr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Totale</w:t>
            </w:r>
          </w:p>
        </w:tc>
        <w:tc>
          <w:tcPr>
            <w:tcW w:w="982" w:type="dxa"/>
            <w:vAlign w:val="center"/>
          </w:tcPr>
          <w:p w:rsidR="003C657D" w:rsidRPr="007E7E2F" w:rsidRDefault="003C657D" w:rsidP="006660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1"/>
                <w:szCs w:val="21"/>
              </w:rPr>
            </w:pPr>
            <w:r w:rsidRPr="007E7E2F">
              <w:rPr>
                <w:rFonts w:cstheme="minorHAnsi"/>
                <w:sz w:val="21"/>
                <w:szCs w:val="21"/>
              </w:rPr>
              <w:t>60</w:t>
            </w:r>
          </w:p>
        </w:tc>
      </w:tr>
    </w:tbl>
    <w:p w:rsidR="003C657D" w:rsidRDefault="003C657D" w:rsidP="003C657D">
      <w:pPr>
        <w:ind w:left="74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</w:t>
      </w:r>
    </w:p>
    <w:p w:rsidR="003C657D" w:rsidRDefault="003C657D" w:rsidP="003C657D">
      <w:pPr>
        <w:pStyle w:val="LO-normal"/>
        <w:spacing w:before="202"/>
        <w:ind w:left="11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(Contrassegnare la scelta con una X)</w:t>
      </w:r>
    </w:p>
    <w:p w:rsidR="003C657D" w:rsidRDefault="003C657D" w:rsidP="003C657D">
      <w:pPr>
        <w:pStyle w:val="LO-normal"/>
        <w:spacing w:before="202"/>
        <w:ind w:left="113"/>
        <w:rPr>
          <w:rFonts w:eastAsia="Times New Roman" w:cs="Times New Roman"/>
          <w:color w:val="000000"/>
        </w:rPr>
      </w:pPr>
    </w:p>
    <w:p w:rsidR="003C657D" w:rsidRDefault="003C657D" w:rsidP="003C657D">
      <w:pPr>
        <w:pStyle w:val="LO-normal"/>
        <w:spacing w:before="80"/>
        <w:ind w:left="113" w:right="10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 tal fine, consapevole della responsabilità penale e della decadenza da eventuali benefici acquisiti nel caso di dichiarazioni mendaci, dichiara di possedere i requisiti di ammissione alla selezione in oggetto di cui all’art. 2 dell’Avviso, e nello specifico:</w:t>
      </w:r>
    </w:p>
    <w:p w:rsidR="003C657D" w:rsidRDefault="003C657D" w:rsidP="003C657D">
      <w:pPr>
        <w:pStyle w:val="LO-normal"/>
        <w:numPr>
          <w:ilvl w:val="0"/>
          <w:numId w:val="2"/>
        </w:numPr>
        <w:tabs>
          <w:tab w:val="left" w:pos="534"/>
          <w:tab w:val="left" w:pos="3879"/>
        </w:tabs>
        <w:spacing w:before="186"/>
        <w:ind w:hanging="36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 essere cittadino</w:t>
      </w:r>
      <w:r>
        <w:rPr>
          <w:rFonts w:eastAsia="Times New Roman" w:cs="Times New Roman"/>
          <w:color w:val="000000"/>
        </w:rPr>
        <w:tab/>
        <w:t>;</w:t>
      </w:r>
    </w:p>
    <w:p w:rsidR="003C657D" w:rsidRDefault="003C657D" w:rsidP="003C657D">
      <w:pPr>
        <w:pStyle w:val="LO-normal"/>
        <w:numPr>
          <w:ilvl w:val="0"/>
          <w:numId w:val="2"/>
        </w:numPr>
        <w:tabs>
          <w:tab w:val="left" w:pos="534"/>
        </w:tabs>
        <w:spacing w:before="9"/>
        <w:ind w:hanging="36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 essere in godimento dei diritti politici;</w:t>
      </w:r>
    </w:p>
    <w:p w:rsidR="003C657D" w:rsidRDefault="003C657D" w:rsidP="003C657D">
      <w:pPr>
        <w:pStyle w:val="LO-normal"/>
        <w:numPr>
          <w:ilvl w:val="0"/>
          <w:numId w:val="2"/>
        </w:numPr>
        <w:tabs>
          <w:tab w:val="left" w:pos="534"/>
        </w:tabs>
        <w:spacing w:before="9"/>
        <w:ind w:hanging="36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 non aver subito condanne penali ovvero di avere i seguenti provvedimenti penali pendenti</w:t>
      </w:r>
    </w:p>
    <w:p w:rsidR="003C657D" w:rsidRDefault="003C657D" w:rsidP="003C657D">
      <w:pPr>
        <w:pStyle w:val="LO-normal"/>
        <w:spacing w:before="24"/>
        <w:ind w:left="53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………...…………………………………………………………………………………………………;</w:t>
      </w:r>
    </w:p>
    <w:p w:rsidR="003C657D" w:rsidRDefault="003C657D" w:rsidP="003C657D">
      <w:pPr>
        <w:pStyle w:val="LO-normal"/>
        <w:numPr>
          <w:ilvl w:val="0"/>
          <w:numId w:val="2"/>
        </w:numPr>
        <w:tabs>
          <w:tab w:val="left" w:pos="534"/>
        </w:tabs>
        <w:spacing w:before="23"/>
        <w:ind w:hanging="36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 essere in possesso dei seguenti titoli:</w:t>
      </w:r>
    </w:p>
    <w:p w:rsidR="003C657D" w:rsidRDefault="003C657D" w:rsidP="003C657D">
      <w:pPr>
        <w:pStyle w:val="LO-normal"/>
        <w:spacing w:before="23"/>
        <w:ind w:left="53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…..…………………………......................................................................;</w:t>
      </w:r>
    </w:p>
    <w:p w:rsidR="003C657D" w:rsidRDefault="003C657D" w:rsidP="003C657D">
      <w:pPr>
        <w:pStyle w:val="LO-normal"/>
        <w:numPr>
          <w:ilvl w:val="0"/>
          <w:numId w:val="2"/>
        </w:numPr>
        <w:tabs>
          <w:tab w:val="left" w:pos="534"/>
        </w:tabs>
        <w:spacing w:before="24" w:line="259" w:lineRule="auto"/>
        <w:ind w:right="118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possedere le seguenti esperienze professionali - </w:t>
      </w:r>
      <w:r>
        <w:rPr>
          <w:rFonts w:eastAsia="Times New Roman" w:cs="Times New Roman"/>
          <w:i/>
          <w:color w:val="000000"/>
        </w:rPr>
        <w:t>(inserire le esperienze richieste ai fini della partecipazione alla procedura in oggetto</w:t>
      </w:r>
      <w:r>
        <w:rPr>
          <w:rFonts w:eastAsia="Times New Roman" w:cs="Times New Roman"/>
          <w:color w:val="000000"/>
        </w:rPr>
        <w:t>)....................................................................................</w:t>
      </w:r>
    </w:p>
    <w:p w:rsidR="003C657D" w:rsidRDefault="003C657D" w:rsidP="003C657D">
      <w:pPr>
        <w:pStyle w:val="LO-normal"/>
        <w:numPr>
          <w:ilvl w:val="0"/>
          <w:numId w:val="2"/>
        </w:numPr>
        <w:tabs>
          <w:tab w:val="left" w:pos="534"/>
        </w:tabs>
        <w:spacing w:before="4" w:line="259" w:lineRule="auto"/>
        <w:ind w:right="107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 essere in servizio presso questo Istituto a tempo indeterminato/ in altro Istituto/ presso altra Pubblica Amministrazione …………………………………………………</w:t>
      </w:r>
    </w:p>
    <w:p w:rsidR="003C657D" w:rsidRDefault="003C657D" w:rsidP="003C657D">
      <w:pPr>
        <w:pStyle w:val="LO-normal"/>
        <w:spacing w:before="11"/>
        <w:rPr>
          <w:rFonts w:eastAsia="Times New Roman" w:cs="Times New Roman"/>
          <w:color w:val="000000"/>
          <w:sz w:val="26"/>
          <w:szCs w:val="26"/>
        </w:rPr>
      </w:pPr>
    </w:p>
    <w:p w:rsidR="003C657D" w:rsidRDefault="003C657D" w:rsidP="003C657D">
      <w:pPr>
        <w:pStyle w:val="LO-normal"/>
        <w:ind w:left="11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Allega la seguente documentazione:</w:t>
      </w:r>
    </w:p>
    <w:p w:rsidR="003C657D" w:rsidRDefault="003C657D" w:rsidP="003C657D">
      <w:pPr>
        <w:pStyle w:val="LO-normal"/>
        <w:numPr>
          <w:ilvl w:val="1"/>
          <w:numId w:val="2"/>
        </w:numPr>
        <w:tabs>
          <w:tab w:val="left" w:pos="819"/>
        </w:tabs>
        <w:spacing w:before="38"/>
        <w:ind w:hanging="28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Curriculum vitae redatto in formato europeo corredato da </w:t>
      </w:r>
      <w:r w:rsidRPr="003E04B6">
        <w:rPr>
          <w:rFonts w:eastAsia="Times New Roman" w:cs="Times New Roman"/>
          <w:b/>
          <w:color w:val="000000"/>
        </w:rPr>
        <w:t>all. D</w:t>
      </w:r>
      <w:r>
        <w:rPr>
          <w:rFonts w:eastAsia="Times New Roman" w:cs="Times New Roman"/>
          <w:color w:val="000000"/>
        </w:rPr>
        <w:t>;</w:t>
      </w:r>
    </w:p>
    <w:p w:rsidR="003C657D" w:rsidRDefault="003C657D" w:rsidP="003C657D">
      <w:pPr>
        <w:pStyle w:val="LO-normal"/>
        <w:numPr>
          <w:ilvl w:val="1"/>
          <w:numId w:val="2"/>
        </w:numPr>
        <w:tabs>
          <w:tab w:val="left" w:pos="819"/>
        </w:tabs>
        <w:spacing w:before="38"/>
        <w:ind w:hanging="28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Fotocopia del documento di riconoscimento;</w:t>
      </w:r>
    </w:p>
    <w:p w:rsidR="003C657D" w:rsidRDefault="003C657D" w:rsidP="003C657D">
      <w:pPr>
        <w:pStyle w:val="LO-normal"/>
        <w:numPr>
          <w:ilvl w:val="1"/>
          <w:numId w:val="2"/>
        </w:numPr>
        <w:tabs>
          <w:tab w:val="left" w:pos="819"/>
        </w:tabs>
        <w:ind w:right="115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Tabella di valutazione dei titoli (</w:t>
      </w:r>
      <w:r>
        <w:rPr>
          <w:rFonts w:eastAsia="Times New Roman" w:cs="Times New Roman"/>
          <w:b/>
          <w:color w:val="000000"/>
        </w:rPr>
        <w:t>All. B</w:t>
      </w:r>
      <w:r>
        <w:rPr>
          <w:rFonts w:eastAsia="Times New Roman" w:cs="Times New Roman"/>
          <w:color w:val="000000"/>
        </w:rPr>
        <w:t xml:space="preserve">) </w:t>
      </w:r>
    </w:p>
    <w:p w:rsidR="003C657D" w:rsidRDefault="003C657D" w:rsidP="003C657D">
      <w:pPr>
        <w:pStyle w:val="LO-normal"/>
        <w:numPr>
          <w:ilvl w:val="1"/>
          <w:numId w:val="2"/>
        </w:numPr>
        <w:tabs>
          <w:tab w:val="left" w:pos="819"/>
        </w:tabs>
        <w:ind w:right="1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Dichiarazione di inesistenza di causa di incompatibilità, di conflitto di interesse e di astensione (</w:t>
      </w:r>
      <w:r>
        <w:rPr>
          <w:rFonts w:eastAsia="Times New Roman" w:cs="Times New Roman"/>
          <w:b/>
          <w:color w:val="000000"/>
        </w:rPr>
        <w:t>All. C</w:t>
      </w:r>
      <w:r>
        <w:rPr>
          <w:rFonts w:eastAsia="Times New Roman" w:cs="Times New Roman"/>
          <w:color w:val="000000"/>
        </w:rPr>
        <w:t>);</w:t>
      </w:r>
    </w:p>
    <w:p w:rsidR="003C657D" w:rsidRDefault="003C657D" w:rsidP="003C657D">
      <w:pPr>
        <w:pStyle w:val="LO-normal"/>
        <w:numPr>
          <w:ilvl w:val="1"/>
          <w:numId w:val="2"/>
        </w:numPr>
        <w:tabs>
          <w:tab w:val="left" w:pos="819"/>
        </w:tabs>
        <w:ind w:hanging="28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Proposta di piano di lavoro coerente con le finalità del progetto (solo per docenti esperti).</w:t>
      </w:r>
    </w:p>
    <w:p w:rsidR="003C657D" w:rsidRDefault="003C657D" w:rsidP="003C657D">
      <w:pPr>
        <w:pStyle w:val="LO-normal"/>
        <w:rPr>
          <w:rFonts w:eastAsia="Times New Roman" w:cs="Times New Roman"/>
          <w:color w:val="000000"/>
          <w:sz w:val="24"/>
          <w:szCs w:val="24"/>
        </w:rPr>
      </w:pPr>
    </w:p>
    <w:p w:rsidR="003C657D" w:rsidRDefault="003C657D" w:rsidP="003C657D">
      <w:pPr>
        <w:pStyle w:val="LO-normal"/>
        <w:spacing w:before="155" w:line="276" w:lineRule="auto"/>
        <w:ind w:left="113" w:right="111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Il/la sottoscritto/a, ai sensi del Regolamento UE Privacy 679/2016 e dalla normativa vigente, autorizza l’Istituto Comprensivo Udine VI al trattamento dei dati contenuti nella presente autocertificazione esclusivamente nell’ambito e per i fini istituzionali della Pubblica Amministrazione</w:t>
      </w:r>
    </w:p>
    <w:p w:rsidR="003C657D" w:rsidRDefault="003C657D" w:rsidP="003C657D">
      <w:pPr>
        <w:pStyle w:val="LO-normal"/>
        <w:rPr>
          <w:rFonts w:eastAsia="Times New Roman" w:cs="Times New Roman"/>
          <w:color w:val="000000"/>
          <w:sz w:val="24"/>
          <w:szCs w:val="24"/>
        </w:rPr>
      </w:pPr>
    </w:p>
    <w:p w:rsidR="003C657D" w:rsidRDefault="003C657D" w:rsidP="003C657D">
      <w:pPr>
        <w:pStyle w:val="LO-normal"/>
        <w:spacing w:before="6"/>
        <w:rPr>
          <w:rFonts w:eastAsia="Times New Roman" w:cs="Times New Roman"/>
          <w:color w:val="000000"/>
          <w:sz w:val="26"/>
          <w:szCs w:val="26"/>
        </w:rPr>
      </w:pPr>
    </w:p>
    <w:p w:rsidR="003C657D" w:rsidRDefault="003C657D" w:rsidP="003C657D">
      <w:pPr>
        <w:pStyle w:val="LO-normal"/>
        <w:spacing w:before="1"/>
        <w:ind w:left="938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Luogo e data_______________</w:t>
      </w:r>
    </w:p>
    <w:p w:rsidR="003C657D" w:rsidRDefault="003C657D" w:rsidP="003C657D">
      <w:pPr>
        <w:pStyle w:val="LO-normal"/>
        <w:ind w:left="938"/>
        <w:rPr>
          <w:rFonts w:eastAsia="Times New Roman" w:cs="Times New Roman"/>
          <w:color w:val="000000"/>
          <w:sz w:val="20"/>
          <w:szCs w:val="20"/>
        </w:rPr>
      </w:pPr>
    </w:p>
    <w:p w:rsidR="003C657D" w:rsidRDefault="003C657D" w:rsidP="003C657D">
      <w:pPr>
        <w:pStyle w:val="LO-normal"/>
        <w:spacing w:before="4"/>
        <w:ind w:left="938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noProof/>
          <w:color w:val="000000"/>
          <w:sz w:val="26"/>
          <w:szCs w:val="26"/>
          <w:lang w:eastAsia="it-IT" w:bidi="ar-SA"/>
        </w:rPr>
        <mc:AlternateContent>
          <mc:Choice Requires="wps">
            <w:drawing>
              <wp:anchor distT="4445" distB="4445" distL="118745" distR="118745" simplePos="0" relativeHeight="251660288" behindDoc="0" locked="0" layoutInCell="0" allowOverlap="1" wp14:anchorId="3F01F29E" wp14:editId="48C56A7E">
                <wp:simplePos x="0" y="0"/>
                <wp:positionH relativeFrom="column">
                  <wp:posOffset>177800</wp:posOffset>
                </wp:positionH>
                <wp:positionV relativeFrom="paragraph">
                  <wp:posOffset>203200</wp:posOffset>
                </wp:positionV>
                <wp:extent cx="1905" cy="13335"/>
                <wp:effectExtent l="0" t="0" r="0" b="0"/>
                <wp:wrapTopAndBottom/>
                <wp:docPr id="5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270">
                              <a:moveTo>
                                <a:pt x="0" y="0"/>
                              </a:moveTo>
                              <a:lnTo>
                                <a:pt x="230314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F38BC" id="Immagine1" o:spid="_x0000_s1026" style="position:absolute;margin-left:14pt;margin-top:16pt;width:.15pt;height:1.05pt;z-index:251660288;visibility:visible;mso-wrap-style:square;mso-wrap-distance-left:9.35pt;mso-wrap-distance-top:.35pt;mso-wrap-distance-right:9.35pt;mso-wrap-distance-bottom:.35pt;mso-position-horizontal:absolute;mso-position-horizontal-relative:text;mso-position-vertical:absolute;mso-position-vertical-relative:text;v-text-anchor:top" coordsize="230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" o:allowincell="f" path="m,l2303145,e">
                <v:path arrowok="t"/>
                <w10:wrap type="topAndBottom"/>
              </v:shape>
            </w:pict>
          </mc:Fallback>
        </mc:AlternateContent>
      </w:r>
    </w:p>
    <w:p w:rsidR="003C657D" w:rsidRDefault="003C657D" w:rsidP="003C657D">
      <w:pPr>
        <w:pStyle w:val="LO-normal"/>
        <w:spacing w:before="1"/>
        <w:ind w:left="938"/>
        <w:rPr>
          <w:rFonts w:eastAsia="Times New Roman" w:cs="Times New Roman"/>
          <w:color w:val="000000"/>
          <w:sz w:val="18"/>
          <w:szCs w:val="18"/>
        </w:rPr>
      </w:pPr>
    </w:p>
    <w:p w:rsidR="003C657D" w:rsidRPr="00C6590F" w:rsidRDefault="003C657D" w:rsidP="003C657D">
      <w:pPr>
        <w:pStyle w:val="Paragrafoelenco"/>
        <w:spacing w:after="0" w:line="240" w:lineRule="auto"/>
        <w:ind w:left="938"/>
        <w:rPr>
          <w:rFonts w:cstheme="minorHAnsi"/>
        </w:rPr>
      </w:pPr>
      <w:r>
        <w:rPr>
          <w:rFonts w:eastAsia="Times New Roman" w:cs="Times New Roman"/>
          <w:color w:val="000000"/>
        </w:rPr>
        <w:t>Firma</w:t>
      </w:r>
      <w:r>
        <w:rPr>
          <w:noProof/>
          <w:lang w:eastAsia="it-IT"/>
        </w:rPr>
        <mc:AlternateContent>
          <mc:Choice Requires="wps">
            <w:drawing>
              <wp:anchor distT="4445" distB="4445" distL="118745" distR="118745" simplePos="0" relativeHeight="251659264" behindDoc="0" locked="0" layoutInCell="0" allowOverlap="1" wp14:anchorId="58934E78" wp14:editId="2636449C">
                <wp:simplePos x="0" y="0"/>
                <wp:positionH relativeFrom="column">
                  <wp:posOffset>3721100</wp:posOffset>
                </wp:positionH>
                <wp:positionV relativeFrom="paragraph">
                  <wp:posOffset>203200</wp:posOffset>
                </wp:positionV>
                <wp:extent cx="1905" cy="13335"/>
                <wp:effectExtent l="0" t="0" r="0" b="0"/>
                <wp:wrapTopAndBottom/>
                <wp:docPr id="6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 h="1270">
                              <a:moveTo>
                                <a:pt x="0" y="0"/>
                              </a:moveTo>
                              <a:lnTo>
                                <a:pt x="258254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C5309" id="Immagine2" o:spid="_x0000_s1026" style="position:absolute;margin-left:293pt;margin-top:16pt;width:.15pt;height:1.05pt;z-index:251659264;visibility:visible;mso-wrap-style:square;mso-wrap-distance-left:9.35pt;mso-wrap-distance-top:.35pt;mso-wrap-distance-right:9.35pt;mso-wrap-distance-bottom:.35pt;mso-position-horizontal:absolute;mso-position-horizontal-relative:text;mso-position-vertical:absolute;mso-position-vertical-relative:text;v-text-anchor:top" coordsize="258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" o:allowincell="f" path="m,l2582545,e">
                <v:path arrowok="t"/>
                <w10:wrap type="topAndBottom"/>
              </v:shape>
            </w:pict>
          </mc:Fallback>
        </mc:AlternateContent>
      </w:r>
      <w:r>
        <w:rPr>
          <w:rFonts w:eastAsia="Times New Roman" w:cs="Times New Roman"/>
          <w:color w:val="000000"/>
        </w:rPr>
        <w:t>_____________________</w:t>
      </w:r>
    </w:p>
    <w:p w:rsidR="00CA21C5" w:rsidRDefault="00CA21C5"/>
    <w:sectPr w:rsidR="00CA21C5" w:rsidSect="00540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204" w:rsidRDefault="00E14621">
      <w:pPr>
        <w:spacing w:after="0" w:line="240" w:lineRule="auto"/>
      </w:pPr>
      <w:r>
        <w:separator/>
      </w:r>
    </w:p>
  </w:endnote>
  <w:endnote w:type="continuationSeparator" w:id="0">
    <w:p w:rsidR="00E76204" w:rsidRDefault="00E1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6B" w:rsidRDefault="00B151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:rsidR="00093B6B" w:rsidRDefault="003C657D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5B4F1B9" wp14:editId="69AA2BF5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337F334" id="Gruppo 3" o:spid="_x0000_s1026" style="position:absolute;margin-left:-41.3pt;margin-top:14.0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1516B">
          <w:rPr>
            <w:noProof/>
          </w:rPr>
          <w:t>1</w:t>
        </w:r>
        <w:r>
          <w:fldChar w:fldCharType="end"/>
        </w:r>
      </w:p>
    </w:sdtContent>
  </w:sdt>
  <w:p w:rsidR="00093B6B" w:rsidRDefault="00B151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6B" w:rsidRDefault="00B15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204" w:rsidRDefault="00E14621">
      <w:pPr>
        <w:spacing w:after="0" w:line="240" w:lineRule="auto"/>
      </w:pPr>
      <w:r>
        <w:separator/>
      </w:r>
    </w:p>
  </w:footnote>
  <w:footnote w:type="continuationSeparator" w:id="0">
    <w:p w:rsidR="00E76204" w:rsidRDefault="00E14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6B" w:rsidRDefault="00B151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6B" w:rsidRPr="001F5AE7" w:rsidRDefault="003C657D" w:rsidP="00B1516B">
    <w:pPr>
      <w:spacing w:after="0" w:line="240" w:lineRule="auto"/>
      <w:jc w:val="center"/>
      <w:rPr>
        <w:rFonts w:ascii="Book Antiqua" w:eastAsia="Times New Roman" w:hAnsi="Book Antiqua" w:cs="Times New Roman"/>
        <w:sz w:val="20"/>
        <w:szCs w:val="20"/>
        <w:lang w:eastAsia="it-IT"/>
      </w:rPr>
    </w:pPr>
    <w:r>
      <w:tab/>
    </w:r>
    <w:bookmarkStart w:id="0" w:name="_GoBack"/>
    <w:bookmarkEnd w:id="0"/>
  </w:p>
  <w:p w:rsidR="00093B6B" w:rsidRPr="0029374B" w:rsidRDefault="00B1516B" w:rsidP="001F5AE7">
    <w:pPr>
      <w:tabs>
        <w:tab w:val="left" w:pos="3010"/>
        <w:tab w:val="center" w:pos="4819"/>
      </w:tabs>
      <w:ind w:right="-12"/>
      <w:rPr>
        <w:rFonts w:eastAsia="Calibr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6B" w:rsidRDefault="00B151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66755EA6"/>
    <w:multiLevelType w:val="multilevel"/>
    <w:tmpl w:val="AE64AF6E"/>
    <w:lvl w:ilvl="0">
      <w:numFmt w:val="bullet"/>
      <w:lvlText w:val="➢"/>
      <w:lvlJc w:val="left"/>
      <w:pPr>
        <w:tabs>
          <w:tab w:val="num" w:pos="0"/>
        </w:tabs>
        <w:ind w:left="533" w:hanging="360"/>
      </w:pPr>
      <w:rPr>
        <w:rFonts w:ascii="MS UI Gothic" w:hAnsi="MS UI Gothic" w:cs="MS UI Gothic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18" w:hanging="2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1824" w:hanging="28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33" w:hanging="28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37" w:hanging="28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42" w:hanging="28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46" w:hanging="28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51" w:hanging="285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86"/>
    <w:rsid w:val="002E3673"/>
    <w:rsid w:val="003C657D"/>
    <w:rsid w:val="00511586"/>
    <w:rsid w:val="00B1516B"/>
    <w:rsid w:val="00CA21C5"/>
    <w:rsid w:val="00E14621"/>
    <w:rsid w:val="00E7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AF7BF-C762-4C6F-A41E-1FDD8273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657D"/>
    <w:pPr>
      <w:spacing w:after="40"/>
    </w:pPr>
  </w:style>
  <w:style w:type="paragraph" w:styleId="Titolo1">
    <w:name w:val="heading 1"/>
    <w:basedOn w:val="LO-normal"/>
    <w:next w:val="LO-normal"/>
    <w:link w:val="Titolo1Carattere"/>
    <w:uiPriority w:val="1"/>
    <w:qFormat/>
    <w:rsid w:val="003C657D"/>
    <w:pPr>
      <w:spacing w:before="200"/>
      <w:ind w:left="113"/>
      <w:outlineLvl w:val="0"/>
    </w:pPr>
    <w:rPr>
      <w:rFonts w:eastAsia="Times New Roman" w:cs="Times New Roman"/>
      <w:b/>
      <w:bCs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C657D"/>
    <w:rPr>
      <w:rFonts w:ascii="Times New Roman" w:eastAsia="Times New Roman" w:hAnsi="Times New Roman" w:cs="Times New Roman"/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3C6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7D"/>
  </w:style>
  <w:style w:type="paragraph" w:styleId="Paragrafoelenco">
    <w:name w:val="List Paragraph"/>
    <w:basedOn w:val="Normale"/>
    <w:link w:val="ParagrafoelencoCarattere"/>
    <w:uiPriority w:val="34"/>
    <w:qFormat/>
    <w:rsid w:val="003C657D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3C657D"/>
    <w:pPr>
      <w:numPr>
        <w:numId w:val="1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C657D"/>
  </w:style>
  <w:style w:type="character" w:customStyle="1" w:styleId="CommaCarattere">
    <w:name w:val="Comma Carattere"/>
    <w:basedOn w:val="ParagrafoelencoCarattere"/>
    <w:link w:val="Comma"/>
    <w:rsid w:val="003C657D"/>
  </w:style>
  <w:style w:type="table" w:styleId="Grigliatabella">
    <w:name w:val="Table Grid"/>
    <w:basedOn w:val="Tabellanormale"/>
    <w:uiPriority w:val="39"/>
    <w:rsid w:val="003C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C657D"/>
    <w:pPr>
      <w:widowControl w:val="0"/>
      <w:suppressAutoHyphens/>
      <w:spacing w:after="0" w:line="240" w:lineRule="auto"/>
    </w:pPr>
    <w:rPr>
      <w:rFonts w:ascii="Times New Roman" w:eastAsia="NSimSun" w:hAnsi="Times New Roman" w:cs="Lucida Sans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B15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2024-09-23T10:06:00Z</dcterms:created>
  <dcterms:modified xsi:type="dcterms:W3CDTF">2024-09-23T10:49:00Z</dcterms:modified>
</cp:coreProperties>
</file>