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DA5" w:rsidRDefault="00231DA5">
      <w:pPr>
        <w:pStyle w:val="Corpotesto"/>
        <w:spacing w:before="42"/>
        <w:ind w:left="0"/>
        <w:rPr>
          <w:rFonts w:ascii="Times New Roman"/>
          <w:sz w:val="20"/>
        </w:rPr>
      </w:pPr>
    </w:p>
    <w:p w:rsidR="00231DA5" w:rsidRDefault="00A06EC9">
      <w:pPr>
        <w:spacing w:before="1"/>
        <w:ind w:left="197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DOMANDA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z w:val="20"/>
        </w:rPr>
        <w:t>DI</w:t>
      </w:r>
      <w:r>
        <w:rPr>
          <w:rFonts w:ascii="Verdana"/>
          <w:b/>
          <w:spacing w:val="-8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PARTECIPAZIONE</w:t>
      </w:r>
    </w:p>
    <w:p w:rsidR="00231DA5" w:rsidRDefault="00A06EC9">
      <w:pPr>
        <w:spacing w:before="77"/>
        <w:ind w:left="197"/>
        <w:rPr>
          <w:rFonts w:ascii="Verdana"/>
          <w:b/>
          <w:sz w:val="16"/>
        </w:rPr>
      </w:pPr>
      <w:r>
        <w:br w:type="column"/>
      </w:r>
      <w:r>
        <w:rPr>
          <w:rFonts w:ascii="Verdana"/>
          <w:b/>
          <w:sz w:val="16"/>
          <w:u w:val="single"/>
        </w:rPr>
        <w:t>ALLEGATO</w:t>
      </w:r>
      <w:r>
        <w:rPr>
          <w:rFonts w:ascii="Verdana"/>
          <w:b/>
          <w:spacing w:val="-10"/>
          <w:sz w:val="16"/>
          <w:u w:val="single"/>
        </w:rPr>
        <w:t xml:space="preserve"> 1</w:t>
      </w:r>
    </w:p>
    <w:p w:rsidR="00231DA5" w:rsidRDefault="00231DA5">
      <w:pPr>
        <w:pStyle w:val="Corpotesto"/>
        <w:spacing w:before="51"/>
        <w:ind w:left="0"/>
        <w:rPr>
          <w:rFonts w:ascii="Verdana"/>
          <w:b/>
          <w:sz w:val="16"/>
        </w:rPr>
      </w:pPr>
    </w:p>
    <w:p w:rsidR="00231DA5" w:rsidRDefault="00A06EC9">
      <w:pPr>
        <w:spacing w:before="1"/>
        <w:ind w:left="1058" w:right="133" w:firstLine="153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Dirigente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 xml:space="preserve">Scolastico </w:t>
      </w:r>
      <w:r>
        <w:rPr>
          <w:rFonts w:ascii="Verdana" w:hAnsi="Verdana"/>
          <w:b/>
          <w:sz w:val="20"/>
        </w:rPr>
        <w:t xml:space="preserve">dell’I.C. “Don Milani </w:t>
      </w:r>
      <w:r>
        <w:rPr>
          <w:rFonts w:ascii="Verdana" w:hAnsi="Verdana"/>
          <w:sz w:val="20"/>
        </w:rPr>
        <w:t>VIA UGO FOSCOLO 13 21050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z w:val="20"/>
        </w:rPr>
        <w:t>BISUSCHIO</w:t>
      </w:r>
      <w:r>
        <w:rPr>
          <w:rFonts w:ascii="Verdana" w:hAnsi="Verdana"/>
          <w:spacing w:val="-11"/>
          <w:sz w:val="20"/>
        </w:rPr>
        <w:t xml:space="preserve"> </w:t>
      </w:r>
      <w:r>
        <w:rPr>
          <w:rFonts w:ascii="Verdana" w:hAnsi="Verdana"/>
          <w:spacing w:val="-4"/>
          <w:sz w:val="20"/>
        </w:rPr>
        <w:t>(VA)</w:t>
      </w:r>
    </w:p>
    <w:p w:rsidR="00231DA5" w:rsidRDefault="00231DA5">
      <w:pPr>
        <w:jc w:val="right"/>
        <w:rPr>
          <w:rFonts w:ascii="Verdana" w:hAnsi="Verdana"/>
          <w:sz w:val="20"/>
        </w:rPr>
        <w:sectPr w:rsidR="00231DA5">
          <w:type w:val="continuous"/>
          <w:pgSz w:w="11910" w:h="16840"/>
          <w:pgMar w:top="1320" w:right="1000" w:bottom="280" w:left="1020" w:header="720" w:footer="720" w:gutter="0"/>
          <w:cols w:num="2" w:space="720" w:equalWidth="0">
            <w:col w:w="3827" w:space="2461"/>
            <w:col w:w="3602"/>
          </w:cols>
        </w:sectPr>
      </w:pPr>
    </w:p>
    <w:p w:rsidR="00231DA5" w:rsidRDefault="00A06EC9">
      <w:pPr>
        <w:pStyle w:val="Paragrafoelenco"/>
        <w:numPr>
          <w:ilvl w:val="0"/>
          <w:numId w:val="2"/>
        </w:numPr>
        <w:tabs>
          <w:tab w:val="left" w:pos="831"/>
          <w:tab w:val="left" w:pos="4857"/>
          <w:tab w:val="left" w:pos="6722"/>
          <w:tab w:val="left" w:pos="8601"/>
          <w:tab w:val="left" w:pos="8633"/>
          <w:tab w:val="left" w:pos="8683"/>
        </w:tabs>
        <w:ind w:right="1200" w:firstLine="360"/>
        <w:jc w:val="both"/>
        <w:rPr>
          <w:sz w:val="28"/>
        </w:rPr>
      </w:pPr>
      <w:r>
        <w:rPr>
          <w:sz w:val="28"/>
        </w:rPr>
        <w:t>Il sottoscritto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nato a </w:t>
      </w:r>
      <w:r>
        <w:rPr>
          <w:sz w:val="28"/>
          <w:u w:val="single"/>
        </w:rPr>
        <w:tab/>
      </w:r>
      <w:r>
        <w:rPr>
          <w:sz w:val="28"/>
        </w:rPr>
        <w:t xml:space="preserve">il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nella sua qualità di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gramStart"/>
      <w:r>
        <w:rPr>
          <w:sz w:val="28"/>
          <w:u w:val="single"/>
        </w:rPr>
        <w:tab/>
      </w:r>
      <w:r>
        <w:rPr>
          <w:spacing w:val="-16"/>
          <w:sz w:val="28"/>
          <w:u w:val="single"/>
        </w:rPr>
        <w:t xml:space="preserve"> </w:t>
      </w:r>
      <w:r>
        <w:rPr>
          <w:spacing w:val="-16"/>
          <w:sz w:val="28"/>
        </w:rPr>
        <w:t xml:space="preserve"> </w:t>
      </w:r>
      <w:r>
        <w:rPr>
          <w:sz w:val="28"/>
        </w:rPr>
        <w:t>con</w:t>
      </w:r>
      <w:proofErr w:type="gramEnd"/>
      <w:r>
        <w:rPr>
          <w:sz w:val="28"/>
        </w:rPr>
        <w:t xml:space="preserve"> sede in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Via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231DA5" w:rsidRDefault="00A06EC9">
      <w:pPr>
        <w:tabs>
          <w:tab w:val="left" w:pos="6750"/>
        </w:tabs>
        <w:ind w:left="112" w:right="3117"/>
        <w:jc w:val="both"/>
        <w:rPr>
          <w:sz w:val="28"/>
        </w:rPr>
      </w:pPr>
      <w:r>
        <w:rPr>
          <w:sz w:val="28"/>
        </w:rPr>
        <w:t xml:space="preserve">codice fiscale n. </w:t>
      </w:r>
      <w:r>
        <w:rPr>
          <w:sz w:val="28"/>
          <w:u w:val="single"/>
        </w:rPr>
        <w:tab/>
      </w:r>
      <w:r>
        <w:rPr>
          <w:sz w:val="28"/>
        </w:rPr>
        <w:t xml:space="preserve"> partita IVA n. </w:t>
      </w:r>
      <w:r>
        <w:rPr>
          <w:sz w:val="28"/>
          <w:u w:val="single"/>
        </w:rPr>
        <w:tab/>
      </w:r>
    </w:p>
    <w:p w:rsidR="00231DA5" w:rsidRDefault="00A06EC9">
      <w:pPr>
        <w:pStyle w:val="Paragrafoelenco"/>
        <w:numPr>
          <w:ilvl w:val="0"/>
          <w:numId w:val="2"/>
        </w:numPr>
        <w:tabs>
          <w:tab w:val="left" w:pos="831"/>
          <w:tab w:val="left" w:pos="6777"/>
          <w:tab w:val="left" w:pos="8600"/>
        </w:tabs>
        <w:ind w:right="1241" w:firstLine="360"/>
        <w:jc w:val="both"/>
        <w:rPr>
          <w:sz w:val="28"/>
        </w:rPr>
      </w:pPr>
      <w:r>
        <w:rPr>
          <w:sz w:val="28"/>
        </w:rPr>
        <w:t>La Ditta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Ragione Sociale</w:t>
      </w:r>
      <w:r>
        <w:rPr>
          <w:sz w:val="28"/>
          <w:u w:val="single"/>
        </w:rPr>
        <w:tab/>
      </w:r>
      <w:bookmarkStart w:id="0" w:name="_GoBack"/>
      <w:proofErr w:type="gramStart"/>
      <w:r>
        <w:rPr>
          <w:sz w:val="28"/>
          <w:u w:val="single"/>
        </w:rPr>
        <w:tab/>
      </w:r>
      <w:bookmarkEnd w:id="0"/>
      <w:r>
        <w:rPr>
          <w:spacing w:val="-16"/>
          <w:sz w:val="28"/>
          <w:u w:val="single"/>
        </w:rPr>
        <w:t xml:space="preserve"> </w:t>
      </w:r>
      <w:r>
        <w:rPr>
          <w:spacing w:val="-16"/>
          <w:sz w:val="28"/>
        </w:rPr>
        <w:t xml:space="preserve"> </w:t>
      </w:r>
      <w:r>
        <w:rPr>
          <w:sz w:val="28"/>
        </w:rPr>
        <w:t>Sede</w:t>
      </w:r>
      <w:proofErr w:type="gramEnd"/>
      <w:r>
        <w:rPr>
          <w:sz w:val="28"/>
        </w:rPr>
        <w:t xml:space="preserve"> Legale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6"/>
          <w:sz w:val="28"/>
          <w:u w:val="single"/>
        </w:rPr>
        <w:t xml:space="preserve"> </w:t>
      </w:r>
      <w:r>
        <w:rPr>
          <w:spacing w:val="-16"/>
          <w:sz w:val="28"/>
        </w:rPr>
        <w:t xml:space="preserve"> </w:t>
      </w:r>
      <w:r>
        <w:rPr>
          <w:sz w:val="28"/>
        </w:rPr>
        <w:t>Codice Fiscale</w:t>
      </w:r>
      <w:r>
        <w:rPr>
          <w:sz w:val="28"/>
          <w:u w:val="single"/>
        </w:rPr>
        <w:tab/>
      </w:r>
    </w:p>
    <w:p w:rsidR="00231DA5" w:rsidRDefault="00A06EC9">
      <w:pPr>
        <w:tabs>
          <w:tab w:val="left" w:pos="6754"/>
        </w:tabs>
        <w:spacing w:line="341" w:lineRule="exact"/>
        <w:ind w:left="112"/>
        <w:jc w:val="both"/>
        <w:rPr>
          <w:sz w:val="28"/>
        </w:rPr>
      </w:pPr>
      <w:r>
        <w:rPr>
          <w:sz w:val="28"/>
        </w:rPr>
        <w:t>Partita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I.V.A.</w:t>
      </w:r>
      <w:r>
        <w:rPr>
          <w:sz w:val="28"/>
          <w:u w:val="single"/>
        </w:rPr>
        <w:tab/>
      </w:r>
    </w:p>
    <w:p w:rsidR="00231DA5" w:rsidRDefault="00A06EC9">
      <w:pPr>
        <w:pStyle w:val="Corpotesto"/>
      </w:pPr>
      <w:r>
        <w:t>preso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complementare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prescrizioni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intendono integralmente conosciute ed accettate,</w:t>
      </w:r>
    </w:p>
    <w:p w:rsidR="00231DA5" w:rsidRDefault="00A06EC9">
      <w:pPr>
        <w:pStyle w:val="Titolo1"/>
        <w:spacing w:before="1"/>
      </w:pPr>
      <w:r>
        <w:rPr>
          <w:spacing w:val="-2"/>
        </w:rPr>
        <w:t>CHIE</w:t>
      </w:r>
      <w:r>
        <w:rPr>
          <w:spacing w:val="-2"/>
        </w:rPr>
        <w:t>DE</w:t>
      </w:r>
    </w:p>
    <w:p w:rsidR="00231DA5" w:rsidRDefault="00A06EC9">
      <w:pPr>
        <w:pStyle w:val="Corpotesto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incarico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PREVENZIONE</w:t>
      </w:r>
      <w:r>
        <w:rPr>
          <w:spacing w:val="-2"/>
        </w:rPr>
        <w:t xml:space="preserve"> </w:t>
      </w:r>
      <w:r>
        <w:t xml:space="preserve">E PROTEZIONE (RSPP), AI SENSI DEL </w:t>
      </w:r>
      <w:proofErr w:type="spellStart"/>
      <w:r>
        <w:t>D.Lgs.</w:t>
      </w:r>
      <w:proofErr w:type="spellEnd"/>
      <w:r>
        <w:t xml:space="preserve"> 81/2008</w:t>
      </w:r>
    </w:p>
    <w:p w:rsidR="00231DA5" w:rsidRDefault="00A06EC9">
      <w:pPr>
        <w:tabs>
          <w:tab w:val="left" w:pos="2782"/>
        </w:tabs>
        <w:ind w:left="112"/>
        <w:rPr>
          <w:b/>
        </w:rPr>
      </w:pPr>
      <w:r>
        <w:rPr>
          <w:b/>
        </w:rPr>
        <w:t>Codice</w:t>
      </w:r>
      <w:r>
        <w:rPr>
          <w:b/>
          <w:spacing w:val="-2"/>
        </w:rPr>
        <w:t xml:space="preserve"> </w:t>
      </w:r>
      <w:r>
        <w:rPr>
          <w:b/>
        </w:rPr>
        <w:t>Univoco</w:t>
      </w:r>
      <w:r>
        <w:rPr>
          <w:b/>
          <w:spacing w:val="-2"/>
        </w:rPr>
        <w:t xml:space="preserve"> UFQ0IF</w:t>
      </w:r>
    </w:p>
    <w:p w:rsidR="00231DA5" w:rsidRDefault="00A06EC9">
      <w:pPr>
        <w:pStyle w:val="Corpotesto"/>
      </w:pPr>
      <w:r>
        <w:t>Al</w:t>
      </w:r>
      <w:r>
        <w:rPr>
          <w:spacing w:val="-5"/>
        </w:rPr>
        <w:t xml:space="preserve"> </w:t>
      </w:r>
      <w:r>
        <w:t>riguardo,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suddetto/ditta</w:t>
      </w:r>
      <w:r>
        <w:rPr>
          <w:spacing w:val="43"/>
        </w:rPr>
        <w:t xml:space="preserve"> </w:t>
      </w:r>
      <w:r>
        <w:t>partecipante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4"/>
        </w:rPr>
        <w:t>gara</w:t>
      </w:r>
    </w:p>
    <w:p w:rsidR="00231DA5" w:rsidRDefault="00A06EC9">
      <w:pPr>
        <w:pStyle w:val="Titolo1"/>
      </w:pPr>
      <w:r>
        <w:rPr>
          <w:spacing w:val="-2"/>
        </w:rPr>
        <w:t>DICHIARA</w:t>
      </w:r>
    </w:p>
    <w:p w:rsidR="00231DA5" w:rsidRDefault="00A06EC9">
      <w:pPr>
        <w:pStyle w:val="Paragrafoelenco"/>
        <w:numPr>
          <w:ilvl w:val="0"/>
          <w:numId w:val="1"/>
        </w:numPr>
        <w:tabs>
          <w:tab w:val="left" w:pos="255"/>
        </w:tabs>
        <w:ind w:right="135" w:firstLine="0"/>
        <w:rPr>
          <w:sz w:val="24"/>
        </w:rPr>
      </w:pPr>
      <w:r>
        <w:t>di aver preso integralmente conoscenza dei documenti di gara messi a disposizione per la presentazione della domanda;</w:t>
      </w:r>
    </w:p>
    <w:p w:rsidR="00231DA5" w:rsidRDefault="00A06EC9">
      <w:pPr>
        <w:pStyle w:val="Paragrafoelenco"/>
        <w:numPr>
          <w:ilvl w:val="0"/>
          <w:numId w:val="1"/>
        </w:numPr>
        <w:tabs>
          <w:tab w:val="left" w:pos="275"/>
        </w:tabs>
        <w:spacing w:before="17"/>
        <w:ind w:right="134" w:firstLine="0"/>
      </w:pPr>
      <w:r>
        <w:t>di</w:t>
      </w:r>
      <w:r>
        <w:rPr>
          <w:spacing w:val="40"/>
        </w:rPr>
        <w:t xml:space="preserve"> </w:t>
      </w:r>
      <w:r>
        <w:t>accettare</w:t>
      </w:r>
      <w:r>
        <w:rPr>
          <w:spacing w:val="40"/>
        </w:rPr>
        <w:t xml:space="preserve"> </w:t>
      </w:r>
      <w:r>
        <w:t>espressamente,</w:t>
      </w:r>
      <w:r>
        <w:rPr>
          <w:spacing w:val="40"/>
        </w:rPr>
        <w:t xml:space="preserve"> </w:t>
      </w:r>
      <w:r>
        <w:t>incondizionatamente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senza</w:t>
      </w:r>
      <w:r>
        <w:rPr>
          <w:spacing w:val="40"/>
        </w:rPr>
        <w:t xml:space="preserve"> </w:t>
      </w:r>
      <w:r>
        <w:t>riserva</w:t>
      </w:r>
      <w:r>
        <w:rPr>
          <w:spacing w:val="40"/>
        </w:rPr>
        <w:t xml:space="preserve"> </w:t>
      </w:r>
      <w:r>
        <w:t>alcuna,</w:t>
      </w:r>
      <w:r>
        <w:rPr>
          <w:spacing w:val="40"/>
        </w:rPr>
        <w:t xml:space="preserve"> </w:t>
      </w:r>
      <w:r>
        <w:t>tutte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nessuna</w:t>
      </w:r>
      <w:r>
        <w:rPr>
          <w:spacing w:val="40"/>
        </w:rPr>
        <w:t xml:space="preserve"> </w:t>
      </w:r>
      <w:r>
        <w:t>esclusa,</w:t>
      </w:r>
      <w:r>
        <w:rPr>
          <w:spacing w:val="40"/>
        </w:rPr>
        <w:t xml:space="preserve"> </w:t>
      </w:r>
      <w:r>
        <w:t>le clausole, i vincoli, le condi</w:t>
      </w:r>
      <w:r>
        <w:t>zioni, le disposizioni e le procedure in essi previste.</w:t>
      </w:r>
    </w:p>
    <w:p w:rsidR="00231DA5" w:rsidRDefault="00A06EC9">
      <w:pPr>
        <w:pStyle w:val="Corpotesto"/>
      </w:pPr>
      <w:r>
        <w:t>Dichiara</w:t>
      </w:r>
      <w:r>
        <w:rPr>
          <w:spacing w:val="-4"/>
        </w:rPr>
        <w:t xml:space="preserve"> </w:t>
      </w:r>
      <w:r>
        <w:rPr>
          <w:spacing w:val="-2"/>
        </w:rPr>
        <w:t>altresì:</w:t>
      </w:r>
    </w:p>
    <w:p w:rsidR="00231DA5" w:rsidRDefault="00A06EC9">
      <w:pPr>
        <w:pStyle w:val="Paragrafoelenco"/>
        <w:numPr>
          <w:ilvl w:val="0"/>
          <w:numId w:val="1"/>
        </w:numPr>
        <w:tabs>
          <w:tab w:val="left" w:pos="229"/>
        </w:tabs>
        <w:ind w:left="229" w:hanging="117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realizzazione</w:t>
      </w:r>
      <w:r>
        <w:rPr>
          <w:spacing w:val="-4"/>
        </w:rPr>
        <w:t xml:space="preserve"> </w:t>
      </w:r>
      <w:r>
        <w:t>dell’intervento</w:t>
      </w:r>
      <w:r>
        <w:rPr>
          <w:spacing w:val="-5"/>
        </w:rPr>
        <w:t xml:space="preserve"> </w:t>
      </w:r>
      <w:r>
        <w:rPr>
          <w:spacing w:val="-2"/>
        </w:rPr>
        <w:t>richiesto.</w:t>
      </w:r>
    </w:p>
    <w:p w:rsidR="00231DA5" w:rsidRDefault="00A06EC9">
      <w:pPr>
        <w:pStyle w:val="Paragrafoelenco"/>
        <w:numPr>
          <w:ilvl w:val="0"/>
          <w:numId w:val="1"/>
        </w:numPr>
        <w:tabs>
          <w:tab w:val="left" w:pos="229"/>
        </w:tabs>
        <w:spacing w:before="1"/>
        <w:ind w:left="229" w:hanging="117"/>
      </w:pPr>
      <w:r>
        <w:t>Di</w:t>
      </w:r>
      <w:r>
        <w:rPr>
          <w:spacing w:val="-6"/>
        </w:rPr>
        <w:t xml:space="preserve"> </w:t>
      </w:r>
      <w:r>
        <w:t>ritenere</w:t>
      </w:r>
      <w:r>
        <w:rPr>
          <w:spacing w:val="-5"/>
        </w:rPr>
        <w:t xml:space="preserve"> </w:t>
      </w:r>
      <w:r>
        <w:t>adeguato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realizzabile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prestazione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prezzo</w:t>
      </w:r>
      <w:r>
        <w:rPr>
          <w:spacing w:val="-4"/>
        </w:rPr>
        <w:t xml:space="preserve"> </w:t>
      </w:r>
      <w:r>
        <w:t>corrispondente</w:t>
      </w:r>
      <w:r>
        <w:rPr>
          <w:spacing w:val="-5"/>
        </w:rPr>
        <w:t xml:space="preserve"> </w:t>
      </w:r>
      <w:r>
        <w:t>all’offerta</w:t>
      </w:r>
      <w:r>
        <w:rPr>
          <w:spacing w:val="-3"/>
        </w:rPr>
        <w:t xml:space="preserve"> </w:t>
      </w:r>
      <w:r>
        <w:rPr>
          <w:spacing w:val="-2"/>
        </w:rPr>
        <w:t>presentata</w:t>
      </w:r>
    </w:p>
    <w:p w:rsidR="00231DA5" w:rsidRDefault="00A06EC9">
      <w:pPr>
        <w:pStyle w:val="Paragrafoelenco"/>
        <w:numPr>
          <w:ilvl w:val="0"/>
          <w:numId w:val="1"/>
        </w:numPr>
        <w:tabs>
          <w:tab w:val="left" w:pos="222"/>
        </w:tabs>
        <w:ind w:right="128" w:firstLine="0"/>
        <w:jc w:val="both"/>
      </w:pPr>
      <w:r>
        <w:t>Di</w:t>
      </w:r>
      <w:r>
        <w:rPr>
          <w:spacing w:val="-9"/>
        </w:rPr>
        <w:t xml:space="preserve"> </w:t>
      </w:r>
      <w:r>
        <w:t>avere</w:t>
      </w:r>
      <w:r>
        <w:rPr>
          <w:spacing w:val="-11"/>
        </w:rPr>
        <w:t xml:space="preserve"> </w:t>
      </w:r>
      <w:r>
        <w:t>tenuto</w:t>
      </w:r>
      <w:r>
        <w:rPr>
          <w:spacing w:val="-8"/>
        </w:rPr>
        <w:t xml:space="preserve"> </w:t>
      </w:r>
      <w:r>
        <w:t>conto,</w:t>
      </w:r>
      <w:r>
        <w:rPr>
          <w:spacing w:val="-9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formulare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t>offerta,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eventuali</w:t>
      </w:r>
      <w:r>
        <w:rPr>
          <w:spacing w:val="-9"/>
        </w:rPr>
        <w:t xml:space="preserve"> </w:t>
      </w:r>
      <w:r>
        <w:t>maggiorazioni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lievitazione</w:t>
      </w:r>
      <w:r>
        <w:rPr>
          <w:spacing w:val="-5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prezzi che</w:t>
      </w:r>
      <w:r>
        <w:rPr>
          <w:spacing w:val="-7"/>
        </w:rPr>
        <w:t xml:space="preserve"> </w:t>
      </w:r>
      <w:r>
        <w:t>dovessero</w:t>
      </w:r>
      <w:r>
        <w:rPr>
          <w:spacing w:val="-5"/>
        </w:rPr>
        <w:t xml:space="preserve"> </w:t>
      </w:r>
      <w:r>
        <w:t>intervenire</w:t>
      </w:r>
      <w:r>
        <w:rPr>
          <w:spacing w:val="-9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l’incarico,</w:t>
      </w:r>
      <w:r>
        <w:rPr>
          <w:spacing w:val="-6"/>
        </w:rPr>
        <w:t xml:space="preserve"> </w:t>
      </w:r>
      <w:r>
        <w:t>rinunciando</w:t>
      </w:r>
      <w:r>
        <w:rPr>
          <w:spacing w:val="-5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d’ora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chiedere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risoluzione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per eccessiva</w:t>
      </w:r>
      <w:r>
        <w:rPr>
          <w:spacing w:val="-11"/>
        </w:rPr>
        <w:t xml:space="preserve"> </w:t>
      </w:r>
      <w:r>
        <w:t>onerosità</w:t>
      </w:r>
      <w:r>
        <w:rPr>
          <w:spacing w:val="-8"/>
        </w:rPr>
        <w:t xml:space="preserve"> </w:t>
      </w:r>
      <w:r>
        <w:t>sopraggiunta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1467</w:t>
      </w:r>
      <w:r>
        <w:rPr>
          <w:spacing w:val="-7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civile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revisione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corrispettivo</w:t>
      </w:r>
      <w:r>
        <w:rPr>
          <w:spacing w:val="-7"/>
        </w:rPr>
        <w:t xml:space="preserve"> </w:t>
      </w:r>
      <w:r>
        <w:t>anche</w:t>
      </w:r>
      <w:r>
        <w:rPr>
          <w:spacing w:val="-11"/>
        </w:rPr>
        <w:t xml:space="preserve"> </w:t>
      </w:r>
      <w:r>
        <w:t>ove le</w:t>
      </w:r>
      <w:r>
        <w:rPr>
          <w:spacing w:val="-5"/>
        </w:rPr>
        <w:t xml:space="preserve"> </w:t>
      </w:r>
      <w:r>
        <w:t>variazioni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costo</w:t>
      </w:r>
      <w:r>
        <w:rPr>
          <w:spacing w:val="-4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prestazione</w:t>
      </w:r>
      <w:r>
        <w:rPr>
          <w:spacing w:val="-7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superiori</w:t>
      </w:r>
      <w:r>
        <w:rPr>
          <w:spacing w:val="-8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10%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prezzo</w:t>
      </w:r>
      <w:r>
        <w:rPr>
          <w:spacing w:val="-7"/>
        </w:rPr>
        <w:t xml:space="preserve"> </w:t>
      </w:r>
      <w:r>
        <w:t>offerto,</w:t>
      </w:r>
      <w:r>
        <w:rPr>
          <w:spacing w:val="-8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sarà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alcun</w:t>
      </w:r>
      <w:r>
        <w:rPr>
          <w:spacing w:val="-6"/>
        </w:rPr>
        <w:t xml:space="preserve"> </w:t>
      </w:r>
      <w:r>
        <w:t>modo soggetto a revisione a qualsiasi azione o eccezione di merito.</w:t>
      </w:r>
    </w:p>
    <w:p w:rsidR="00231DA5" w:rsidRDefault="00A06EC9">
      <w:pPr>
        <w:pStyle w:val="Paragrafoelenco"/>
        <w:numPr>
          <w:ilvl w:val="0"/>
          <w:numId w:val="1"/>
        </w:numPr>
        <w:tabs>
          <w:tab w:val="left" w:pos="246"/>
        </w:tabs>
        <w:ind w:right="129" w:firstLine="0"/>
      </w:pPr>
      <w:r>
        <w:t>Di essere in possesso dei requisiti di legge per la partecipazione a gare pubbliche come da dichiarazione</w:t>
      </w:r>
      <w:r>
        <w:rPr>
          <w:spacing w:val="40"/>
        </w:rPr>
        <w:t xml:space="preserve"> </w:t>
      </w:r>
      <w:r>
        <w:t>sottoscritta che allega (</w:t>
      </w:r>
      <w:proofErr w:type="spellStart"/>
      <w:r>
        <w:t>All</w:t>
      </w:r>
      <w:proofErr w:type="spellEnd"/>
      <w:r>
        <w:t>. 2)</w:t>
      </w:r>
    </w:p>
    <w:p w:rsidR="00231DA5" w:rsidRDefault="00A06EC9">
      <w:pPr>
        <w:pStyle w:val="Paragrafoelenco"/>
        <w:numPr>
          <w:ilvl w:val="0"/>
          <w:numId w:val="1"/>
        </w:numPr>
        <w:tabs>
          <w:tab w:val="left" w:pos="285"/>
        </w:tabs>
        <w:ind w:left="285" w:hanging="173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autorizzare</w:t>
      </w:r>
      <w:r>
        <w:rPr>
          <w:spacing w:val="40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40"/>
          <w:sz w:val="24"/>
        </w:rPr>
        <w:t xml:space="preserve"> </w:t>
      </w:r>
      <w:r>
        <w:rPr>
          <w:sz w:val="24"/>
        </w:rPr>
        <w:t>scolastica</w:t>
      </w:r>
      <w:r>
        <w:rPr>
          <w:spacing w:val="39"/>
          <w:sz w:val="24"/>
        </w:rPr>
        <w:t xml:space="preserve"> </w:t>
      </w:r>
      <w:r>
        <w:rPr>
          <w:sz w:val="24"/>
        </w:rPr>
        <w:t>al</w:t>
      </w:r>
      <w:r>
        <w:rPr>
          <w:spacing w:val="40"/>
          <w:sz w:val="24"/>
        </w:rPr>
        <w:t xml:space="preserve"> </w:t>
      </w:r>
      <w:r>
        <w:rPr>
          <w:sz w:val="24"/>
        </w:rPr>
        <w:t>tratta</w:t>
      </w:r>
      <w:r>
        <w:rPr>
          <w:sz w:val="24"/>
        </w:rPr>
        <w:t>mento</w:t>
      </w:r>
      <w:r>
        <w:rPr>
          <w:spacing w:val="39"/>
          <w:sz w:val="24"/>
        </w:rPr>
        <w:t xml:space="preserve"> </w:t>
      </w:r>
      <w:r>
        <w:rPr>
          <w:sz w:val="24"/>
        </w:rPr>
        <w:t>dei</w:t>
      </w:r>
      <w:r>
        <w:rPr>
          <w:spacing w:val="39"/>
          <w:sz w:val="24"/>
        </w:rPr>
        <w:t xml:space="preserve"> </w:t>
      </w:r>
      <w:r>
        <w:rPr>
          <w:sz w:val="24"/>
        </w:rPr>
        <w:t>dati</w:t>
      </w:r>
      <w:r>
        <w:rPr>
          <w:spacing w:val="39"/>
          <w:sz w:val="24"/>
        </w:rPr>
        <w:t xml:space="preserve"> </w:t>
      </w:r>
      <w:r>
        <w:rPr>
          <w:sz w:val="24"/>
        </w:rPr>
        <w:t>personali</w:t>
      </w:r>
      <w:r>
        <w:rPr>
          <w:spacing w:val="39"/>
          <w:sz w:val="24"/>
        </w:rPr>
        <w:t xml:space="preserve"> </w:t>
      </w:r>
      <w:r>
        <w:rPr>
          <w:sz w:val="24"/>
        </w:rPr>
        <w:t>come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dichiarazione</w:t>
      </w:r>
    </w:p>
    <w:p w:rsidR="00231DA5" w:rsidRDefault="00A06EC9">
      <w:pPr>
        <w:ind w:left="112"/>
        <w:rPr>
          <w:sz w:val="24"/>
        </w:rPr>
      </w:pPr>
      <w:r>
        <w:rPr>
          <w:sz w:val="24"/>
        </w:rPr>
        <w:t>sottoscritta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allega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All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3)</w:t>
      </w:r>
    </w:p>
    <w:p w:rsidR="00231DA5" w:rsidRDefault="00A06EC9">
      <w:pPr>
        <w:tabs>
          <w:tab w:val="left" w:pos="4600"/>
          <w:tab w:val="left" w:pos="5130"/>
          <w:tab w:val="left" w:pos="5353"/>
          <w:tab w:val="left" w:pos="5879"/>
          <w:tab w:val="left" w:pos="9746"/>
        </w:tabs>
        <w:ind w:left="112" w:right="106"/>
        <w:rPr>
          <w:sz w:val="24"/>
        </w:rPr>
      </w:pPr>
      <w:r>
        <w:rPr>
          <w:sz w:val="24"/>
        </w:rPr>
        <w:t xml:space="preserve">Per la ricezione di ogni eventuale comunicazione inerente la predetta gara e/o richieste di chiarimento e/o integrazione della documentazione presentata, che invierete anche solo a mezzo fax, si elegge domicilio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Via </w:t>
      </w:r>
      <w:proofErr w:type="gramStart"/>
      <w:r>
        <w:rPr>
          <w:sz w:val="24"/>
          <w:u w:val="single"/>
        </w:rPr>
        <w:tab/>
      </w:r>
      <w:r>
        <w:rPr>
          <w:spacing w:val="-41"/>
          <w:sz w:val="24"/>
          <w:u w:val="single"/>
        </w:rPr>
        <w:t xml:space="preserve"> </w:t>
      </w:r>
      <w:r>
        <w:rPr>
          <w:sz w:val="24"/>
        </w:rPr>
        <w:t xml:space="preserve"> tel.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fax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41"/>
          <w:sz w:val="24"/>
          <w:u w:val="single"/>
        </w:rPr>
        <w:t xml:space="preserve"> </w:t>
      </w:r>
      <w:r>
        <w:rPr>
          <w:sz w:val="24"/>
        </w:rPr>
        <w:t xml:space="preserve"> e-mail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231DA5" w:rsidRDefault="00A06EC9">
      <w:pPr>
        <w:tabs>
          <w:tab w:val="left" w:pos="2621"/>
          <w:tab w:val="left" w:pos="4982"/>
        </w:tabs>
        <w:spacing w:before="1"/>
        <w:ind w:left="11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li </w:t>
      </w:r>
      <w:r>
        <w:rPr>
          <w:sz w:val="24"/>
          <w:u w:val="single"/>
        </w:rPr>
        <w:tab/>
      </w:r>
    </w:p>
    <w:p w:rsidR="00231DA5" w:rsidRDefault="00A06EC9">
      <w:pPr>
        <w:ind w:left="6462"/>
        <w:rPr>
          <w:sz w:val="24"/>
        </w:rPr>
      </w:pPr>
      <w:r>
        <w:rPr>
          <w:spacing w:val="-2"/>
          <w:sz w:val="24"/>
        </w:rPr>
        <w:t>Firma</w:t>
      </w:r>
    </w:p>
    <w:sectPr w:rsidR="00231DA5">
      <w:type w:val="continuous"/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A6DAF"/>
    <w:multiLevelType w:val="hybridMultilevel"/>
    <w:tmpl w:val="2DB600F0"/>
    <w:lvl w:ilvl="0" w:tplc="5D24A6A8">
      <w:numFmt w:val="bullet"/>
      <w:lvlText w:val="-"/>
      <w:lvlJc w:val="left"/>
      <w:pPr>
        <w:ind w:left="112" w:hanging="145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FF76E04E">
      <w:numFmt w:val="bullet"/>
      <w:lvlText w:val="•"/>
      <w:lvlJc w:val="left"/>
      <w:pPr>
        <w:ind w:left="1096" w:hanging="145"/>
      </w:pPr>
      <w:rPr>
        <w:rFonts w:hint="default"/>
        <w:lang w:val="it-IT" w:eastAsia="en-US" w:bidi="ar-SA"/>
      </w:rPr>
    </w:lvl>
    <w:lvl w:ilvl="2" w:tplc="B846F2FA">
      <w:numFmt w:val="bullet"/>
      <w:lvlText w:val="•"/>
      <w:lvlJc w:val="left"/>
      <w:pPr>
        <w:ind w:left="2073" w:hanging="145"/>
      </w:pPr>
      <w:rPr>
        <w:rFonts w:hint="default"/>
        <w:lang w:val="it-IT" w:eastAsia="en-US" w:bidi="ar-SA"/>
      </w:rPr>
    </w:lvl>
    <w:lvl w:ilvl="3" w:tplc="21A41A2A">
      <w:numFmt w:val="bullet"/>
      <w:lvlText w:val="•"/>
      <w:lvlJc w:val="left"/>
      <w:pPr>
        <w:ind w:left="3049" w:hanging="145"/>
      </w:pPr>
      <w:rPr>
        <w:rFonts w:hint="default"/>
        <w:lang w:val="it-IT" w:eastAsia="en-US" w:bidi="ar-SA"/>
      </w:rPr>
    </w:lvl>
    <w:lvl w:ilvl="4" w:tplc="46CA2306">
      <w:numFmt w:val="bullet"/>
      <w:lvlText w:val="•"/>
      <w:lvlJc w:val="left"/>
      <w:pPr>
        <w:ind w:left="4026" w:hanging="145"/>
      </w:pPr>
      <w:rPr>
        <w:rFonts w:hint="default"/>
        <w:lang w:val="it-IT" w:eastAsia="en-US" w:bidi="ar-SA"/>
      </w:rPr>
    </w:lvl>
    <w:lvl w:ilvl="5" w:tplc="23060258">
      <w:numFmt w:val="bullet"/>
      <w:lvlText w:val="•"/>
      <w:lvlJc w:val="left"/>
      <w:pPr>
        <w:ind w:left="5003" w:hanging="145"/>
      </w:pPr>
      <w:rPr>
        <w:rFonts w:hint="default"/>
        <w:lang w:val="it-IT" w:eastAsia="en-US" w:bidi="ar-SA"/>
      </w:rPr>
    </w:lvl>
    <w:lvl w:ilvl="6" w:tplc="5562EE6A">
      <w:numFmt w:val="bullet"/>
      <w:lvlText w:val="•"/>
      <w:lvlJc w:val="left"/>
      <w:pPr>
        <w:ind w:left="5979" w:hanging="145"/>
      </w:pPr>
      <w:rPr>
        <w:rFonts w:hint="default"/>
        <w:lang w:val="it-IT" w:eastAsia="en-US" w:bidi="ar-SA"/>
      </w:rPr>
    </w:lvl>
    <w:lvl w:ilvl="7" w:tplc="0D609106">
      <w:numFmt w:val="bullet"/>
      <w:lvlText w:val="•"/>
      <w:lvlJc w:val="left"/>
      <w:pPr>
        <w:ind w:left="6956" w:hanging="145"/>
      </w:pPr>
      <w:rPr>
        <w:rFonts w:hint="default"/>
        <w:lang w:val="it-IT" w:eastAsia="en-US" w:bidi="ar-SA"/>
      </w:rPr>
    </w:lvl>
    <w:lvl w:ilvl="8" w:tplc="335002B0">
      <w:numFmt w:val="bullet"/>
      <w:lvlText w:val="•"/>
      <w:lvlJc w:val="left"/>
      <w:pPr>
        <w:ind w:left="7933" w:hanging="145"/>
      </w:pPr>
      <w:rPr>
        <w:rFonts w:hint="default"/>
        <w:lang w:val="it-IT" w:eastAsia="en-US" w:bidi="ar-SA"/>
      </w:rPr>
    </w:lvl>
  </w:abstractNum>
  <w:abstractNum w:abstractNumId="1" w15:restartNumberingAfterBreak="0">
    <w:nsid w:val="4A764E64"/>
    <w:multiLevelType w:val="hybridMultilevel"/>
    <w:tmpl w:val="1AE883D8"/>
    <w:lvl w:ilvl="0" w:tplc="99D87D70">
      <w:numFmt w:val="bullet"/>
      <w:lvlText w:val=""/>
      <w:lvlJc w:val="left"/>
      <w:pPr>
        <w:ind w:left="1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9228896E">
      <w:numFmt w:val="bullet"/>
      <w:lvlText w:val="•"/>
      <w:lvlJc w:val="left"/>
      <w:pPr>
        <w:ind w:left="1096" w:hanging="360"/>
      </w:pPr>
      <w:rPr>
        <w:rFonts w:hint="default"/>
        <w:lang w:val="it-IT" w:eastAsia="en-US" w:bidi="ar-SA"/>
      </w:rPr>
    </w:lvl>
    <w:lvl w:ilvl="2" w:tplc="B8DA0C0C">
      <w:numFmt w:val="bullet"/>
      <w:lvlText w:val="•"/>
      <w:lvlJc w:val="left"/>
      <w:pPr>
        <w:ind w:left="2073" w:hanging="360"/>
      </w:pPr>
      <w:rPr>
        <w:rFonts w:hint="default"/>
        <w:lang w:val="it-IT" w:eastAsia="en-US" w:bidi="ar-SA"/>
      </w:rPr>
    </w:lvl>
    <w:lvl w:ilvl="3" w:tplc="A31A8858">
      <w:numFmt w:val="bullet"/>
      <w:lvlText w:val="•"/>
      <w:lvlJc w:val="left"/>
      <w:pPr>
        <w:ind w:left="3049" w:hanging="360"/>
      </w:pPr>
      <w:rPr>
        <w:rFonts w:hint="default"/>
        <w:lang w:val="it-IT" w:eastAsia="en-US" w:bidi="ar-SA"/>
      </w:rPr>
    </w:lvl>
    <w:lvl w:ilvl="4" w:tplc="3266BE6A">
      <w:numFmt w:val="bullet"/>
      <w:lvlText w:val="•"/>
      <w:lvlJc w:val="left"/>
      <w:pPr>
        <w:ind w:left="4026" w:hanging="360"/>
      </w:pPr>
      <w:rPr>
        <w:rFonts w:hint="default"/>
        <w:lang w:val="it-IT" w:eastAsia="en-US" w:bidi="ar-SA"/>
      </w:rPr>
    </w:lvl>
    <w:lvl w:ilvl="5" w:tplc="770A4274">
      <w:numFmt w:val="bullet"/>
      <w:lvlText w:val="•"/>
      <w:lvlJc w:val="left"/>
      <w:pPr>
        <w:ind w:left="5003" w:hanging="360"/>
      </w:pPr>
      <w:rPr>
        <w:rFonts w:hint="default"/>
        <w:lang w:val="it-IT" w:eastAsia="en-US" w:bidi="ar-SA"/>
      </w:rPr>
    </w:lvl>
    <w:lvl w:ilvl="6" w:tplc="F0DE06AC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7" w:tplc="2DA217CE">
      <w:numFmt w:val="bullet"/>
      <w:lvlText w:val="•"/>
      <w:lvlJc w:val="left"/>
      <w:pPr>
        <w:ind w:left="6956" w:hanging="360"/>
      </w:pPr>
      <w:rPr>
        <w:rFonts w:hint="default"/>
        <w:lang w:val="it-IT" w:eastAsia="en-US" w:bidi="ar-SA"/>
      </w:rPr>
    </w:lvl>
    <w:lvl w:ilvl="8" w:tplc="95C673F6">
      <w:numFmt w:val="bullet"/>
      <w:lvlText w:val="•"/>
      <w:lvlJc w:val="left"/>
      <w:pPr>
        <w:ind w:left="793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A5"/>
    <w:rsid w:val="00231DA5"/>
    <w:rsid w:val="003A3A12"/>
    <w:rsid w:val="00A0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5A231-12BC-4EF1-940A-7D079696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341" w:lineRule="exact"/>
      <w:ind w:right="16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Sica</dc:creator>
  <cp:lastModifiedBy> VAIC815003</cp:lastModifiedBy>
  <cp:revision>2</cp:revision>
  <dcterms:created xsi:type="dcterms:W3CDTF">2024-04-19T20:22:00Z</dcterms:created>
  <dcterms:modified xsi:type="dcterms:W3CDTF">2024-04-19T20:22:00Z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2019</vt:lpwstr>
  </property>
</Properties>
</file>