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D7760" w14:textId="77777777" w:rsidR="00644988" w:rsidRPr="007C34D6" w:rsidRDefault="00644988" w:rsidP="00A52CB8">
      <w:bookmarkStart w:id="0" w:name="_GoBack"/>
      <w:bookmarkEnd w:id="0"/>
    </w:p>
    <w:tbl>
      <w:tblPr>
        <w:tblStyle w:val="a"/>
        <w:tblW w:w="9781" w:type="dxa"/>
        <w:tblInd w:w="-103" w:type="dxa"/>
        <w:tblLayout w:type="fixed"/>
        <w:tblLook w:val="0400" w:firstRow="0" w:lastRow="0" w:firstColumn="0" w:lastColumn="0" w:noHBand="0" w:noVBand="1"/>
      </w:tblPr>
      <w:tblGrid>
        <w:gridCol w:w="3868"/>
        <w:gridCol w:w="1134"/>
        <w:gridCol w:w="1096"/>
        <w:gridCol w:w="3683"/>
      </w:tblGrid>
      <w:tr w:rsidR="00644988" w:rsidRPr="007C34D6" w14:paraId="7BFF1CE6" w14:textId="77777777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9758A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>PROCEDURE DI GESTIONE DI UNA CRISI COMPORTAMENTALE</w:t>
            </w:r>
          </w:p>
        </w:tc>
      </w:tr>
      <w:tr w:rsidR="00644988" w:rsidRPr="007C34D6" w14:paraId="7FB14665" w14:textId="77777777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04A7BB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 xml:space="preserve">ISTITUZIONE SCOLASTICA: ISTITUTO </w:t>
            </w:r>
            <w:r w:rsidRPr="007C34D6">
              <w:rPr>
                <w:rFonts w:ascii="Verdana" w:eastAsia="Verdana" w:hAnsi="Verdana" w:cs="Verdana"/>
                <w:b/>
              </w:rPr>
              <w:t>COMPRENSIVO</w:t>
            </w:r>
            <w:r w:rsidRPr="007C34D6">
              <w:rPr>
                <w:rFonts w:ascii="Verdana" w:eastAsia="Verdana" w:hAnsi="Verdana" w:cs="Verdana"/>
                <w:b/>
                <w:color w:val="000000"/>
              </w:rPr>
              <w:t xml:space="preserve"> G. LEVA TRAVEDON</w:t>
            </w:r>
            <w:r w:rsidRPr="007C34D6">
              <w:rPr>
                <w:rFonts w:ascii="Verdana" w:eastAsia="Verdana" w:hAnsi="Verdana" w:cs="Verdana"/>
                <w:b/>
              </w:rPr>
              <w:t>A MONATE</w:t>
            </w:r>
          </w:p>
          <w:p w14:paraId="1EA3744C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>PLESSO SCOLASTICO:</w:t>
            </w:r>
          </w:p>
        </w:tc>
      </w:tr>
      <w:tr w:rsidR="00644988" w:rsidRPr="007C34D6" w14:paraId="03B0D846" w14:textId="77777777">
        <w:trPr>
          <w:trHeight w:val="20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E69923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>Alunno: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8DA4B5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>Data della crisi: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F4C184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>Dati del compilatore o dei compilatori della scheda</w:t>
            </w:r>
          </w:p>
        </w:tc>
      </w:tr>
      <w:tr w:rsidR="00644988" w:rsidRPr="007C34D6" w14:paraId="34CD7B62" w14:textId="77777777">
        <w:trPr>
          <w:trHeight w:val="1173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659786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 xml:space="preserve">L’alunno ha iniziato a dare </w:t>
            </w:r>
            <w:r w:rsidRPr="007C34D6">
              <w:rPr>
                <w:rFonts w:ascii="Verdana" w:eastAsia="Verdana" w:hAnsi="Verdana" w:cs="Verdana"/>
                <w:color w:val="000000"/>
              </w:rPr>
              <w:t>segnali di tensione alle ore ……….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72BBF4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Lezione in corso (materia)</w:t>
            </w:r>
          </w:p>
          <w:p w14:paraId="12A17C66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 xml:space="preserve">---------------------------- </w:t>
            </w:r>
          </w:p>
          <w:p w14:paraId="582E192A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7B883E5D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Docente ----------------</w:t>
            </w:r>
          </w:p>
        </w:tc>
      </w:tr>
      <w:tr w:rsidR="00644988" w:rsidRPr="007C34D6" w14:paraId="77D5A184" w14:textId="77777777">
        <w:trPr>
          <w:trHeight w:val="292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033358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>Descrizione delle procedure di de-escalation attuate:</w:t>
            </w:r>
          </w:p>
        </w:tc>
      </w:tr>
      <w:tr w:rsidR="00644988" w:rsidRPr="007C34D6" w14:paraId="749484BA" w14:textId="77777777">
        <w:trPr>
          <w:trHeight w:val="292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A22A08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1)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335018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2)</w:t>
            </w:r>
          </w:p>
        </w:tc>
      </w:tr>
      <w:tr w:rsidR="00644988" w:rsidRPr="007C34D6" w14:paraId="52987625" w14:textId="77777777">
        <w:trPr>
          <w:trHeight w:val="294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B4D5E0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3)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7DA10E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4)</w:t>
            </w:r>
          </w:p>
        </w:tc>
      </w:tr>
      <w:tr w:rsidR="00644988" w:rsidRPr="007C34D6" w14:paraId="17E78237" w14:textId="77777777">
        <w:trPr>
          <w:trHeight w:val="292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F9498A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Adulti coinvolti in questa fase: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86F812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6E235D08" w14:textId="77777777">
        <w:trPr>
          <w:trHeight w:val="292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7B29E2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029BE4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004D318C" w14:textId="77777777">
        <w:trPr>
          <w:trHeight w:val="292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B4E8A0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 xml:space="preserve">Gestione della fase esplosiva </w:t>
            </w:r>
            <w:r w:rsidRPr="007C34D6">
              <w:rPr>
                <w:rFonts w:ascii="Verdana" w:eastAsia="Verdana" w:hAnsi="Verdana" w:cs="Verdana"/>
                <w:b/>
                <w:color w:val="000000"/>
              </w:rPr>
              <w:t>della crisi</w:t>
            </w:r>
          </w:p>
        </w:tc>
      </w:tr>
      <w:tr w:rsidR="00644988" w:rsidRPr="007C34D6" w14:paraId="6BF70834" w14:textId="77777777">
        <w:trPr>
          <w:trHeight w:val="587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727F28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 xml:space="preserve">Il ruolo di </w:t>
            </w:r>
            <w:r w:rsidRPr="007C34D6">
              <w:rPr>
                <w:rFonts w:ascii="Verdana" w:eastAsia="Verdana" w:hAnsi="Verdana" w:cs="Verdana"/>
                <w:i/>
                <w:color w:val="000000"/>
              </w:rPr>
              <w:t xml:space="preserve">crisis manager </w:t>
            </w:r>
            <w:r w:rsidRPr="007C34D6">
              <w:rPr>
                <w:rFonts w:ascii="Verdana" w:eastAsia="Verdana" w:hAnsi="Verdana" w:cs="Verdana"/>
                <w:color w:val="000000"/>
              </w:rPr>
              <w:t>è stato assunto da: _______________________________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84FD52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bookmarkStart w:id="1" w:name="_heading=h.gjdgxs" w:colFirst="0" w:colLast="0"/>
            <w:bookmarkEnd w:id="1"/>
            <w:r w:rsidRPr="007C34D6">
              <w:rPr>
                <w:rFonts w:ascii="Verdana" w:eastAsia="Verdana" w:hAnsi="Verdana" w:cs="Verdana"/>
                <w:color w:val="000000"/>
              </w:rPr>
              <w:t>Altri adulti presenti:</w:t>
            </w:r>
          </w:p>
        </w:tc>
      </w:tr>
      <w:tr w:rsidR="00644988" w:rsidRPr="007C34D6" w14:paraId="2604ECD0" w14:textId="77777777">
        <w:trPr>
          <w:trHeight w:val="292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02B5C9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>La descrizione del comportamento dell’alunno è riportata nella scheda A allegata</w:t>
            </w:r>
          </w:p>
        </w:tc>
      </w:tr>
      <w:tr w:rsidR="00644988" w:rsidRPr="007C34D6" w14:paraId="76C830AA" w14:textId="77777777">
        <w:trPr>
          <w:trHeight w:val="878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FDA6BB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Comportamento dei compagni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F20C22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 xml:space="preserve">L’alunno è stato spostato in </w:t>
            </w:r>
            <w:r w:rsidRPr="007C34D6">
              <w:rPr>
                <w:rFonts w:ascii="Verdana" w:eastAsia="Verdana" w:hAnsi="Verdana" w:cs="Verdana"/>
                <w:color w:val="000000"/>
              </w:rPr>
              <w:t>altro ambiente (dire quale e come)</w:t>
            </w:r>
          </w:p>
        </w:tc>
      </w:tr>
      <w:tr w:rsidR="00644988" w:rsidRPr="007C34D6" w14:paraId="0E04256E" w14:textId="77777777">
        <w:trPr>
          <w:trHeight w:val="292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FFF26D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>Se è stato necessario un contenimento fisico:</w:t>
            </w:r>
          </w:p>
        </w:tc>
      </w:tr>
      <w:tr w:rsidR="00644988" w:rsidRPr="007C34D6" w14:paraId="0569C520" w14:textId="77777777">
        <w:trPr>
          <w:trHeight w:val="294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C9ABE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Chi ha effettuato il contenimento fisico?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69442F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79B949B1" w14:textId="77777777">
        <w:trPr>
          <w:trHeight w:val="585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BC0E74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Quali azioni sono state compiute durante il contenimento fisico?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349F6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5B31F4E0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4CF7A5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Per quanto tempo è durato il contenimento?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C567F5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2B36C3F7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8C0B2B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……..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9549A2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7102520C" w14:textId="77777777">
        <w:trPr>
          <w:cantSplit/>
          <w:trHeight w:val="20"/>
        </w:trPr>
        <w:tc>
          <w:tcPr>
            <w:tcW w:w="50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0894B9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……..</w:t>
            </w:r>
          </w:p>
        </w:tc>
        <w:tc>
          <w:tcPr>
            <w:tcW w:w="4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3E6DAD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3F9755F6" w14:textId="77777777">
        <w:trPr>
          <w:cantSplit/>
          <w:trHeight w:val="2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128C27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>Procedure post-crisi</w:t>
            </w:r>
          </w:p>
        </w:tc>
      </w:tr>
      <w:tr w:rsidR="00644988" w:rsidRPr="007C34D6" w14:paraId="7D78062E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C99523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La fase esplosiva della crisi è cessata alle ore: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6B2BB1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22653BB9" w14:textId="77777777">
        <w:trPr>
          <w:cantSplit/>
          <w:trHeight w:val="887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920DAC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lastRenderedPageBreak/>
              <w:t>Dopo questa fase, come appariva l’alunno?</w:t>
            </w:r>
          </w:p>
          <w:p w14:paraId="7E2335CE" w14:textId="77777777" w:rsidR="00644988" w:rsidRPr="007C34D6" w:rsidRDefault="00644988"/>
          <w:p w14:paraId="27D41421" w14:textId="77777777" w:rsidR="00644988" w:rsidRPr="007C34D6" w:rsidRDefault="00644988"/>
          <w:p w14:paraId="0E14F169" w14:textId="77777777" w:rsidR="00644988" w:rsidRPr="007C34D6" w:rsidRDefault="00644988">
            <w:pPr>
              <w:jc w:val="right"/>
            </w:pP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7DFE31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008D8EB9" w14:textId="77777777" w:rsidR="00644988" w:rsidRPr="007C34D6" w:rsidRDefault="00644988"/>
          <w:p w14:paraId="51A8F86B" w14:textId="77777777" w:rsidR="00644988" w:rsidRPr="007C34D6" w:rsidRDefault="00644988"/>
          <w:p w14:paraId="5A4EF6F7" w14:textId="77777777" w:rsidR="00644988" w:rsidRPr="007C34D6" w:rsidRDefault="000C31BD">
            <w:pPr>
              <w:tabs>
                <w:tab w:val="left" w:pos="1080"/>
              </w:tabs>
            </w:pPr>
            <w:r w:rsidRPr="007C34D6">
              <w:tab/>
            </w:r>
          </w:p>
        </w:tc>
      </w:tr>
      <w:tr w:rsidR="00644988" w:rsidRPr="007C34D6" w14:paraId="2CDBD8FC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B0E174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A che ora sono rientrati i compagni?</w:t>
            </w:r>
          </w:p>
          <w:p w14:paraId="3CC5F04A" w14:textId="77777777" w:rsidR="00644988" w:rsidRPr="007C34D6" w:rsidRDefault="00644988"/>
          <w:p w14:paraId="10A015DC" w14:textId="77777777" w:rsidR="00644988" w:rsidRPr="007C34D6" w:rsidRDefault="00644988"/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735DA1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0E7436D8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1FF9D1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Quali erano le condizioni dei compagni?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BF783B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790E4815" w14:textId="77777777">
        <w:trPr>
          <w:cantSplit/>
          <w:trHeight w:val="20"/>
        </w:trPr>
        <w:tc>
          <w:tcPr>
            <w:tcW w:w="50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68B3EB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…….</w:t>
            </w:r>
          </w:p>
        </w:tc>
        <w:tc>
          <w:tcPr>
            <w:tcW w:w="4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CB01BC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2622E7E7" w14:textId="77777777">
        <w:trPr>
          <w:cantSplit/>
          <w:trHeight w:val="2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F05613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 w:rsidRPr="007C34D6">
              <w:rPr>
                <w:rFonts w:ascii="Verdana" w:eastAsia="Verdana" w:hAnsi="Verdana" w:cs="Verdana"/>
                <w:b/>
                <w:color w:val="000000"/>
              </w:rPr>
              <w:t xml:space="preserve">DESCRIZIONE DELLE PROCEDURE DI DEBRIEFING </w:t>
            </w:r>
            <w:r w:rsidRPr="007C34D6">
              <w:rPr>
                <w:rFonts w:ascii="Verdana" w:eastAsia="Verdana" w:hAnsi="Verdana" w:cs="Verdana"/>
                <w:b/>
                <w:color w:val="000000"/>
              </w:rPr>
              <w:t>PEDAGOGICO-DIDATTICO</w:t>
            </w:r>
          </w:p>
        </w:tc>
      </w:tr>
      <w:tr w:rsidR="00644988" w:rsidRPr="007C34D6" w14:paraId="0A540647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2749F5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Si è parlato della crisi con la classe?</w:t>
            </w:r>
          </w:p>
          <w:p w14:paraId="124D08F5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Se sì, come si è parlato; se no, perché?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5D6763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76DEDA10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8185F1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Se il livello intellettivo dell’alunno consente un colloquio sull’accaduto, riportare le fasi salienti di tale colloquio e chi lo ha sostenuto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FC5894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5CA43BE9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608FC5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 xml:space="preserve">Quali </w:t>
            </w:r>
            <w:r w:rsidRPr="007C34D6">
              <w:rPr>
                <w:rFonts w:ascii="Verdana" w:eastAsia="Verdana" w:hAnsi="Verdana" w:cs="Verdana"/>
                <w:color w:val="000000"/>
              </w:rPr>
              <w:t>strategie sono state messe in atto per consentire alla classe di scaricare la tensione dell’accaduto?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78716D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6DD3B85E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9B4744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Se l’alunno è stato allontanato da scuola, come si prevede di preparare il suo rientro?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09CB94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7196AE2D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54D28D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Come si è data la comunicazione alle altre famiglie e quali so</w:t>
            </w:r>
            <w:r w:rsidRPr="007C34D6">
              <w:rPr>
                <w:rFonts w:ascii="Verdana" w:eastAsia="Verdana" w:hAnsi="Verdana" w:cs="Verdana"/>
                <w:color w:val="000000"/>
              </w:rPr>
              <w:t>no state le reazioni?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1E5459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5351CFFB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A4D801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In caso di tensione tra le famiglie, quali interventi si prevedono di attuare?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FF6852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779002EC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A4A0E3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……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BCC9A1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2C07A1CB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CD04FA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…………..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44E4BA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136D3DCE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D6A3A4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Data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509B94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Firma dell’estensore o degli estensori</w:t>
            </w:r>
          </w:p>
        </w:tc>
      </w:tr>
      <w:tr w:rsidR="00644988" w:rsidRPr="007C34D6" w14:paraId="050E5184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E8D4C9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Il presente documento è stato allegato alla documentazione dell’alunno in data …..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3811C3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4690FA42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59E91B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 xml:space="preserve">Il </w:t>
            </w:r>
            <w:r w:rsidRPr="007C34D6">
              <w:rPr>
                <w:rFonts w:ascii="Verdana" w:eastAsia="Verdana" w:hAnsi="Verdana" w:cs="Verdana"/>
                <w:color w:val="000000"/>
              </w:rPr>
              <w:t>presente documento è stato portato a conoscenza della famiglia in data ….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507478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47A6E4D3" w14:textId="77777777">
        <w:trPr>
          <w:cantSplit/>
          <w:trHeight w:val="2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DD8793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Osservazioni della famiglia:</w:t>
            </w:r>
          </w:p>
        </w:tc>
      </w:tr>
      <w:tr w:rsidR="00644988" w:rsidRPr="007C34D6" w14:paraId="7D9744BC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A544FF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Data delle osservazioni della famiglia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54DC61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644988" w:rsidRPr="007C34D6" w14:paraId="56422B02" w14:textId="77777777">
        <w:trPr>
          <w:cantSplit/>
          <w:trHeight w:val="2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34D5C9" w14:textId="77777777" w:rsidR="00644988" w:rsidRPr="007C34D6" w:rsidRDefault="000C3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  <w:r w:rsidRPr="007C34D6">
              <w:rPr>
                <w:rFonts w:ascii="Verdana" w:eastAsia="Verdana" w:hAnsi="Verdana" w:cs="Verdana"/>
                <w:color w:val="000000"/>
              </w:rPr>
              <w:t>………..</w:t>
            </w:r>
          </w:p>
        </w:tc>
        <w:tc>
          <w:tcPr>
            <w:tcW w:w="4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FA52AB" w14:textId="77777777" w:rsidR="00644988" w:rsidRPr="007C34D6" w:rsidRDefault="0064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4378D11B" w14:textId="77777777" w:rsidR="00644988" w:rsidRPr="007C34D6" w:rsidRDefault="006449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</w:p>
    <w:p w14:paraId="0CFAC96F" w14:textId="77777777" w:rsidR="00644988" w:rsidRPr="007C34D6" w:rsidRDefault="006449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</w:p>
    <w:p w14:paraId="0C0E6BE3" w14:textId="77777777" w:rsidR="00644988" w:rsidRDefault="006449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</w:rPr>
      </w:pPr>
    </w:p>
    <w:sectPr w:rsidR="00644988">
      <w:footerReference w:type="default" r:id="rId8"/>
      <w:pgSz w:w="11906" w:h="16838"/>
      <w:pgMar w:top="1134" w:right="1134" w:bottom="1134" w:left="1134" w:header="0" w:footer="3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CB417" w14:textId="77777777" w:rsidR="000C31BD" w:rsidRPr="007C34D6" w:rsidRDefault="000C31BD">
      <w:r w:rsidRPr="007C34D6">
        <w:separator/>
      </w:r>
    </w:p>
  </w:endnote>
  <w:endnote w:type="continuationSeparator" w:id="0">
    <w:p w14:paraId="73F38EA2" w14:textId="77777777" w:rsidR="000C31BD" w:rsidRPr="007C34D6" w:rsidRDefault="000C31BD">
      <w:r w:rsidRPr="007C34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DC650" w14:textId="77777777" w:rsidR="00644988" w:rsidRPr="007C34D6" w:rsidRDefault="000C31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/>
      <w:jc w:val="right"/>
      <w:rPr>
        <w:color w:val="000000"/>
      </w:rPr>
    </w:pPr>
    <w:r w:rsidRPr="007C34D6">
      <w:rPr>
        <w:noProof/>
        <w:lang w:bidi="ar-SA"/>
      </w:rPr>
      <mc:AlternateContent>
        <mc:Choice Requires="wps">
          <w:drawing>
            <wp:anchor distT="4294967294" distB="4294967294" distL="114300" distR="114300" simplePos="0" relativeHeight="251658240" behindDoc="0" locked="0" layoutInCell="1" hidden="0" allowOverlap="1" wp14:anchorId="6E8167B3" wp14:editId="75742EDE">
              <wp:simplePos x="0" y="0"/>
              <wp:positionH relativeFrom="column">
                <wp:posOffset>12701</wp:posOffset>
              </wp:positionH>
              <wp:positionV relativeFrom="paragraph">
                <wp:posOffset>93995</wp:posOffset>
              </wp:positionV>
              <wp:extent cx="0" cy="25400"/>
              <wp:effectExtent l="0" t="0" r="0" b="0"/>
              <wp:wrapNone/>
              <wp:docPr id="10" name="Connettore 2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2450" y="3780000"/>
                        <a:ext cx="6007100" cy="0"/>
                      </a:xfrm>
                      <a:prstGeom prst="straightConnector1">
                        <a:avLst/>
                      </a:prstGeom>
                      <a:noFill/>
                      <a:ln w="25400" cap="flat" cmpd="thickThin">
                        <a:solidFill>
                          <a:srgbClr val="76923C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93995</wp:posOffset>
              </wp:positionV>
              <wp:extent cx="0" cy="254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Pr="007C34D6">
      <w:rPr>
        <w:noProof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hidden="0" allowOverlap="1" wp14:anchorId="0536E9C5" wp14:editId="26B2EC6E">
              <wp:simplePos x="0" y="0"/>
              <wp:positionH relativeFrom="column">
                <wp:posOffset>12701</wp:posOffset>
              </wp:positionH>
              <wp:positionV relativeFrom="paragraph">
                <wp:posOffset>93995</wp:posOffset>
              </wp:positionV>
              <wp:extent cx="0" cy="25400"/>
              <wp:effectExtent l="0" t="0" r="0" b="0"/>
              <wp:wrapNone/>
              <wp:docPr id="9" name="Connettore 2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2450" y="3780000"/>
                        <a:ext cx="6007100" cy="0"/>
                      </a:xfrm>
                      <a:prstGeom prst="straightConnector1">
                        <a:avLst/>
                      </a:prstGeom>
                      <a:noFill/>
                      <a:ln w="25400" cap="flat" cmpd="thickThin">
                        <a:solidFill>
                          <a:srgbClr val="76923C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93995</wp:posOffset>
              </wp:positionV>
              <wp:extent cx="0" cy="254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Pr="007C34D6">
      <w:rPr>
        <w:noProof/>
        <w:lang w:bidi="ar-SA"/>
      </w:rPr>
      <w:drawing>
        <wp:anchor distT="0" distB="0" distL="114300" distR="114300" simplePos="0" relativeHeight="251660288" behindDoc="0" locked="0" layoutInCell="1" hidden="0" allowOverlap="1" wp14:anchorId="392504D7" wp14:editId="5C376D84">
          <wp:simplePos x="0" y="0"/>
          <wp:positionH relativeFrom="column">
            <wp:posOffset>2921000</wp:posOffset>
          </wp:positionH>
          <wp:positionV relativeFrom="paragraph">
            <wp:posOffset>-107949</wp:posOffset>
          </wp:positionV>
          <wp:extent cx="446405" cy="41084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6405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2DEEDC" w14:textId="77777777" w:rsidR="00644988" w:rsidRPr="007C34D6" w:rsidRDefault="000C31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40"/>
      <w:rPr>
        <w:color w:val="000000"/>
      </w:rPr>
    </w:pPr>
    <w:r w:rsidRPr="007C34D6">
      <w:rPr>
        <w:color w:val="000000"/>
      </w:rPr>
      <w:t xml:space="preserve">Allegato 9_Procedure di gestione della crisi                                                                                 </w:t>
    </w:r>
    <w:r w:rsidRPr="007C34D6">
      <w:rPr>
        <w:color w:val="000000"/>
      </w:rPr>
      <w:fldChar w:fldCharType="begin"/>
    </w:r>
    <w:r w:rsidRPr="007C34D6">
      <w:rPr>
        <w:color w:val="000000"/>
      </w:rPr>
      <w:instrText>PAGE</w:instrText>
    </w:r>
    <w:r w:rsidRPr="007C34D6">
      <w:rPr>
        <w:color w:val="000000"/>
      </w:rPr>
      <w:fldChar w:fldCharType="separate"/>
    </w:r>
    <w:r w:rsidR="00CB3226">
      <w:rPr>
        <w:noProof/>
        <w:color w:val="000000"/>
      </w:rPr>
      <w:t>1</w:t>
    </w:r>
    <w:r w:rsidRPr="007C34D6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939B3" w14:textId="77777777" w:rsidR="000C31BD" w:rsidRPr="007C34D6" w:rsidRDefault="000C31BD">
      <w:r w:rsidRPr="007C34D6">
        <w:separator/>
      </w:r>
    </w:p>
  </w:footnote>
  <w:footnote w:type="continuationSeparator" w:id="0">
    <w:p w14:paraId="24966203" w14:textId="77777777" w:rsidR="000C31BD" w:rsidRPr="007C34D6" w:rsidRDefault="000C31BD">
      <w:r w:rsidRPr="007C34D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88"/>
    <w:rsid w:val="000C31BD"/>
    <w:rsid w:val="003A3220"/>
    <w:rsid w:val="00644988"/>
    <w:rsid w:val="00752C10"/>
    <w:rsid w:val="007C34D6"/>
    <w:rsid w:val="007D35A4"/>
    <w:rsid w:val="00A52CB8"/>
    <w:rsid w:val="00A545AF"/>
    <w:rsid w:val="00C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8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461"/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4F7369"/>
    <w:pPr>
      <w:spacing w:before="35"/>
      <w:ind w:left="1335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5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7163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32E6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163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378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87822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F7369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A5114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918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37B98"/>
    <w:rPr>
      <w:rFonts w:asciiTheme="majorHAnsi" w:eastAsiaTheme="majorEastAsia" w:hAnsiTheme="majorHAnsi" w:cstheme="majorBidi"/>
      <w:b/>
      <w:bCs/>
      <w:color w:val="4F81BD" w:themeColor="accent1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37B98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 w:bidi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87822"/>
    <w:rPr>
      <w:sz w:val="24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63E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F378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37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4B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F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qFormat/>
    <w:rsid w:val="006878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808D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68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D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3A0A3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461"/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4F7369"/>
    <w:pPr>
      <w:spacing w:before="35"/>
      <w:ind w:left="1335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7B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7B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5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7163E"/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32E6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163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378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87822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4F7369"/>
    <w:rPr>
      <w:rFonts w:ascii="Calibri" w:eastAsia="Calibri" w:hAnsi="Calibri" w:cs="Calibri"/>
      <w:b/>
      <w:bCs/>
      <w:sz w:val="32"/>
      <w:szCs w:val="32"/>
      <w:u w:val="single" w:color="000000"/>
      <w:lang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A5114"/>
    <w:rPr>
      <w:rFonts w:asciiTheme="majorHAnsi" w:eastAsiaTheme="majorEastAsia" w:hAnsiTheme="majorHAnsi" w:cstheme="majorBidi"/>
      <w:color w:val="365F91" w:themeColor="accent1" w:themeShade="BF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918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50E"/>
    <w:rPr>
      <w:rFonts w:ascii="Arial" w:eastAsia="Arial" w:hAnsi="Arial" w:cs="Arial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637B98"/>
    <w:rPr>
      <w:rFonts w:asciiTheme="majorHAnsi" w:eastAsiaTheme="majorEastAsia" w:hAnsiTheme="majorHAnsi" w:cstheme="majorBidi"/>
      <w:b/>
      <w:bCs/>
      <w:color w:val="4F81BD" w:themeColor="accent1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637B98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 w:bidi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87822"/>
    <w:rPr>
      <w:sz w:val="24"/>
      <w:szCs w:val="24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63E"/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0F3786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37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4BF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8650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F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qFormat/>
    <w:rsid w:val="0068782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A808D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3668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D5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64A5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0377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3A0A3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A44C8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786DC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668C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rHI2uk2z6/ujCo4gNxSpxjkDQ==">CgMxLjAyCGguZ2pkZ3hzOAByITEtVW1ZNk03Y2J2Uzh4MDBxWWk4c05MUC1WSTRpV0tHQg==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USER-1</cp:lastModifiedBy>
  <cp:revision>2</cp:revision>
  <dcterms:created xsi:type="dcterms:W3CDTF">2023-10-11T12:11:00Z</dcterms:created>
  <dcterms:modified xsi:type="dcterms:W3CDTF">2023-10-11T12:11:00Z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