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ALLEGATO </w:t>
      </w:r>
      <w:r>
        <w:rPr>
          <w:rFonts w:ascii="Times New Roman" w:hAnsi="Times New Roman"/>
          <w:b/>
          <w:sz w:val="24"/>
          <w:szCs w:val="24"/>
        </w:rPr>
        <w:t>A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CAPITOLATO TECNICO </w:t>
      </w:r>
    </w:p>
    <w:tbl>
      <w:tblPr>
        <w:tblpPr w:bottomFromText="0" w:horzAnchor="margin" w:leftFromText="141" w:rightFromText="141" w:tblpX="0" w:tblpXSpec="center" w:tblpY="354" w:topFromText="0" w:vertAnchor="text"/>
        <w:tblW w:w="9406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90"/>
        <w:gridCol w:w="2981"/>
        <w:gridCol w:w="4822"/>
        <w:gridCol w:w="1112"/>
      </w:tblGrid>
      <w:tr>
        <w:trPr>
          <w:trHeight w:val="567" w:hRule="atLeast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i/>
                <w:i/>
                <w:iCs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it-IT"/>
              </w:rPr>
              <w:t>n°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4"/>
                <w:szCs w:val="24"/>
                <w:lang w:eastAsia="it-IT"/>
              </w:rPr>
              <w:t>Tipo materiale richiesto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4"/>
                <w:szCs w:val="24"/>
                <w:lang w:eastAsia="it-IT"/>
              </w:rPr>
              <w:t>Materiale offerto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4"/>
                <w:szCs w:val="24"/>
                <w:lang w:eastAsia="it-IT"/>
              </w:rPr>
              <w:t>quantità</w:t>
            </w:r>
          </w:p>
        </w:tc>
      </w:tr>
      <w:tr>
        <w:trPr>
          <w:trHeight w:val="567" w:hRule="atLeast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it-IT"/>
              </w:rPr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4"/>
                <w:szCs w:val="24"/>
                <w:lang w:eastAsia="it-IT"/>
              </w:rPr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4"/>
                <w:szCs w:val="24"/>
                <w:lang w:eastAsia="it-IT"/>
              </w:rPr>
            </w:r>
          </w:p>
        </w:tc>
      </w:tr>
      <w:tr>
        <w:trPr>
          <w:trHeight w:val="567" w:hRule="atLeast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it-IT"/>
              </w:rPr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4"/>
                <w:szCs w:val="24"/>
                <w:lang w:eastAsia="it-IT"/>
              </w:rPr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4"/>
                <w:szCs w:val="24"/>
                <w:lang w:eastAsia="it-IT"/>
              </w:rPr>
            </w:r>
          </w:p>
        </w:tc>
      </w:tr>
      <w:tr>
        <w:trPr>
          <w:trHeight w:val="567" w:hRule="atLeast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it-IT"/>
              </w:rPr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4"/>
                <w:szCs w:val="24"/>
                <w:lang w:eastAsia="it-IT"/>
              </w:rPr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4"/>
                <w:szCs w:val="24"/>
                <w:lang w:eastAsia="it-IT"/>
              </w:rPr>
            </w:r>
          </w:p>
        </w:tc>
      </w:tr>
      <w:tr>
        <w:trPr>
          <w:trHeight w:val="567" w:hRule="atLeast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it-IT"/>
              </w:rPr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4"/>
                <w:szCs w:val="24"/>
                <w:lang w:eastAsia="it-IT"/>
              </w:rPr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4"/>
                <w:szCs w:val="24"/>
                <w:lang w:eastAsia="it-IT"/>
              </w:rPr>
            </w:r>
          </w:p>
        </w:tc>
      </w:tr>
      <w:tr>
        <w:trPr>
          <w:trHeight w:val="567" w:hRule="atLeast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it-IT"/>
              </w:rPr>
              <w:t>5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it-IT"/>
              </w:rPr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4"/>
                <w:szCs w:val="24"/>
                <w:lang w:eastAsia="it-IT"/>
              </w:rPr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4"/>
                <w:szCs w:val="24"/>
                <w:lang w:eastAsia="it-IT"/>
              </w:rPr>
            </w:r>
          </w:p>
        </w:tc>
      </w:tr>
      <w:tr>
        <w:trPr>
          <w:trHeight w:val="567" w:hRule="atLeast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it-IT"/>
              </w:rPr>
              <w:t>6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it-IT"/>
              </w:rPr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4"/>
                <w:szCs w:val="24"/>
                <w:lang w:eastAsia="it-IT"/>
              </w:rPr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4"/>
                <w:szCs w:val="24"/>
                <w:lang w:eastAsia="it-IT"/>
              </w:rPr>
            </w:r>
          </w:p>
        </w:tc>
      </w:tr>
    </w:tbl>
    <w:p>
      <w:pPr>
        <w:pStyle w:val="Normal"/>
        <w:tabs>
          <w:tab w:val="clear" w:pos="708"/>
          <w:tab w:val="left" w:pos="1098" w:leader="none"/>
        </w:tabs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098" w:leader="none"/>
        </w:tabs>
        <w:spacing w:lineRule="auto" w:line="240" w:before="0" w:after="0"/>
        <w:rPr>
          <w:rFonts w:ascii="Times New Roman" w:hAnsi="Times New Roman"/>
          <w:b/>
          <w:b/>
          <w:bCs/>
          <w:i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</w:r>
    </w:p>
    <w:p>
      <w:pPr>
        <w:pStyle w:val="Normal"/>
        <w:tabs>
          <w:tab w:val="clear" w:pos="708"/>
          <w:tab w:val="left" w:pos="1098" w:leader="none"/>
        </w:tabs>
        <w:spacing w:lineRule="auto" w:line="240" w:before="0" w:after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Si dichiara che il materiale incluso nell’offerta, contenente il marchio CE, è assolutamente rispondente a quanto indicato nel presente capitolato ovvero ha prestazioni migliorative rispetto a quanto richiesto. </w:t>
      </w:r>
    </w:p>
    <w:p>
      <w:pPr>
        <w:pStyle w:val="Normal"/>
        <w:tabs>
          <w:tab w:val="clear" w:pos="708"/>
          <w:tab w:val="left" w:pos="1098" w:leader="none"/>
        </w:tabs>
        <w:spacing w:lineRule="auto" w:line="240" w:before="0" w:after="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</w:r>
    </w:p>
    <w:p>
      <w:pPr>
        <w:pStyle w:val="Normal"/>
        <w:tabs>
          <w:tab w:val="clear" w:pos="708"/>
          <w:tab w:val="left" w:pos="1098" w:leader="none"/>
        </w:tabs>
        <w:spacing w:lineRule="auto" w:line="240" w:before="0" w:after="0"/>
        <w:rPr>
          <w:rFonts w:ascii="Times New Roman" w:hAnsi="Times New Roman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i w:val="false"/>
          <w:iCs w:val="false"/>
          <w:sz w:val="28"/>
          <w:szCs w:val="28"/>
        </w:rPr>
      </w:r>
    </w:p>
    <w:p>
      <w:pPr>
        <w:pStyle w:val="Normal"/>
        <w:tabs>
          <w:tab w:val="clear" w:pos="708"/>
          <w:tab w:val="left" w:pos="1098" w:leader="none"/>
        </w:tabs>
        <w:spacing w:lineRule="auto" w:line="240" w:before="0" w:after="0"/>
        <w:rPr>
          <w:rFonts w:ascii="Times New Roman" w:hAnsi="Times New Roman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/>
          <w:i w:val="false"/>
          <w:iCs w:val="false"/>
          <w:sz w:val="28"/>
          <w:szCs w:val="28"/>
        </w:rPr>
        <w:tab/>
        <w:tab/>
        <w:tab/>
      </w:r>
    </w:p>
    <w:p>
      <w:pPr>
        <w:pStyle w:val="Normal"/>
        <w:tabs>
          <w:tab w:val="clear" w:pos="708"/>
          <w:tab w:val="left" w:pos="1098" w:leader="none"/>
        </w:tabs>
        <w:spacing w:lineRule="auto" w:line="240" w:before="0" w:after="0"/>
        <w:rPr>
          <w:rFonts w:ascii="Times New Roman" w:hAnsi="Times New Roman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/>
          <w:i w:val="false"/>
          <w:iCs w:val="false"/>
          <w:sz w:val="28"/>
          <w:szCs w:val="28"/>
        </w:rPr>
        <w:tab/>
        <w:tab/>
        <w:tab/>
        <w:tab/>
        <w:tab/>
        <w:tab/>
        <w:tab/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Timbro e firma </w:t>
      </w:r>
      <w:bookmarkStart w:id="0" w:name="_Hlk88414092"/>
      <w:bookmarkEnd w:id="0"/>
    </w:p>
    <w:p>
      <w:pPr>
        <w:pStyle w:val="Normal"/>
        <w:widowControl/>
        <w:bidi w:val="0"/>
        <w:spacing w:lineRule="auto" w:line="276" w:before="0" w:after="200"/>
        <w:jc w:val="left"/>
        <w:rPr>
          <w:rFonts w:ascii="Times New Roman" w:hAnsi="Times New Roman"/>
          <w:i w:val="false"/>
          <w:i w:val="false"/>
          <w:iCs w:val="false"/>
          <w:sz w:val="28"/>
          <w:szCs w:val="28"/>
        </w:rPr>
      </w:pPr>
      <w:r>
        <w:rPr/>
      </w:r>
    </w:p>
    <w:sectPr>
      <w:type w:val="nextPage"/>
      <w:pgSz w:w="11906" w:h="16838"/>
      <w:pgMar w:left="1134" w:right="1134" w:header="0" w:top="1134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6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LibreOffice/7.1.8.1$Windows_X86_64 LibreOffice_project/e1f30c802c3269a1d052614453f260e49458c82c</Application>
  <AppVersion>15.0000</AppVersion>
  <Pages>1</Pages>
  <Words>48</Words>
  <Characters>275</Characters>
  <CharactersWithSpaces>322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2021-11-21T18:19:00Z</dcterms:created>
  <dc:creator>Mario</dc:creator>
  <dc:description/>
  <dc:language>it-IT</dc:language>
  <cp:lastModifiedBy/>
  <dcterms:modified xsi:type="dcterms:W3CDTF">2022-03-10T15:43:30Z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