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AD" w:rsidRPr="00DB7095" w:rsidRDefault="003C1CDA">
      <w:pPr>
        <w:rPr>
          <w:rFonts w:ascii="Verdana" w:hAnsi="Verdana"/>
          <w:sz w:val="18"/>
          <w:szCs w:val="18"/>
        </w:rPr>
      </w:pPr>
      <w:r w:rsidRPr="00DB7095">
        <w:rPr>
          <w:rFonts w:ascii="Verdana" w:hAnsi="Verdana"/>
          <w:sz w:val="18"/>
          <w:szCs w:val="18"/>
        </w:rPr>
        <w:t>Prot. n</w:t>
      </w:r>
      <w:r w:rsidR="00DB7095">
        <w:rPr>
          <w:rFonts w:ascii="Verdana" w:hAnsi="Verdana"/>
          <w:sz w:val="18"/>
          <w:szCs w:val="18"/>
        </w:rPr>
        <w:t>. (vedi segnatura)</w:t>
      </w:r>
      <w:r w:rsidR="00DB7095">
        <w:rPr>
          <w:rFonts w:ascii="Verdana" w:hAnsi="Verdana"/>
          <w:sz w:val="18"/>
          <w:szCs w:val="18"/>
        </w:rPr>
        <w:tab/>
      </w:r>
      <w:r w:rsidR="00DB7095">
        <w:rPr>
          <w:rFonts w:ascii="Verdana" w:hAnsi="Verdana"/>
          <w:sz w:val="18"/>
          <w:szCs w:val="18"/>
        </w:rPr>
        <w:tab/>
      </w:r>
      <w:r w:rsidR="00DB7095">
        <w:rPr>
          <w:rFonts w:ascii="Verdana" w:hAnsi="Verdana"/>
          <w:sz w:val="18"/>
          <w:szCs w:val="18"/>
        </w:rPr>
        <w:tab/>
      </w:r>
      <w:r w:rsidR="00DB7095">
        <w:rPr>
          <w:rFonts w:ascii="Verdana" w:hAnsi="Verdana"/>
          <w:sz w:val="18"/>
          <w:szCs w:val="18"/>
        </w:rPr>
        <w:tab/>
      </w:r>
      <w:r w:rsidR="00DB7095">
        <w:rPr>
          <w:rFonts w:ascii="Verdana" w:hAnsi="Verdana"/>
          <w:sz w:val="18"/>
          <w:szCs w:val="18"/>
        </w:rPr>
        <w:tab/>
      </w:r>
      <w:r w:rsidR="00DB7095">
        <w:rPr>
          <w:rFonts w:ascii="Verdana" w:hAnsi="Verdana"/>
          <w:sz w:val="18"/>
          <w:szCs w:val="18"/>
        </w:rPr>
        <w:tab/>
        <w:t>Cavallino Treporti (vedi segnatura)</w:t>
      </w:r>
    </w:p>
    <w:p w:rsidR="00B451D7" w:rsidRPr="00DB7095" w:rsidRDefault="00B451D7" w:rsidP="004817A1">
      <w:pPr>
        <w:spacing w:after="0"/>
        <w:rPr>
          <w:rFonts w:ascii="Verdana" w:hAnsi="Verdana"/>
          <w:sz w:val="18"/>
          <w:szCs w:val="18"/>
        </w:rPr>
      </w:pP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00DB7095">
        <w:rPr>
          <w:rFonts w:ascii="Verdana" w:hAnsi="Verdana"/>
          <w:sz w:val="18"/>
          <w:szCs w:val="18"/>
        </w:rPr>
        <w:tab/>
      </w:r>
      <w:r w:rsidR="009A2E78" w:rsidRPr="00DB7095">
        <w:rPr>
          <w:rFonts w:ascii="Verdana" w:hAnsi="Verdana"/>
          <w:sz w:val="18"/>
          <w:szCs w:val="18"/>
        </w:rPr>
        <w:t>SPETT.LE DITTE</w:t>
      </w:r>
      <w:r w:rsidR="009A2E78" w:rsidRPr="00DB7095">
        <w:rPr>
          <w:rFonts w:ascii="Verdana" w:hAnsi="Verdana"/>
          <w:sz w:val="18"/>
          <w:szCs w:val="18"/>
        </w:rPr>
        <w:tab/>
      </w:r>
      <w:r w:rsidR="009A2E78" w:rsidRPr="00DB7095">
        <w:rPr>
          <w:rFonts w:ascii="Verdana" w:hAnsi="Verdana"/>
          <w:sz w:val="18"/>
          <w:szCs w:val="18"/>
        </w:rPr>
        <w:tab/>
      </w:r>
      <w:r w:rsidR="009A2E78" w:rsidRPr="00DB7095">
        <w:rPr>
          <w:rFonts w:ascii="Verdana" w:hAnsi="Verdana"/>
          <w:sz w:val="18"/>
          <w:szCs w:val="18"/>
        </w:rPr>
        <w:tab/>
      </w:r>
      <w:r w:rsidR="009A2E78"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00DB7095">
        <w:rPr>
          <w:rFonts w:ascii="Verdana" w:hAnsi="Verdana"/>
          <w:sz w:val="18"/>
          <w:szCs w:val="18"/>
        </w:rPr>
        <w:tab/>
      </w:r>
      <w:r w:rsidR="00DB7095">
        <w:rPr>
          <w:rFonts w:ascii="Verdana" w:hAnsi="Verdana"/>
          <w:sz w:val="18"/>
          <w:szCs w:val="18"/>
        </w:rPr>
        <w:tab/>
      </w:r>
      <w:r w:rsidR="00DB7095">
        <w:rPr>
          <w:rFonts w:ascii="Verdana" w:hAnsi="Verdana"/>
          <w:sz w:val="18"/>
          <w:szCs w:val="18"/>
        </w:rPr>
        <w:tab/>
      </w:r>
      <w:r w:rsidR="00DB7095">
        <w:rPr>
          <w:rFonts w:ascii="Verdana" w:hAnsi="Verdana"/>
          <w:sz w:val="18"/>
          <w:szCs w:val="18"/>
        </w:rPr>
        <w:tab/>
      </w:r>
      <w:r w:rsidR="00DB7095" w:rsidRPr="00DB7095">
        <w:rPr>
          <w:rFonts w:ascii="Verdana" w:hAnsi="Verdana"/>
          <w:sz w:val="18"/>
          <w:szCs w:val="18"/>
        </w:rPr>
        <w:tab/>
      </w:r>
      <w:r w:rsidRPr="00DB7095">
        <w:rPr>
          <w:rFonts w:ascii="Verdana" w:hAnsi="Verdana"/>
          <w:sz w:val="18"/>
          <w:szCs w:val="18"/>
        </w:rPr>
        <w:t>ALL’ALBO ON LINE DELL’ISTITUTO</w:t>
      </w:r>
    </w:p>
    <w:p w:rsidR="0073666B" w:rsidRPr="00DB7095" w:rsidRDefault="0073666B" w:rsidP="0073666B">
      <w:pPr>
        <w:spacing w:line="240" w:lineRule="auto"/>
        <w:rPr>
          <w:rFonts w:ascii="Verdana" w:hAnsi="Verdana"/>
          <w:sz w:val="18"/>
          <w:szCs w:val="18"/>
        </w:rPr>
      </w:pP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r w:rsidRPr="00DB7095">
        <w:rPr>
          <w:rFonts w:ascii="Verdana" w:hAnsi="Verdana"/>
          <w:sz w:val="18"/>
          <w:szCs w:val="18"/>
        </w:rPr>
        <w:tab/>
      </w:r>
    </w:p>
    <w:p w:rsidR="001632FF" w:rsidRPr="00DB7095" w:rsidRDefault="00D112CD" w:rsidP="001632FF">
      <w:pPr>
        <w:pStyle w:val="NormaleWeb2"/>
        <w:spacing w:after="0"/>
        <w:rPr>
          <w:rFonts w:ascii="Verdana" w:hAnsi="Verdana" w:cstheme="minorHAnsi"/>
          <w:b/>
          <w:color w:val="auto"/>
          <w:sz w:val="18"/>
          <w:szCs w:val="18"/>
        </w:rPr>
      </w:pPr>
      <w:r w:rsidRPr="00DB7095">
        <w:rPr>
          <w:rFonts w:ascii="Verdana" w:eastAsia="Batang" w:hAnsi="Verdana" w:cstheme="minorHAnsi"/>
          <w:color w:val="auto"/>
          <w:sz w:val="18"/>
          <w:szCs w:val="18"/>
        </w:rPr>
        <w:t>O</w:t>
      </w:r>
      <w:r w:rsidR="001632FF" w:rsidRPr="00DB7095">
        <w:rPr>
          <w:rFonts w:ascii="Verdana" w:eastAsia="Batang" w:hAnsi="Verdana" w:cstheme="minorHAnsi"/>
          <w:color w:val="auto"/>
          <w:sz w:val="18"/>
          <w:szCs w:val="18"/>
        </w:rPr>
        <w:t>GGETTO</w:t>
      </w:r>
      <w:r w:rsidR="00AE06F4" w:rsidRPr="00DB7095">
        <w:rPr>
          <w:rFonts w:ascii="Verdana" w:eastAsia="Batang" w:hAnsi="Verdana" w:cstheme="minorHAnsi"/>
          <w:color w:val="auto"/>
          <w:sz w:val="18"/>
          <w:szCs w:val="18"/>
        </w:rPr>
        <w:t>:</w:t>
      </w:r>
      <w:r w:rsidR="001632FF" w:rsidRPr="00DB7095">
        <w:rPr>
          <w:rFonts w:ascii="Verdana" w:eastAsia="Batang" w:hAnsi="Verdana" w:cstheme="minorHAnsi"/>
          <w:color w:val="auto"/>
          <w:sz w:val="18"/>
          <w:szCs w:val="18"/>
        </w:rPr>
        <w:t xml:space="preserve"> </w:t>
      </w:r>
      <w:r w:rsidR="00AE06F4" w:rsidRPr="00DB7095">
        <w:rPr>
          <w:rFonts w:ascii="Verdana" w:eastAsia="Batang" w:hAnsi="Verdana" w:cstheme="minorHAnsi"/>
          <w:color w:val="auto"/>
          <w:sz w:val="18"/>
          <w:szCs w:val="18"/>
        </w:rPr>
        <w:t xml:space="preserve">Lettera di invito </w:t>
      </w:r>
      <w:r w:rsidR="001632FF" w:rsidRPr="00DB7095">
        <w:rPr>
          <w:rFonts w:ascii="Verdana" w:eastAsia="Batang" w:hAnsi="Verdana" w:cstheme="minorHAnsi"/>
          <w:color w:val="auto"/>
          <w:sz w:val="18"/>
          <w:szCs w:val="18"/>
        </w:rPr>
        <w:t>per</w:t>
      </w:r>
      <w:r w:rsidR="00AE06F4" w:rsidRPr="00DB7095">
        <w:rPr>
          <w:rFonts w:ascii="Verdana" w:eastAsia="Batang" w:hAnsi="Verdana" w:cstheme="minorHAnsi"/>
          <w:color w:val="auto"/>
          <w:sz w:val="18"/>
          <w:szCs w:val="18"/>
        </w:rPr>
        <w:t xml:space="preserve"> richiesta di offerta ai fini</w:t>
      </w:r>
      <w:r w:rsidR="00E05118" w:rsidRPr="00DB7095">
        <w:rPr>
          <w:rFonts w:ascii="Verdana" w:eastAsia="Batang" w:hAnsi="Verdana" w:cstheme="minorHAnsi"/>
          <w:color w:val="auto"/>
          <w:sz w:val="18"/>
          <w:szCs w:val="18"/>
        </w:rPr>
        <w:t xml:space="preserve"> </w:t>
      </w:r>
      <w:r w:rsidR="001632FF" w:rsidRPr="00DB7095">
        <w:rPr>
          <w:rFonts w:ascii="Verdana" w:eastAsia="Batang" w:hAnsi="Verdana" w:cstheme="minorHAnsi"/>
          <w:color w:val="auto"/>
          <w:sz w:val="18"/>
          <w:szCs w:val="18"/>
        </w:rPr>
        <w:t>affidamento d</w:t>
      </w:r>
      <w:r w:rsidR="00E05118" w:rsidRPr="00DB7095">
        <w:rPr>
          <w:rFonts w:ascii="Verdana" w:eastAsia="Batang" w:hAnsi="Verdana" w:cstheme="minorHAnsi"/>
          <w:color w:val="auto"/>
          <w:sz w:val="18"/>
          <w:szCs w:val="18"/>
        </w:rPr>
        <w:t>el servizio di noleggio pullman</w:t>
      </w:r>
      <w:r w:rsidR="001632FF" w:rsidRPr="00DB7095">
        <w:rPr>
          <w:rFonts w:ascii="Verdana" w:eastAsia="Batang" w:hAnsi="Verdana" w:cstheme="minorHAnsi"/>
          <w:color w:val="auto"/>
          <w:sz w:val="18"/>
          <w:szCs w:val="18"/>
        </w:rPr>
        <w:t xml:space="preserve"> con </w:t>
      </w:r>
      <w:r w:rsidR="00AE06F4" w:rsidRPr="00DB7095">
        <w:rPr>
          <w:rFonts w:ascii="Verdana" w:eastAsia="Batang" w:hAnsi="Verdana" w:cstheme="minorHAnsi"/>
          <w:color w:val="auto"/>
          <w:sz w:val="18"/>
          <w:szCs w:val="18"/>
        </w:rPr>
        <w:t>conducente</w:t>
      </w:r>
      <w:r w:rsidR="001632FF" w:rsidRPr="00DB7095">
        <w:rPr>
          <w:rFonts w:ascii="Verdana" w:eastAsia="Batang" w:hAnsi="Verdana" w:cstheme="minorHAnsi"/>
          <w:color w:val="auto"/>
          <w:sz w:val="18"/>
          <w:szCs w:val="18"/>
        </w:rPr>
        <w:t xml:space="preserve"> per uscite didattiche e </w:t>
      </w:r>
      <w:r w:rsidR="00662E39">
        <w:rPr>
          <w:rFonts w:ascii="Verdana" w:eastAsia="Batang" w:hAnsi="Verdana" w:cstheme="minorHAnsi"/>
          <w:color w:val="auto"/>
          <w:sz w:val="18"/>
          <w:szCs w:val="18"/>
        </w:rPr>
        <w:t>viaggi</w:t>
      </w:r>
      <w:r w:rsidR="00913549" w:rsidRPr="00DB7095">
        <w:rPr>
          <w:rFonts w:ascii="Verdana" w:eastAsia="Batang" w:hAnsi="Verdana" w:cstheme="minorHAnsi"/>
          <w:color w:val="auto"/>
          <w:sz w:val="18"/>
          <w:szCs w:val="18"/>
        </w:rPr>
        <w:t xml:space="preserve"> </w:t>
      </w:r>
      <w:r w:rsidR="001632FF" w:rsidRPr="00DB7095">
        <w:rPr>
          <w:rFonts w:ascii="Verdana" w:eastAsia="Batang" w:hAnsi="Verdana" w:cstheme="minorHAnsi"/>
          <w:color w:val="auto"/>
          <w:sz w:val="18"/>
          <w:szCs w:val="18"/>
        </w:rPr>
        <w:t xml:space="preserve">istruzione </w:t>
      </w:r>
      <w:r w:rsidR="00662E39">
        <w:rPr>
          <w:rFonts w:ascii="Verdana" w:eastAsia="Batang" w:hAnsi="Verdana" w:cstheme="minorHAnsi"/>
          <w:color w:val="auto"/>
          <w:sz w:val="18"/>
          <w:szCs w:val="18"/>
        </w:rPr>
        <w:t xml:space="preserve">anno </w:t>
      </w:r>
      <w:r w:rsidR="0021623A">
        <w:rPr>
          <w:rFonts w:ascii="Verdana" w:eastAsia="Batang" w:hAnsi="Verdana" w:cstheme="minorHAnsi"/>
          <w:color w:val="auto"/>
          <w:sz w:val="18"/>
          <w:szCs w:val="18"/>
        </w:rPr>
        <w:t>scolastico 2019/2020</w:t>
      </w:r>
      <w:r w:rsidR="001632FF" w:rsidRPr="00DB7095">
        <w:rPr>
          <w:rFonts w:ascii="Verdana" w:eastAsia="Batang" w:hAnsi="Verdana" w:cstheme="minorHAnsi"/>
          <w:color w:val="auto"/>
          <w:sz w:val="18"/>
          <w:szCs w:val="18"/>
        </w:rPr>
        <w:t>.</w:t>
      </w:r>
      <w:r w:rsidR="001632FF" w:rsidRPr="00DB7095">
        <w:rPr>
          <w:rFonts w:ascii="Verdana" w:hAnsi="Verdana" w:cstheme="minorHAnsi"/>
          <w:color w:val="auto"/>
          <w:sz w:val="18"/>
          <w:szCs w:val="18"/>
          <w:bdr w:val="none" w:sz="0" w:space="0" w:color="auto" w:frame="1"/>
        </w:rPr>
        <w:t xml:space="preserve"> </w:t>
      </w:r>
    </w:p>
    <w:p w:rsidR="001632FF" w:rsidRPr="00DB7095" w:rsidRDefault="001632FF" w:rsidP="001632FF">
      <w:pPr>
        <w:pStyle w:val="NormaleWeb2"/>
        <w:spacing w:after="0"/>
        <w:jc w:val="center"/>
        <w:rPr>
          <w:rStyle w:val="Enfasigrassetto"/>
          <w:rFonts w:ascii="Verdana" w:hAnsi="Verdana" w:cstheme="minorHAnsi"/>
          <w:color w:val="auto"/>
          <w:sz w:val="18"/>
          <w:szCs w:val="18"/>
        </w:rPr>
      </w:pPr>
    </w:p>
    <w:p w:rsidR="001632FF" w:rsidRPr="00DB7095" w:rsidRDefault="001632FF" w:rsidP="001632FF">
      <w:pPr>
        <w:pStyle w:val="NormaleWeb2"/>
        <w:spacing w:after="0"/>
        <w:jc w:val="center"/>
        <w:rPr>
          <w:rStyle w:val="Enfasigrassetto"/>
          <w:rFonts w:ascii="Verdana" w:hAnsi="Verdana" w:cstheme="minorHAnsi"/>
          <w:color w:val="auto"/>
          <w:sz w:val="18"/>
          <w:szCs w:val="18"/>
        </w:rPr>
      </w:pPr>
      <w:r w:rsidRPr="00DB7095">
        <w:rPr>
          <w:rStyle w:val="Enfasigrassetto"/>
          <w:rFonts w:ascii="Verdana" w:hAnsi="Verdana" w:cstheme="minorHAnsi"/>
          <w:color w:val="auto"/>
          <w:sz w:val="18"/>
          <w:szCs w:val="18"/>
        </w:rPr>
        <w:t>IL DIRIGENTE SCOLASTICO</w:t>
      </w:r>
    </w:p>
    <w:p w:rsidR="001632FF" w:rsidRPr="00DB7095" w:rsidRDefault="001632FF" w:rsidP="001632FF">
      <w:pPr>
        <w:pStyle w:val="NormaleWeb2"/>
        <w:spacing w:after="0"/>
        <w:jc w:val="both"/>
        <w:rPr>
          <w:rFonts w:ascii="Verdana" w:hAnsi="Verdana" w:cstheme="minorHAnsi"/>
          <w:sz w:val="18"/>
          <w:szCs w:val="18"/>
        </w:rPr>
      </w:pPr>
    </w:p>
    <w:p w:rsidR="00AE06F4" w:rsidRPr="00DB7095" w:rsidRDefault="001632FF" w:rsidP="001632FF">
      <w:pPr>
        <w:pStyle w:val="NormaleWeb2"/>
        <w:spacing w:after="0"/>
        <w:ind w:left="709" w:hanging="709"/>
        <w:jc w:val="both"/>
        <w:rPr>
          <w:rStyle w:val="Enfasigrassetto"/>
          <w:rFonts w:ascii="Verdana" w:hAnsi="Verdana" w:cstheme="minorHAnsi"/>
          <w:b w:val="0"/>
          <w:color w:val="auto"/>
          <w:sz w:val="18"/>
          <w:szCs w:val="18"/>
        </w:rPr>
      </w:pPr>
      <w:r w:rsidRPr="00DB7095">
        <w:rPr>
          <w:rFonts w:ascii="Verdana" w:hAnsi="Verdana" w:cstheme="minorHAnsi"/>
          <w:b/>
          <w:color w:val="auto"/>
          <w:sz w:val="18"/>
          <w:szCs w:val="18"/>
          <w:bdr w:val="none" w:sz="0" w:space="0" w:color="auto" w:frame="1"/>
        </w:rPr>
        <w:t xml:space="preserve">VISTO </w:t>
      </w:r>
      <w:r w:rsidRPr="00DB7095">
        <w:rPr>
          <w:rStyle w:val="Enfasigrassetto"/>
          <w:rFonts w:ascii="Verdana" w:hAnsi="Verdana" w:cstheme="minorHAnsi"/>
          <w:b w:val="0"/>
          <w:color w:val="auto"/>
          <w:sz w:val="18"/>
          <w:szCs w:val="18"/>
        </w:rPr>
        <w:t xml:space="preserve">il </w:t>
      </w:r>
      <w:proofErr w:type="spellStart"/>
      <w:r w:rsidRPr="00DB7095">
        <w:rPr>
          <w:rStyle w:val="Enfasigrassetto"/>
          <w:rFonts w:ascii="Verdana" w:hAnsi="Verdana" w:cstheme="minorHAnsi"/>
          <w:b w:val="0"/>
          <w:color w:val="auto"/>
          <w:sz w:val="18"/>
          <w:szCs w:val="18"/>
        </w:rPr>
        <w:t>D.</w:t>
      </w:r>
      <w:r w:rsidR="00AE06F4" w:rsidRPr="00DB7095">
        <w:rPr>
          <w:rStyle w:val="Enfasigrassetto"/>
          <w:rFonts w:ascii="Verdana" w:hAnsi="Verdana" w:cstheme="minorHAnsi"/>
          <w:b w:val="0"/>
          <w:color w:val="auto"/>
          <w:sz w:val="18"/>
          <w:szCs w:val="18"/>
        </w:rPr>
        <w:t>L</w:t>
      </w:r>
      <w:r w:rsidRPr="00DB7095">
        <w:rPr>
          <w:rStyle w:val="Enfasigrassetto"/>
          <w:rFonts w:ascii="Verdana" w:hAnsi="Verdana" w:cstheme="minorHAnsi"/>
          <w:b w:val="0"/>
          <w:color w:val="auto"/>
          <w:sz w:val="18"/>
          <w:szCs w:val="18"/>
        </w:rPr>
        <w:t>gs.</w:t>
      </w:r>
      <w:proofErr w:type="spellEnd"/>
      <w:r w:rsidRPr="00DB7095">
        <w:rPr>
          <w:rStyle w:val="Enfasigrassetto"/>
          <w:rFonts w:ascii="Verdana" w:hAnsi="Verdana" w:cstheme="minorHAnsi"/>
          <w:b w:val="0"/>
          <w:color w:val="auto"/>
          <w:sz w:val="18"/>
          <w:szCs w:val="18"/>
        </w:rPr>
        <w:t xml:space="preserve"> 50/2016</w:t>
      </w:r>
      <w:r w:rsidR="00AE06F4" w:rsidRPr="00DB7095">
        <w:rPr>
          <w:rStyle w:val="Enfasigrassetto"/>
          <w:rFonts w:ascii="Verdana" w:hAnsi="Verdana" w:cstheme="minorHAnsi"/>
          <w:b w:val="0"/>
          <w:color w:val="auto"/>
          <w:sz w:val="18"/>
          <w:szCs w:val="18"/>
        </w:rPr>
        <w:t xml:space="preserve"> art.36, comma 2</w:t>
      </w:r>
      <w:r w:rsidRPr="00DB7095">
        <w:rPr>
          <w:rStyle w:val="Enfasigrassetto"/>
          <w:rFonts w:ascii="Verdana" w:hAnsi="Verdana" w:cstheme="minorHAnsi"/>
          <w:b w:val="0"/>
          <w:color w:val="auto"/>
          <w:sz w:val="18"/>
          <w:szCs w:val="18"/>
        </w:rPr>
        <w:t>;</w:t>
      </w:r>
    </w:p>
    <w:p w:rsidR="00AE06F4" w:rsidRPr="00DB7095" w:rsidRDefault="00AE06F4" w:rsidP="001632FF">
      <w:pPr>
        <w:pStyle w:val="NormaleWeb2"/>
        <w:spacing w:after="0"/>
        <w:ind w:left="709" w:hanging="709"/>
        <w:jc w:val="both"/>
        <w:rPr>
          <w:rFonts w:ascii="Verdana" w:hAnsi="Verdana" w:cstheme="minorHAnsi"/>
          <w:color w:val="auto"/>
          <w:sz w:val="18"/>
          <w:szCs w:val="18"/>
          <w:bdr w:val="none" w:sz="0" w:space="0" w:color="auto" w:frame="1"/>
        </w:rPr>
      </w:pPr>
      <w:r w:rsidRPr="00DB7095">
        <w:rPr>
          <w:rFonts w:ascii="Verdana" w:hAnsi="Verdana" w:cstheme="minorHAnsi"/>
          <w:b/>
          <w:color w:val="auto"/>
          <w:sz w:val="18"/>
          <w:szCs w:val="18"/>
          <w:bdr w:val="none" w:sz="0" w:space="0" w:color="auto" w:frame="1"/>
        </w:rPr>
        <w:t xml:space="preserve">VISTE </w:t>
      </w:r>
      <w:r w:rsidRPr="00DB7095">
        <w:rPr>
          <w:rFonts w:ascii="Verdana" w:hAnsi="Verdana" w:cstheme="minorHAnsi"/>
          <w:b/>
          <w:color w:val="auto"/>
          <w:sz w:val="18"/>
          <w:szCs w:val="18"/>
          <w:bdr w:val="none" w:sz="0" w:space="0" w:color="auto" w:frame="1"/>
        </w:rPr>
        <w:tab/>
      </w:r>
      <w:r w:rsidRPr="00DB7095">
        <w:rPr>
          <w:rFonts w:ascii="Verdana" w:hAnsi="Verdana" w:cstheme="minorHAnsi"/>
          <w:color w:val="auto"/>
          <w:sz w:val="18"/>
          <w:szCs w:val="18"/>
          <w:bdr w:val="none" w:sz="0" w:space="0" w:color="auto" w:frame="1"/>
        </w:rPr>
        <w:t xml:space="preserve">le Linee Guida ANAC n.4, di attuazione del </w:t>
      </w:r>
      <w:proofErr w:type="spellStart"/>
      <w:r w:rsidRPr="00DB7095">
        <w:rPr>
          <w:rFonts w:ascii="Verdana" w:hAnsi="Verdana" w:cstheme="minorHAnsi"/>
          <w:color w:val="auto"/>
          <w:sz w:val="18"/>
          <w:szCs w:val="18"/>
          <w:bdr w:val="none" w:sz="0" w:space="0" w:color="auto" w:frame="1"/>
        </w:rPr>
        <w:t>D.Lgs.</w:t>
      </w:r>
      <w:proofErr w:type="spellEnd"/>
      <w:r w:rsidRPr="00DB7095">
        <w:rPr>
          <w:rFonts w:ascii="Verdana" w:hAnsi="Verdana" w:cstheme="minorHAnsi"/>
          <w:color w:val="auto"/>
          <w:sz w:val="18"/>
          <w:szCs w:val="18"/>
          <w:bdr w:val="none" w:sz="0" w:space="0" w:color="auto" w:frame="1"/>
        </w:rPr>
        <w:t xml:space="preserve"> n.50/2016;</w:t>
      </w:r>
    </w:p>
    <w:p w:rsidR="00B56BFA" w:rsidRPr="00DB7095" w:rsidRDefault="00B56BFA" w:rsidP="001632FF">
      <w:pPr>
        <w:pStyle w:val="NormaleWeb2"/>
        <w:spacing w:after="0"/>
        <w:ind w:left="709" w:hanging="709"/>
        <w:jc w:val="both"/>
        <w:rPr>
          <w:rFonts w:ascii="Verdana" w:hAnsi="Verdana" w:cstheme="minorHAnsi"/>
          <w:color w:val="auto"/>
          <w:sz w:val="18"/>
          <w:szCs w:val="18"/>
          <w:bdr w:val="none" w:sz="0" w:space="0" w:color="auto" w:frame="1"/>
        </w:rPr>
      </w:pPr>
      <w:r w:rsidRPr="00DB7095">
        <w:rPr>
          <w:rFonts w:ascii="Verdana" w:hAnsi="Verdana" w:cstheme="minorHAnsi"/>
          <w:b/>
          <w:color w:val="auto"/>
          <w:sz w:val="18"/>
          <w:szCs w:val="18"/>
          <w:bdr w:val="none" w:sz="0" w:space="0" w:color="auto" w:frame="1"/>
        </w:rPr>
        <w:t>VISTO</w:t>
      </w:r>
      <w:r w:rsidRPr="00DB7095">
        <w:rPr>
          <w:rFonts w:ascii="Verdana" w:hAnsi="Verdana" w:cstheme="minorHAnsi"/>
          <w:b/>
          <w:color w:val="auto"/>
          <w:sz w:val="18"/>
          <w:szCs w:val="18"/>
          <w:bdr w:val="none" w:sz="0" w:space="0" w:color="auto" w:frame="1"/>
        </w:rPr>
        <w:tab/>
      </w:r>
      <w:r w:rsidR="0021623A">
        <w:rPr>
          <w:rFonts w:ascii="Verdana" w:hAnsi="Verdana" w:cstheme="minorHAnsi"/>
          <w:color w:val="auto"/>
          <w:sz w:val="18"/>
          <w:szCs w:val="18"/>
          <w:bdr w:val="none" w:sz="0" w:space="0" w:color="auto" w:frame="1"/>
        </w:rPr>
        <w:t>Il D.I. n. 129/2018</w:t>
      </w:r>
      <w:r w:rsidRPr="00DB7095">
        <w:rPr>
          <w:rFonts w:ascii="Verdana" w:hAnsi="Verdana" w:cstheme="minorHAnsi"/>
          <w:color w:val="auto"/>
          <w:sz w:val="18"/>
          <w:szCs w:val="18"/>
          <w:bdr w:val="none" w:sz="0" w:space="0" w:color="auto" w:frame="1"/>
        </w:rPr>
        <w:t>;</w:t>
      </w:r>
      <w:r w:rsidRPr="00DB7095">
        <w:rPr>
          <w:rFonts w:ascii="Verdana" w:hAnsi="Verdana" w:cstheme="minorHAnsi"/>
          <w:b/>
          <w:color w:val="auto"/>
          <w:sz w:val="18"/>
          <w:szCs w:val="18"/>
          <w:bdr w:val="none" w:sz="0" w:space="0" w:color="auto" w:frame="1"/>
        </w:rPr>
        <w:tab/>
      </w:r>
      <w:r w:rsidRPr="00DB7095">
        <w:rPr>
          <w:rFonts w:ascii="Verdana" w:hAnsi="Verdana" w:cstheme="minorHAnsi"/>
          <w:b/>
          <w:color w:val="auto"/>
          <w:sz w:val="18"/>
          <w:szCs w:val="18"/>
          <w:bdr w:val="none" w:sz="0" w:space="0" w:color="auto" w:frame="1"/>
        </w:rPr>
        <w:tab/>
      </w:r>
    </w:p>
    <w:p w:rsidR="00AE06F4" w:rsidRPr="00DB7095" w:rsidRDefault="00AE06F4" w:rsidP="001632FF">
      <w:pPr>
        <w:pStyle w:val="NormaleWeb2"/>
        <w:spacing w:after="0"/>
        <w:ind w:left="709" w:hanging="709"/>
        <w:jc w:val="both"/>
        <w:rPr>
          <w:rFonts w:ascii="Verdana" w:hAnsi="Verdana" w:cstheme="minorHAnsi"/>
          <w:color w:val="auto"/>
          <w:sz w:val="18"/>
          <w:szCs w:val="18"/>
          <w:bdr w:val="none" w:sz="0" w:space="0" w:color="auto" w:frame="1"/>
        </w:rPr>
      </w:pPr>
      <w:r w:rsidRPr="00662E39">
        <w:rPr>
          <w:rFonts w:ascii="Verdana" w:hAnsi="Verdana" w:cstheme="minorHAnsi"/>
          <w:b/>
          <w:color w:val="auto"/>
          <w:sz w:val="18"/>
          <w:szCs w:val="18"/>
          <w:highlight w:val="yellow"/>
          <w:bdr w:val="none" w:sz="0" w:space="0" w:color="auto" w:frame="1"/>
        </w:rPr>
        <w:t xml:space="preserve">VISTO </w:t>
      </w:r>
      <w:r w:rsidRPr="00662E39">
        <w:rPr>
          <w:rFonts w:ascii="Verdana" w:hAnsi="Verdana" w:cstheme="minorHAnsi"/>
          <w:b/>
          <w:color w:val="auto"/>
          <w:sz w:val="18"/>
          <w:szCs w:val="18"/>
          <w:highlight w:val="yellow"/>
          <w:bdr w:val="none" w:sz="0" w:space="0" w:color="auto" w:frame="1"/>
        </w:rPr>
        <w:tab/>
      </w:r>
      <w:r w:rsidRPr="00662E39">
        <w:rPr>
          <w:rFonts w:ascii="Verdana" w:hAnsi="Verdana" w:cstheme="minorHAnsi"/>
          <w:color w:val="auto"/>
          <w:sz w:val="18"/>
          <w:szCs w:val="18"/>
          <w:highlight w:val="yellow"/>
          <w:bdr w:val="none" w:sz="0" w:space="0" w:color="auto" w:frame="1"/>
        </w:rPr>
        <w:t xml:space="preserve">il piano delle uscite didattiche e </w:t>
      </w:r>
      <w:r w:rsidR="00662E39">
        <w:rPr>
          <w:rFonts w:ascii="Verdana" w:hAnsi="Verdana" w:cstheme="minorHAnsi"/>
          <w:color w:val="auto"/>
          <w:sz w:val="18"/>
          <w:szCs w:val="18"/>
          <w:highlight w:val="yellow"/>
          <w:bdr w:val="none" w:sz="0" w:space="0" w:color="auto" w:frame="1"/>
        </w:rPr>
        <w:t>i viaggi istruzione</w:t>
      </w:r>
      <w:r w:rsidRPr="00662E39">
        <w:rPr>
          <w:rFonts w:ascii="Verdana" w:hAnsi="Verdana" w:cstheme="minorHAnsi"/>
          <w:color w:val="auto"/>
          <w:sz w:val="18"/>
          <w:szCs w:val="18"/>
          <w:highlight w:val="yellow"/>
          <w:bdr w:val="none" w:sz="0" w:space="0" w:color="auto" w:frame="1"/>
        </w:rPr>
        <w:t xml:space="preserve"> dell’Ist</w:t>
      </w:r>
      <w:r w:rsidR="00C21732" w:rsidRPr="00662E39">
        <w:rPr>
          <w:rFonts w:ascii="Verdana" w:hAnsi="Verdana" w:cstheme="minorHAnsi"/>
          <w:color w:val="auto"/>
          <w:sz w:val="18"/>
          <w:szCs w:val="18"/>
          <w:highlight w:val="yellow"/>
          <w:bdr w:val="none" w:sz="0" w:space="0" w:color="auto" w:frame="1"/>
        </w:rPr>
        <w:t>ituto approvate con delibera n.</w:t>
      </w:r>
      <w:r w:rsidR="00662E39" w:rsidRPr="00662E39">
        <w:rPr>
          <w:rFonts w:ascii="Verdana" w:hAnsi="Verdana" w:cstheme="minorHAnsi"/>
          <w:color w:val="auto"/>
          <w:sz w:val="18"/>
          <w:szCs w:val="18"/>
          <w:highlight w:val="yellow"/>
          <w:bdr w:val="none" w:sz="0" w:space="0" w:color="auto" w:frame="1"/>
        </w:rPr>
        <w:t xml:space="preserve">   </w:t>
      </w:r>
      <w:r w:rsidRPr="00662E39">
        <w:rPr>
          <w:rFonts w:ascii="Verdana" w:hAnsi="Verdana" w:cstheme="minorHAnsi"/>
          <w:color w:val="auto"/>
          <w:sz w:val="18"/>
          <w:szCs w:val="18"/>
          <w:highlight w:val="yellow"/>
          <w:bdr w:val="none" w:sz="0" w:space="0" w:color="auto" w:frame="1"/>
        </w:rPr>
        <w:t xml:space="preserve"> del Consiglio di Istituto </w:t>
      </w:r>
      <w:r w:rsidR="00B56BFA" w:rsidRPr="00662E39">
        <w:rPr>
          <w:rFonts w:ascii="Verdana" w:hAnsi="Verdana" w:cstheme="minorHAnsi"/>
          <w:color w:val="auto"/>
          <w:sz w:val="18"/>
          <w:szCs w:val="18"/>
          <w:highlight w:val="yellow"/>
          <w:bdr w:val="none" w:sz="0" w:space="0" w:color="auto" w:frame="1"/>
        </w:rPr>
        <w:t>del</w:t>
      </w:r>
      <w:r w:rsidR="00662E39">
        <w:rPr>
          <w:rFonts w:ascii="Verdana" w:hAnsi="Verdana" w:cstheme="minorHAnsi"/>
          <w:color w:val="auto"/>
          <w:sz w:val="18"/>
          <w:szCs w:val="18"/>
          <w:highlight w:val="yellow"/>
          <w:bdr w:val="none" w:sz="0" w:space="0" w:color="auto" w:frame="1"/>
        </w:rPr>
        <w:t xml:space="preserve">         </w:t>
      </w:r>
      <w:r w:rsidR="00B56BFA" w:rsidRPr="00662E39">
        <w:rPr>
          <w:rFonts w:ascii="Verdana" w:hAnsi="Verdana" w:cstheme="minorHAnsi"/>
          <w:color w:val="auto"/>
          <w:sz w:val="18"/>
          <w:szCs w:val="18"/>
          <w:highlight w:val="yellow"/>
          <w:bdr w:val="none" w:sz="0" w:space="0" w:color="auto" w:frame="1"/>
        </w:rPr>
        <w:t>;</w:t>
      </w:r>
    </w:p>
    <w:p w:rsidR="00B56BFA" w:rsidRPr="00DB7095" w:rsidRDefault="00B56BFA" w:rsidP="001632FF">
      <w:pPr>
        <w:pStyle w:val="NormaleWeb2"/>
        <w:spacing w:after="0"/>
        <w:ind w:left="709" w:hanging="709"/>
        <w:jc w:val="both"/>
        <w:rPr>
          <w:rFonts w:ascii="Verdana" w:hAnsi="Verdana" w:cstheme="minorHAnsi"/>
          <w:color w:val="auto"/>
          <w:sz w:val="18"/>
          <w:szCs w:val="18"/>
          <w:bdr w:val="none" w:sz="0" w:space="0" w:color="auto" w:frame="1"/>
        </w:rPr>
      </w:pPr>
      <w:r w:rsidRPr="00DB7095">
        <w:rPr>
          <w:rFonts w:ascii="Verdana" w:hAnsi="Verdana" w:cstheme="minorHAnsi"/>
          <w:b/>
          <w:color w:val="auto"/>
          <w:sz w:val="18"/>
          <w:szCs w:val="18"/>
          <w:bdr w:val="none" w:sz="0" w:space="0" w:color="auto" w:frame="1"/>
        </w:rPr>
        <w:t>VISTA</w:t>
      </w:r>
      <w:r w:rsidRPr="00DB7095">
        <w:rPr>
          <w:rFonts w:ascii="Verdana" w:hAnsi="Verdana" w:cstheme="minorHAnsi"/>
          <w:b/>
          <w:color w:val="auto"/>
          <w:sz w:val="18"/>
          <w:szCs w:val="18"/>
          <w:bdr w:val="none" w:sz="0" w:space="0" w:color="auto" w:frame="1"/>
        </w:rPr>
        <w:tab/>
      </w:r>
      <w:r w:rsidRPr="0021623A">
        <w:rPr>
          <w:rFonts w:ascii="Verdana" w:hAnsi="Verdana" w:cstheme="minorHAnsi"/>
          <w:color w:val="auto"/>
          <w:sz w:val="18"/>
          <w:szCs w:val="18"/>
          <w:bdr w:val="none" w:sz="0" w:space="0" w:color="auto" w:frame="1"/>
        </w:rPr>
        <w:t>la d</w:t>
      </w:r>
      <w:r w:rsidR="00C21732" w:rsidRPr="0021623A">
        <w:rPr>
          <w:rFonts w:ascii="Verdana" w:hAnsi="Verdana" w:cstheme="minorHAnsi"/>
          <w:color w:val="auto"/>
          <w:sz w:val="18"/>
          <w:szCs w:val="18"/>
          <w:bdr w:val="none" w:sz="0" w:space="0" w:color="auto" w:frame="1"/>
        </w:rPr>
        <w:t xml:space="preserve">etermina del Dirigente Scolastico, prot.n. </w:t>
      </w:r>
      <w:r w:rsidR="0021623A" w:rsidRPr="0021623A">
        <w:rPr>
          <w:rFonts w:ascii="Verdana" w:hAnsi="Verdana" w:cstheme="minorHAnsi"/>
          <w:color w:val="auto"/>
          <w:sz w:val="18"/>
          <w:szCs w:val="18"/>
          <w:bdr w:val="none" w:sz="0" w:space="0" w:color="auto" w:frame="1"/>
        </w:rPr>
        <w:t>675 del 04/02/2020</w:t>
      </w:r>
      <w:r w:rsidR="0021623A">
        <w:rPr>
          <w:rFonts w:ascii="Verdana" w:hAnsi="Verdana" w:cstheme="minorHAnsi"/>
          <w:color w:val="auto"/>
          <w:sz w:val="18"/>
          <w:szCs w:val="18"/>
          <w:bdr w:val="none" w:sz="0" w:space="0" w:color="auto" w:frame="1"/>
        </w:rPr>
        <w:t xml:space="preserve"> con la quale si da avvio alla procedura di affidamento del servizio di noleggio pullman per uscite didattiche e viaggi di Istruzione secondo  il criterio dell’offerta economicamente più vantaggiosa</w:t>
      </w:r>
    </w:p>
    <w:p w:rsidR="001632FF" w:rsidRDefault="001632FF" w:rsidP="001632FF">
      <w:pPr>
        <w:pStyle w:val="NormaleWeb2"/>
        <w:spacing w:after="0"/>
        <w:ind w:left="709" w:hanging="709"/>
        <w:jc w:val="both"/>
        <w:rPr>
          <w:rFonts w:ascii="Verdana" w:hAnsi="Verdana" w:cstheme="minorHAnsi"/>
          <w:color w:val="auto"/>
          <w:sz w:val="18"/>
          <w:szCs w:val="18"/>
          <w:bdr w:val="none" w:sz="0" w:space="0" w:color="auto" w:frame="1"/>
        </w:rPr>
      </w:pPr>
      <w:r w:rsidRPr="00DB7095">
        <w:rPr>
          <w:rFonts w:ascii="Verdana" w:hAnsi="Verdana" w:cstheme="minorHAnsi"/>
          <w:b/>
          <w:color w:val="auto"/>
          <w:sz w:val="18"/>
          <w:szCs w:val="18"/>
          <w:bdr w:val="none" w:sz="0" w:space="0" w:color="auto" w:frame="1"/>
        </w:rPr>
        <w:t xml:space="preserve">VISTO </w:t>
      </w:r>
      <w:r w:rsidR="00E05118" w:rsidRPr="00DB7095">
        <w:rPr>
          <w:rFonts w:ascii="Verdana" w:hAnsi="Verdana" w:cstheme="minorHAnsi"/>
          <w:b/>
          <w:color w:val="auto"/>
          <w:sz w:val="18"/>
          <w:szCs w:val="18"/>
          <w:bdr w:val="none" w:sz="0" w:space="0" w:color="auto" w:frame="1"/>
        </w:rPr>
        <w:t xml:space="preserve"> </w:t>
      </w:r>
      <w:r w:rsidRPr="00DB7095">
        <w:rPr>
          <w:rFonts w:ascii="Verdana" w:hAnsi="Verdana" w:cstheme="minorHAnsi"/>
          <w:color w:val="auto"/>
          <w:sz w:val="18"/>
          <w:szCs w:val="18"/>
          <w:bdr w:val="none" w:sz="0" w:space="0" w:color="auto" w:frame="1"/>
        </w:rPr>
        <w:t xml:space="preserve"> la necessità di individuare la Ditta alla quale affidare il servizio di trasporto degli alunni per le uscite didattiche e </w:t>
      </w:r>
      <w:r w:rsidR="00662E39">
        <w:rPr>
          <w:rFonts w:ascii="Verdana" w:hAnsi="Verdana" w:cstheme="minorHAnsi"/>
          <w:color w:val="auto"/>
          <w:sz w:val="18"/>
          <w:szCs w:val="18"/>
          <w:bdr w:val="none" w:sz="0" w:space="0" w:color="auto" w:frame="1"/>
        </w:rPr>
        <w:t>i viaggi</w:t>
      </w:r>
      <w:r w:rsidRPr="00DB7095">
        <w:rPr>
          <w:rFonts w:ascii="Verdana" w:hAnsi="Verdana" w:cstheme="minorHAnsi"/>
          <w:color w:val="auto"/>
          <w:sz w:val="18"/>
          <w:szCs w:val="18"/>
          <w:bdr w:val="none" w:sz="0" w:space="0" w:color="auto" w:frame="1"/>
        </w:rPr>
        <w:t xml:space="preserve"> d’istruzione per </w:t>
      </w:r>
      <w:r w:rsidR="00662E39">
        <w:rPr>
          <w:rFonts w:ascii="Verdana" w:hAnsi="Verdana" w:cstheme="minorHAnsi"/>
          <w:color w:val="auto"/>
          <w:sz w:val="18"/>
          <w:szCs w:val="18"/>
          <w:bdr w:val="none" w:sz="0" w:space="0" w:color="auto" w:frame="1"/>
        </w:rPr>
        <w:t>l’anno 2019</w:t>
      </w:r>
      <w:r w:rsidR="00B56BFA" w:rsidRPr="00DB7095">
        <w:rPr>
          <w:rFonts w:ascii="Verdana" w:hAnsi="Verdana" w:cstheme="minorHAnsi"/>
          <w:color w:val="auto"/>
          <w:sz w:val="18"/>
          <w:szCs w:val="18"/>
          <w:bdr w:val="none" w:sz="0" w:space="0" w:color="auto" w:frame="1"/>
        </w:rPr>
        <w:t>;</w:t>
      </w:r>
    </w:p>
    <w:p w:rsidR="0021623A" w:rsidRPr="00DB7095" w:rsidRDefault="0021623A" w:rsidP="001632FF">
      <w:pPr>
        <w:pStyle w:val="NormaleWeb2"/>
        <w:spacing w:after="0"/>
        <w:ind w:left="709" w:hanging="709"/>
        <w:jc w:val="both"/>
        <w:rPr>
          <w:rFonts w:ascii="Verdana" w:hAnsi="Verdana" w:cstheme="minorHAnsi"/>
          <w:color w:val="auto"/>
          <w:sz w:val="18"/>
          <w:szCs w:val="18"/>
        </w:rPr>
      </w:pPr>
    </w:p>
    <w:p w:rsidR="001632FF" w:rsidRDefault="001632FF" w:rsidP="001632FF">
      <w:pPr>
        <w:pStyle w:val="NormaleWeb2"/>
        <w:spacing w:after="0"/>
        <w:jc w:val="center"/>
        <w:rPr>
          <w:rStyle w:val="Enfasigrassetto"/>
          <w:rFonts w:ascii="Verdana" w:hAnsi="Verdana" w:cstheme="minorHAnsi"/>
          <w:color w:val="auto"/>
          <w:sz w:val="18"/>
          <w:szCs w:val="18"/>
        </w:rPr>
      </w:pPr>
      <w:r w:rsidRPr="00DB7095">
        <w:rPr>
          <w:rStyle w:val="Enfasigrassetto"/>
          <w:rFonts w:ascii="Verdana" w:hAnsi="Verdana" w:cstheme="minorHAnsi"/>
          <w:color w:val="auto"/>
          <w:sz w:val="18"/>
          <w:szCs w:val="18"/>
        </w:rPr>
        <w:t>IN</w:t>
      </w:r>
      <w:r w:rsidR="00B56BFA" w:rsidRPr="00DB7095">
        <w:rPr>
          <w:rStyle w:val="Enfasigrassetto"/>
          <w:rFonts w:ascii="Verdana" w:hAnsi="Verdana" w:cstheme="minorHAnsi"/>
          <w:color w:val="auto"/>
          <w:sz w:val="18"/>
          <w:szCs w:val="18"/>
        </w:rPr>
        <w:t>VITA</w:t>
      </w:r>
    </w:p>
    <w:p w:rsidR="0021623A" w:rsidRPr="00DB7095" w:rsidRDefault="0021623A" w:rsidP="001632FF">
      <w:pPr>
        <w:pStyle w:val="NormaleWeb2"/>
        <w:spacing w:after="0"/>
        <w:jc w:val="center"/>
        <w:rPr>
          <w:rStyle w:val="Enfasigrassetto"/>
          <w:rFonts w:ascii="Verdana" w:hAnsi="Verdana" w:cstheme="minorHAnsi"/>
          <w:sz w:val="18"/>
          <w:szCs w:val="18"/>
        </w:rPr>
      </w:pPr>
    </w:p>
    <w:p w:rsidR="001632FF" w:rsidRPr="00DB7095" w:rsidRDefault="00B56BFA" w:rsidP="001632FF">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 xml:space="preserve">Le ditte a presentare offerta ai fini </w:t>
      </w:r>
      <w:r w:rsidR="001632FF" w:rsidRPr="00DB7095">
        <w:rPr>
          <w:rStyle w:val="Enfasigrassetto"/>
          <w:rFonts w:ascii="Verdana" w:hAnsi="Verdana" w:cstheme="minorHAnsi"/>
          <w:b w:val="0"/>
          <w:color w:val="auto"/>
          <w:sz w:val="18"/>
          <w:szCs w:val="18"/>
        </w:rPr>
        <w:t>affidamento del servizio di noleggio pullman</w:t>
      </w:r>
      <w:r w:rsidR="005F7585" w:rsidRPr="00DB7095">
        <w:rPr>
          <w:rStyle w:val="Enfasigrassetto"/>
          <w:rFonts w:ascii="Verdana" w:hAnsi="Verdana" w:cstheme="minorHAnsi"/>
          <w:b w:val="0"/>
          <w:color w:val="auto"/>
          <w:sz w:val="18"/>
          <w:szCs w:val="18"/>
        </w:rPr>
        <w:t xml:space="preserve"> con </w:t>
      </w:r>
      <w:r w:rsidR="00CE0BF1" w:rsidRPr="00DB7095">
        <w:rPr>
          <w:rStyle w:val="Enfasigrassetto"/>
          <w:rFonts w:ascii="Verdana" w:hAnsi="Verdana" w:cstheme="minorHAnsi"/>
          <w:b w:val="0"/>
          <w:color w:val="auto"/>
          <w:sz w:val="18"/>
          <w:szCs w:val="18"/>
        </w:rPr>
        <w:t>conducente</w:t>
      </w:r>
      <w:r w:rsidR="001632FF" w:rsidRPr="00DB7095">
        <w:rPr>
          <w:rStyle w:val="Enfasigrassetto"/>
          <w:rFonts w:ascii="Verdana" w:hAnsi="Verdana" w:cstheme="minorHAnsi"/>
          <w:b w:val="0"/>
          <w:color w:val="auto"/>
          <w:sz w:val="18"/>
          <w:szCs w:val="18"/>
        </w:rPr>
        <w:t xml:space="preserve"> per uscite </w:t>
      </w:r>
      <w:r w:rsidR="009E21A1" w:rsidRPr="00DB7095">
        <w:rPr>
          <w:rStyle w:val="Enfasigrassetto"/>
          <w:rFonts w:ascii="Verdana" w:hAnsi="Verdana" w:cstheme="minorHAnsi"/>
          <w:b w:val="0"/>
          <w:color w:val="auto"/>
          <w:sz w:val="18"/>
          <w:szCs w:val="18"/>
        </w:rPr>
        <w:t>d</w:t>
      </w:r>
      <w:r w:rsidR="001632FF" w:rsidRPr="00DB7095">
        <w:rPr>
          <w:rStyle w:val="Enfasigrassetto"/>
          <w:rFonts w:ascii="Verdana" w:hAnsi="Verdana" w:cstheme="minorHAnsi"/>
          <w:b w:val="0"/>
          <w:color w:val="auto"/>
          <w:sz w:val="18"/>
          <w:szCs w:val="18"/>
        </w:rPr>
        <w:t>idattiche</w:t>
      </w:r>
      <w:r w:rsidR="009E21A1" w:rsidRPr="00DB7095">
        <w:rPr>
          <w:rStyle w:val="Enfasigrassetto"/>
          <w:rFonts w:ascii="Verdana" w:hAnsi="Verdana" w:cstheme="minorHAnsi"/>
          <w:b w:val="0"/>
          <w:color w:val="auto"/>
          <w:sz w:val="18"/>
          <w:szCs w:val="18"/>
        </w:rPr>
        <w:t xml:space="preserve"> e </w:t>
      </w:r>
      <w:r w:rsidR="00662E39">
        <w:rPr>
          <w:rStyle w:val="Enfasigrassetto"/>
          <w:rFonts w:ascii="Verdana" w:hAnsi="Verdana" w:cstheme="minorHAnsi"/>
          <w:b w:val="0"/>
          <w:color w:val="auto"/>
          <w:sz w:val="18"/>
          <w:szCs w:val="18"/>
        </w:rPr>
        <w:t>i viaggi di istruzione;</w:t>
      </w:r>
    </w:p>
    <w:p w:rsidR="00913549" w:rsidRPr="00DB7095" w:rsidRDefault="00913549" w:rsidP="001632FF">
      <w:pPr>
        <w:pStyle w:val="NormaleWeb2"/>
        <w:spacing w:after="0"/>
        <w:jc w:val="both"/>
        <w:rPr>
          <w:rStyle w:val="Enfasigrassetto"/>
          <w:rFonts w:ascii="Verdana" w:hAnsi="Verdana" w:cstheme="minorHAnsi"/>
          <w:b w:val="0"/>
          <w:color w:val="auto"/>
          <w:sz w:val="18"/>
          <w:szCs w:val="18"/>
        </w:rPr>
      </w:pPr>
    </w:p>
    <w:p w:rsidR="00913549" w:rsidRPr="00DB7095" w:rsidRDefault="00913549" w:rsidP="001632FF">
      <w:pPr>
        <w:pStyle w:val="NormaleWeb2"/>
        <w:spacing w:after="0"/>
        <w:jc w:val="both"/>
        <w:rPr>
          <w:rStyle w:val="Enfasigrassetto"/>
          <w:rFonts w:ascii="Verdana" w:hAnsi="Verdana" w:cstheme="minorHAnsi"/>
          <w:color w:val="auto"/>
          <w:sz w:val="18"/>
          <w:szCs w:val="18"/>
        </w:rPr>
      </w:pPr>
      <w:r w:rsidRPr="00DB7095">
        <w:rPr>
          <w:rStyle w:val="Enfasigrassetto"/>
          <w:rFonts w:ascii="Verdana" w:hAnsi="Verdana" w:cstheme="minorHAnsi"/>
          <w:color w:val="auto"/>
          <w:sz w:val="18"/>
          <w:szCs w:val="18"/>
        </w:rPr>
        <w:t>Art.1 – Caratteristiche tecniche del servizio richiesto e requisiti dell’offerta</w:t>
      </w:r>
    </w:p>
    <w:p w:rsidR="00B56BFA" w:rsidRPr="00DB7095" w:rsidRDefault="00913549" w:rsidP="001632FF">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 xml:space="preserve">E’ richiesto il servizio di noleggio pullman con conducente per gli alunni e docenti partecipanti alle uscite didattiche e </w:t>
      </w:r>
      <w:r w:rsidR="00662E39">
        <w:rPr>
          <w:rStyle w:val="Enfasigrassetto"/>
          <w:rFonts w:ascii="Verdana" w:hAnsi="Verdana" w:cstheme="minorHAnsi"/>
          <w:b w:val="0"/>
          <w:color w:val="auto"/>
          <w:sz w:val="18"/>
          <w:szCs w:val="18"/>
        </w:rPr>
        <w:t xml:space="preserve">viaggi istruzione </w:t>
      </w:r>
      <w:r w:rsidRPr="00DB7095">
        <w:rPr>
          <w:rStyle w:val="Enfasigrassetto"/>
          <w:rFonts w:ascii="Verdana" w:hAnsi="Verdana" w:cstheme="minorHAnsi"/>
          <w:b w:val="0"/>
          <w:color w:val="auto"/>
          <w:sz w:val="18"/>
          <w:szCs w:val="18"/>
        </w:rPr>
        <w:t xml:space="preserve">dell’istituto </w:t>
      </w:r>
      <w:r w:rsidR="00662E39">
        <w:rPr>
          <w:rStyle w:val="Enfasigrassetto"/>
          <w:rFonts w:ascii="Verdana" w:hAnsi="Verdana" w:cstheme="minorHAnsi"/>
          <w:b w:val="0"/>
          <w:color w:val="auto"/>
          <w:sz w:val="18"/>
          <w:szCs w:val="18"/>
        </w:rPr>
        <w:t>anno 2019.</w:t>
      </w:r>
    </w:p>
    <w:p w:rsidR="00096CE4" w:rsidRPr="00DB7095" w:rsidRDefault="00913549" w:rsidP="001632FF">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ab/>
      </w:r>
      <w:r w:rsidRPr="00DB7095">
        <w:rPr>
          <w:rStyle w:val="Enfasigrassetto"/>
          <w:rFonts w:ascii="Verdana" w:hAnsi="Verdana" w:cstheme="minorHAnsi"/>
          <w:b w:val="0"/>
          <w:color w:val="auto"/>
          <w:sz w:val="18"/>
          <w:szCs w:val="18"/>
        </w:rPr>
        <w:tab/>
      </w:r>
    </w:p>
    <w:p w:rsidR="00913549" w:rsidRPr="00DB7095" w:rsidRDefault="00913549" w:rsidP="00096CE4">
      <w:pPr>
        <w:pStyle w:val="NormaleWeb2"/>
        <w:spacing w:after="0"/>
        <w:jc w:val="center"/>
        <w:rPr>
          <w:rStyle w:val="Enfasigrassetto"/>
          <w:rFonts w:ascii="Verdana" w:hAnsi="Verdana" w:cstheme="minorHAnsi"/>
          <w:color w:val="auto"/>
          <w:sz w:val="18"/>
          <w:szCs w:val="18"/>
          <w:u w:val="single"/>
        </w:rPr>
      </w:pPr>
      <w:r w:rsidRPr="00DB7095">
        <w:rPr>
          <w:rStyle w:val="Enfasigrassetto"/>
          <w:rFonts w:ascii="Verdana" w:hAnsi="Verdana" w:cstheme="minorHAnsi"/>
          <w:color w:val="auto"/>
          <w:sz w:val="18"/>
          <w:szCs w:val="18"/>
          <w:u w:val="single"/>
        </w:rPr>
        <w:t xml:space="preserve">Tipologia pullman – durata </w:t>
      </w:r>
      <w:r w:rsidR="00096CE4" w:rsidRPr="00DB7095">
        <w:rPr>
          <w:rStyle w:val="Enfasigrassetto"/>
          <w:rFonts w:ascii="Verdana" w:hAnsi="Verdana" w:cstheme="minorHAnsi"/>
          <w:color w:val="auto"/>
          <w:sz w:val="18"/>
          <w:szCs w:val="18"/>
          <w:u w:val="single"/>
        </w:rPr>
        <w:t>–</w:t>
      </w:r>
      <w:r w:rsidRPr="00DB7095">
        <w:rPr>
          <w:rStyle w:val="Enfasigrassetto"/>
          <w:rFonts w:ascii="Verdana" w:hAnsi="Verdana" w:cstheme="minorHAnsi"/>
          <w:color w:val="auto"/>
          <w:sz w:val="18"/>
          <w:szCs w:val="18"/>
          <w:u w:val="single"/>
        </w:rPr>
        <w:t>iti</w:t>
      </w:r>
      <w:r w:rsidR="00096CE4" w:rsidRPr="00DB7095">
        <w:rPr>
          <w:rStyle w:val="Enfasigrassetto"/>
          <w:rFonts w:ascii="Verdana" w:hAnsi="Verdana" w:cstheme="minorHAnsi"/>
          <w:color w:val="auto"/>
          <w:sz w:val="18"/>
          <w:szCs w:val="18"/>
          <w:u w:val="single"/>
        </w:rPr>
        <w:t>nerario</w:t>
      </w:r>
    </w:p>
    <w:p w:rsidR="00096CE4" w:rsidRPr="00DB7095" w:rsidRDefault="00096CE4" w:rsidP="00096CE4">
      <w:pPr>
        <w:pStyle w:val="NormaleWeb2"/>
        <w:spacing w:after="0"/>
        <w:jc w:val="center"/>
        <w:rPr>
          <w:rStyle w:val="Enfasigrassetto"/>
          <w:rFonts w:ascii="Verdana" w:hAnsi="Verdana" w:cstheme="minorHAnsi"/>
          <w:b w:val="0"/>
          <w:color w:val="auto"/>
          <w:sz w:val="18"/>
          <w:szCs w:val="18"/>
          <w:u w:val="single"/>
        </w:rPr>
      </w:pPr>
    </w:p>
    <w:p w:rsidR="00096CE4" w:rsidRPr="00DB7095" w:rsidRDefault="00096CE4" w:rsidP="00096CE4">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Il servizio dovrà essere effettuato andata e ritorno dai seguenti punti di ritrovo dei plessi coinvolti:</w:t>
      </w:r>
    </w:p>
    <w:p w:rsidR="00096CE4" w:rsidRPr="00DB7095" w:rsidRDefault="00096CE4" w:rsidP="00096CE4">
      <w:pPr>
        <w:pStyle w:val="NormaleWeb2"/>
        <w:numPr>
          <w:ilvl w:val="0"/>
          <w:numId w:val="22"/>
        </w:numPr>
        <w:spacing w:after="0"/>
        <w:jc w:val="both"/>
        <w:rPr>
          <w:rStyle w:val="Enfasigrassetto"/>
          <w:rFonts w:ascii="Verdana" w:hAnsi="Verdana" w:cstheme="minorHAnsi"/>
          <w:color w:val="auto"/>
          <w:sz w:val="18"/>
          <w:szCs w:val="18"/>
        </w:rPr>
      </w:pPr>
      <w:r w:rsidRPr="00DB7095">
        <w:rPr>
          <w:rStyle w:val="Enfasigrassetto"/>
          <w:rFonts w:ascii="Verdana" w:hAnsi="Verdana" w:cstheme="minorHAnsi"/>
          <w:b w:val="0"/>
          <w:color w:val="auto"/>
          <w:sz w:val="18"/>
          <w:szCs w:val="18"/>
        </w:rPr>
        <w:t xml:space="preserve">Plesso Carpaccio – Scuola secondaria : Via Pisani,1 – </w:t>
      </w:r>
      <w:proofErr w:type="spellStart"/>
      <w:r w:rsidRPr="00DB7095">
        <w:rPr>
          <w:rStyle w:val="Enfasigrassetto"/>
          <w:rFonts w:ascii="Verdana" w:hAnsi="Verdana" w:cstheme="minorHAnsi"/>
          <w:b w:val="0"/>
          <w:color w:val="auto"/>
          <w:sz w:val="18"/>
          <w:szCs w:val="18"/>
        </w:rPr>
        <w:t>Loc</w:t>
      </w:r>
      <w:proofErr w:type="spellEnd"/>
      <w:r w:rsidRPr="00DB7095">
        <w:rPr>
          <w:rStyle w:val="Enfasigrassetto"/>
          <w:rFonts w:ascii="Verdana" w:hAnsi="Verdana" w:cstheme="minorHAnsi"/>
          <w:b w:val="0"/>
          <w:color w:val="auto"/>
          <w:sz w:val="18"/>
          <w:szCs w:val="18"/>
        </w:rPr>
        <w:t>. Ca’</w:t>
      </w:r>
      <w:r w:rsidR="00912DFD" w:rsidRPr="00DB7095">
        <w:rPr>
          <w:rStyle w:val="Enfasigrassetto"/>
          <w:rFonts w:ascii="Verdana" w:hAnsi="Verdana" w:cstheme="minorHAnsi"/>
          <w:b w:val="0"/>
          <w:color w:val="auto"/>
          <w:sz w:val="18"/>
          <w:szCs w:val="18"/>
        </w:rPr>
        <w:t xml:space="preserve"> </w:t>
      </w:r>
      <w:r w:rsidRPr="00DB7095">
        <w:rPr>
          <w:rStyle w:val="Enfasigrassetto"/>
          <w:rFonts w:ascii="Verdana" w:hAnsi="Verdana" w:cstheme="minorHAnsi"/>
          <w:b w:val="0"/>
          <w:color w:val="auto"/>
          <w:sz w:val="18"/>
          <w:szCs w:val="18"/>
        </w:rPr>
        <w:t xml:space="preserve">Savio   30013 Cavallino Treporti  (VE)           </w:t>
      </w:r>
    </w:p>
    <w:p w:rsidR="0021623A" w:rsidRPr="0021623A" w:rsidRDefault="00096CE4" w:rsidP="00096CE4">
      <w:pPr>
        <w:pStyle w:val="NormaleWeb2"/>
        <w:numPr>
          <w:ilvl w:val="0"/>
          <w:numId w:val="22"/>
        </w:numPr>
        <w:spacing w:after="0"/>
        <w:jc w:val="both"/>
        <w:rPr>
          <w:rStyle w:val="Enfasigrassetto"/>
          <w:rFonts w:ascii="Verdana" w:hAnsi="Verdana" w:cstheme="minorHAnsi"/>
          <w:color w:val="auto"/>
          <w:sz w:val="18"/>
          <w:szCs w:val="18"/>
        </w:rPr>
      </w:pPr>
      <w:r w:rsidRPr="00DB7095">
        <w:rPr>
          <w:rStyle w:val="Enfasigrassetto"/>
          <w:rFonts w:ascii="Verdana" w:hAnsi="Verdana" w:cstheme="minorHAnsi"/>
          <w:b w:val="0"/>
          <w:color w:val="auto"/>
          <w:sz w:val="18"/>
          <w:szCs w:val="18"/>
        </w:rPr>
        <w:t xml:space="preserve">Plesso Manin –scuola primaria : Via Latisana, </w:t>
      </w:r>
      <w:r w:rsidR="00244036">
        <w:rPr>
          <w:rStyle w:val="Enfasigrassetto"/>
          <w:rFonts w:ascii="Verdana" w:hAnsi="Verdana" w:cstheme="minorHAnsi"/>
          <w:b w:val="0"/>
          <w:color w:val="auto"/>
          <w:sz w:val="18"/>
          <w:szCs w:val="18"/>
        </w:rPr>
        <w:t>3</w:t>
      </w:r>
      <w:r w:rsidRPr="00DB7095">
        <w:rPr>
          <w:rStyle w:val="Enfasigrassetto"/>
          <w:rFonts w:ascii="Verdana" w:hAnsi="Verdana" w:cstheme="minorHAnsi"/>
          <w:b w:val="0"/>
          <w:color w:val="auto"/>
          <w:sz w:val="18"/>
          <w:szCs w:val="18"/>
        </w:rPr>
        <w:t xml:space="preserve"> </w:t>
      </w:r>
      <w:proofErr w:type="spellStart"/>
      <w:r w:rsidRPr="00DB7095">
        <w:rPr>
          <w:rStyle w:val="Enfasigrassetto"/>
          <w:rFonts w:ascii="Verdana" w:hAnsi="Verdana" w:cstheme="minorHAnsi"/>
          <w:b w:val="0"/>
          <w:color w:val="auto"/>
          <w:sz w:val="18"/>
          <w:szCs w:val="18"/>
        </w:rPr>
        <w:t>Loc</w:t>
      </w:r>
      <w:proofErr w:type="spellEnd"/>
      <w:r w:rsidRPr="00DB7095">
        <w:rPr>
          <w:rStyle w:val="Enfasigrassetto"/>
          <w:rFonts w:ascii="Verdana" w:hAnsi="Verdana" w:cstheme="minorHAnsi"/>
          <w:b w:val="0"/>
          <w:color w:val="auto"/>
          <w:sz w:val="18"/>
          <w:szCs w:val="18"/>
        </w:rPr>
        <w:t>. Ca’</w:t>
      </w:r>
      <w:r w:rsidR="00912DFD" w:rsidRPr="00DB7095">
        <w:rPr>
          <w:rStyle w:val="Enfasigrassetto"/>
          <w:rFonts w:ascii="Verdana" w:hAnsi="Verdana" w:cstheme="minorHAnsi"/>
          <w:b w:val="0"/>
          <w:color w:val="auto"/>
          <w:sz w:val="18"/>
          <w:szCs w:val="18"/>
        </w:rPr>
        <w:t xml:space="preserve"> </w:t>
      </w:r>
      <w:r w:rsidRPr="00DB7095">
        <w:rPr>
          <w:rStyle w:val="Enfasigrassetto"/>
          <w:rFonts w:ascii="Verdana" w:hAnsi="Verdana" w:cstheme="minorHAnsi"/>
          <w:b w:val="0"/>
          <w:color w:val="auto"/>
          <w:sz w:val="18"/>
          <w:szCs w:val="18"/>
        </w:rPr>
        <w:t>Savio 30013 Cavallino Treporti (VE)</w:t>
      </w:r>
    </w:p>
    <w:p w:rsidR="00096CE4" w:rsidRPr="00DB7095" w:rsidRDefault="0021623A" w:rsidP="00096CE4">
      <w:pPr>
        <w:pStyle w:val="NormaleWeb2"/>
        <w:numPr>
          <w:ilvl w:val="0"/>
          <w:numId w:val="22"/>
        </w:numPr>
        <w:spacing w:after="0"/>
        <w:jc w:val="both"/>
        <w:rPr>
          <w:rStyle w:val="Enfasigrassetto"/>
          <w:rFonts w:ascii="Verdana" w:hAnsi="Verdana" w:cstheme="minorHAnsi"/>
          <w:color w:val="auto"/>
          <w:sz w:val="18"/>
          <w:szCs w:val="18"/>
        </w:rPr>
      </w:pPr>
      <w:r>
        <w:rPr>
          <w:rStyle w:val="Enfasigrassetto"/>
          <w:rFonts w:ascii="Verdana" w:hAnsi="Verdana" w:cstheme="minorHAnsi"/>
          <w:b w:val="0"/>
          <w:color w:val="auto"/>
          <w:sz w:val="18"/>
          <w:szCs w:val="18"/>
        </w:rPr>
        <w:t xml:space="preserve">Plesso </w:t>
      </w:r>
      <w:proofErr w:type="spellStart"/>
      <w:r>
        <w:rPr>
          <w:rStyle w:val="Enfasigrassetto"/>
          <w:rFonts w:ascii="Verdana" w:hAnsi="Verdana" w:cstheme="minorHAnsi"/>
          <w:b w:val="0"/>
          <w:color w:val="auto"/>
          <w:sz w:val="18"/>
          <w:szCs w:val="18"/>
        </w:rPr>
        <w:t>Bragadin</w:t>
      </w:r>
      <w:proofErr w:type="spellEnd"/>
      <w:r>
        <w:rPr>
          <w:rStyle w:val="Enfasigrassetto"/>
          <w:rFonts w:ascii="Verdana" w:hAnsi="Verdana" w:cstheme="minorHAnsi"/>
          <w:b w:val="0"/>
          <w:color w:val="auto"/>
          <w:sz w:val="18"/>
          <w:szCs w:val="18"/>
        </w:rPr>
        <w:t xml:space="preserve"> – scuola primaria: Via della Ricevitoria 1 – 30013 Treporti (VE)</w:t>
      </w:r>
    </w:p>
    <w:p w:rsidR="00096CE4" w:rsidRPr="0021623A" w:rsidRDefault="00244036" w:rsidP="00096CE4">
      <w:pPr>
        <w:pStyle w:val="NormaleWeb2"/>
        <w:numPr>
          <w:ilvl w:val="0"/>
          <w:numId w:val="22"/>
        </w:numPr>
        <w:spacing w:after="0"/>
        <w:jc w:val="both"/>
        <w:rPr>
          <w:rStyle w:val="Enfasigrassetto"/>
          <w:rFonts w:ascii="Verdana" w:hAnsi="Verdana" w:cstheme="minorHAnsi"/>
          <w:color w:val="auto"/>
          <w:sz w:val="18"/>
          <w:szCs w:val="18"/>
        </w:rPr>
      </w:pPr>
      <w:r>
        <w:rPr>
          <w:rStyle w:val="Enfasigrassetto"/>
          <w:rFonts w:ascii="Verdana" w:hAnsi="Verdana" w:cstheme="minorHAnsi"/>
          <w:b w:val="0"/>
          <w:color w:val="auto"/>
          <w:sz w:val="18"/>
          <w:szCs w:val="18"/>
        </w:rPr>
        <w:t>Infanzia di Ca’ Savio</w:t>
      </w:r>
      <w:r w:rsidR="00096CE4" w:rsidRPr="00DB7095">
        <w:rPr>
          <w:rStyle w:val="Enfasigrassetto"/>
          <w:rFonts w:ascii="Verdana" w:hAnsi="Verdana" w:cstheme="minorHAnsi"/>
          <w:b w:val="0"/>
          <w:color w:val="auto"/>
          <w:sz w:val="18"/>
          <w:szCs w:val="18"/>
        </w:rPr>
        <w:t xml:space="preserve">– scuola </w:t>
      </w:r>
      <w:r>
        <w:rPr>
          <w:rStyle w:val="Enfasigrassetto"/>
          <w:rFonts w:ascii="Verdana" w:hAnsi="Verdana" w:cstheme="minorHAnsi"/>
          <w:b w:val="0"/>
          <w:color w:val="auto"/>
          <w:sz w:val="18"/>
          <w:szCs w:val="18"/>
        </w:rPr>
        <w:t>infanzia</w:t>
      </w:r>
      <w:r w:rsidR="00096CE4" w:rsidRPr="00DB7095">
        <w:rPr>
          <w:rStyle w:val="Enfasigrassetto"/>
          <w:rFonts w:ascii="Verdana" w:hAnsi="Verdana" w:cstheme="minorHAnsi"/>
          <w:b w:val="0"/>
          <w:color w:val="auto"/>
          <w:sz w:val="18"/>
          <w:szCs w:val="18"/>
        </w:rPr>
        <w:t xml:space="preserve">: </w:t>
      </w:r>
      <w:r>
        <w:rPr>
          <w:rStyle w:val="Enfasigrassetto"/>
          <w:rFonts w:ascii="Verdana" w:hAnsi="Verdana" w:cstheme="minorHAnsi"/>
          <w:b w:val="0"/>
          <w:color w:val="auto"/>
          <w:sz w:val="18"/>
          <w:szCs w:val="18"/>
        </w:rPr>
        <w:t>Via Latisana</w:t>
      </w:r>
      <w:r w:rsidR="00096CE4" w:rsidRPr="00DB7095">
        <w:rPr>
          <w:rStyle w:val="Enfasigrassetto"/>
          <w:rFonts w:ascii="Verdana" w:hAnsi="Verdana" w:cstheme="minorHAnsi"/>
          <w:b w:val="0"/>
          <w:color w:val="auto"/>
          <w:sz w:val="18"/>
          <w:szCs w:val="18"/>
        </w:rPr>
        <w:t xml:space="preserve">, </w:t>
      </w:r>
      <w:r>
        <w:rPr>
          <w:rStyle w:val="Enfasigrassetto"/>
          <w:rFonts w:ascii="Verdana" w:hAnsi="Verdana" w:cstheme="minorHAnsi"/>
          <w:b w:val="0"/>
          <w:color w:val="auto"/>
          <w:sz w:val="18"/>
          <w:szCs w:val="18"/>
        </w:rPr>
        <w:t>1</w:t>
      </w:r>
      <w:r w:rsidR="00096CE4" w:rsidRPr="00DB7095">
        <w:rPr>
          <w:rStyle w:val="Enfasigrassetto"/>
          <w:rFonts w:ascii="Verdana" w:hAnsi="Verdana" w:cstheme="minorHAnsi"/>
          <w:b w:val="0"/>
          <w:color w:val="auto"/>
          <w:sz w:val="18"/>
          <w:szCs w:val="18"/>
        </w:rPr>
        <w:t xml:space="preserve"> </w:t>
      </w:r>
      <w:proofErr w:type="spellStart"/>
      <w:r w:rsidR="00096CE4" w:rsidRPr="00DB7095">
        <w:rPr>
          <w:rStyle w:val="Enfasigrassetto"/>
          <w:rFonts w:ascii="Verdana" w:hAnsi="Verdana" w:cstheme="minorHAnsi"/>
          <w:b w:val="0"/>
          <w:color w:val="auto"/>
          <w:sz w:val="18"/>
          <w:szCs w:val="18"/>
        </w:rPr>
        <w:t>Loc</w:t>
      </w:r>
      <w:proofErr w:type="spellEnd"/>
      <w:r w:rsidR="00096CE4" w:rsidRPr="00DB7095">
        <w:rPr>
          <w:rStyle w:val="Enfasigrassetto"/>
          <w:rFonts w:ascii="Verdana" w:hAnsi="Verdana" w:cstheme="minorHAnsi"/>
          <w:b w:val="0"/>
          <w:color w:val="auto"/>
          <w:sz w:val="18"/>
          <w:szCs w:val="18"/>
        </w:rPr>
        <w:t xml:space="preserve">. </w:t>
      </w:r>
      <w:proofErr w:type="spellStart"/>
      <w:r>
        <w:rPr>
          <w:rStyle w:val="Enfasigrassetto"/>
          <w:rFonts w:ascii="Verdana" w:hAnsi="Verdana" w:cstheme="minorHAnsi"/>
          <w:b w:val="0"/>
          <w:color w:val="auto"/>
          <w:sz w:val="18"/>
          <w:szCs w:val="18"/>
        </w:rPr>
        <w:t>Ca’Savio</w:t>
      </w:r>
      <w:proofErr w:type="spellEnd"/>
      <w:r>
        <w:rPr>
          <w:rStyle w:val="Enfasigrassetto"/>
          <w:rFonts w:ascii="Verdana" w:hAnsi="Verdana" w:cstheme="minorHAnsi"/>
          <w:b w:val="0"/>
          <w:color w:val="auto"/>
          <w:sz w:val="18"/>
          <w:szCs w:val="18"/>
        </w:rPr>
        <w:t xml:space="preserve"> </w:t>
      </w:r>
      <w:r w:rsidR="00096CE4" w:rsidRPr="00DB7095">
        <w:rPr>
          <w:rStyle w:val="Enfasigrassetto"/>
          <w:rFonts w:ascii="Verdana" w:hAnsi="Verdana" w:cstheme="minorHAnsi"/>
          <w:b w:val="0"/>
          <w:color w:val="auto"/>
          <w:sz w:val="18"/>
          <w:szCs w:val="18"/>
        </w:rPr>
        <w:t xml:space="preserve"> 30013 Cavallino Treporti (VE)</w:t>
      </w:r>
    </w:p>
    <w:p w:rsidR="0021623A" w:rsidRPr="00DB7095" w:rsidRDefault="0021623A" w:rsidP="00096CE4">
      <w:pPr>
        <w:pStyle w:val="NormaleWeb2"/>
        <w:numPr>
          <w:ilvl w:val="0"/>
          <w:numId w:val="22"/>
        </w:numPr>
        <w:spacing w:after="0"/>
        <w:jc w:val="both"/>
        <w:rPr>
          <w:rStyle w:val="Enfasigrassetto"/>
          <w:rFonts w:ascii="Verdana" w:hAnsi="Verdana" w:cstheme="minorHAnsi"/>
          <w:color w:val="auto"/>
          <w:sz w:val="18"/>
          <w:szCs w:val="18"/>
        </w:rPr>
      </w:pPr>
      <w:r>
        <w:rPr>
          <w:rStyle w:val="Enfasigrassetto"/>
          <w:rFonts w:ascii="Verdana" w:hAnsi="Verdana" w:cstheme="minorHAnsi"/>
          <w:b w:val="0"/>
          <w:color w:val="auto"/>
          <w:sz w:val="18"/>
          <w:szCs w:val="18"/>
        </w:rPr>
        <w:t>Infanzia di Treporti – scuola infanzia: Via Porfirogenito, 16</w:t>
      </w:r>
      <w:r>
        <w:rPr>
          <w:rStyle w:val="Enfasigrassetto"/>
          <w:rFonts w:ascii="Verdana" w:hAnsi="Verdana" w:cstheme="minorHAnsi"/>
          <w:b w:val="0"/>
          <w:color w:val="auto"/>
          <w:sz w:val="18"/>
          <w:szCs w:val="18"/>
        </w:rPr>
        <w:t>– 30013 Treporti (VE)</w:t>
      </w:r>
    </w:p>
    <w:p w:rsidR="00096CE4" w:rsidRPr="00DB7095" w:rsidRDefault="00096CE4" w:rsidP="00096CE4">
      <w:pPr>
        <w:pStyle w:val="NormaleWeb2"/>
        <w:numPr>
          <w:ilvl w:val="0"/>
          <w:numId w:val="22"/>
        </w:numPr>
        <w:spacing w:after="0"/>
        <w:jc w:val="both"/>
        <w:rPr>
          <w:rStyle w:val="Enfasigrassetto"/>
          <w:rFonts w:ascii="Verdana" w:hAnsi="Verdana" w:cstheme="minorHAnsi"/>
          <w:color w:val="auto"/>
          <w:sz w:val="18"/>
          <w:szCs w:val="18"/>
        </w:rPr>
      </w:pPr>
      <w:r w:rsidRPr="00DB7095">
        <w:rPr>
          <w:rStyle w:val="Enfasigrassetto"/>
          <w:rFonts w:ascii="Verdana" w:hAnsi="Verdana" w:cstheme="minorHAnsi"/>
          <w:b w:val="0"/>
          <w:color w:val="auto"/>
          <w:sz w:val="18"/>
          <w:szCs w:val="18"/>
        </w:rPr>
        <w:t>Plesso Pascoli – scuola primaria: Via E.L.</w:t>
      </w:r>
      <w:r w:rsidR="00912DFD" w:rsidRPr="00DB7095">
        <w:rPr>
          <w:rStyle w:val="Enfasigrassetto"/>
          <w:rFonts w:ascii="Verdana" w:hAnsi="Verdana" w:cstheme="minorHAnsi"/>
          <w:b w:val="0"/>
          <w:color w:val="auto"/>
          <w:sz w:val="18"/>
          <w:szCs w:val="18"/>
        </w:rPr>
        <w:t xml:space="preserve"> </w:t>
      </w:r>
      <w:r w:rsidRPr="00DB7095">
        <w:rPr>
          <w:rStyle w:val="Enfasigrassetto"/>
          <w:rFonts w:ascii="Verdana" w:hAnsi="Verdana" w:cstheme="minorHAnsi"/>
          <w:b w:val="0"/>
          <w:color w:val="auto"/>
          <w:sz w:val="18"/>
          <w:szCs w:val="18"/>
        </w:rPr>
        <w:t xml:space="preserve">Cornaro, 12  </w:t>
      </w:r>
      <w:proofErr w:type="spellStart"/>
      <w:r w:rsidRPr="00DB7095">
        <w:rPr>
          <w:rStyle w:val="Enfasigrassetto"/>
          <w:rFonts w:ascii="Verdana" w:hAnsi="Verdana" w:cstheme="minorHAnsi"/>
          <w:b w:val="0"/>
          <w:color w:val="auto"/>
          <w:sz w:val="18"/>
          <w:szCs w:val="18"/>
        </w:rPr>
        <w:t>Loc</w:t>
      </w:r>
      <w:proofErr w:type="spellEnd"/>
      <w:r w:rsidRPr="00DB7095">
        <w:rPr>
          <w:rStyle w:val="Enfasigrassetto"/>
          <w:rFonts w:ascii="Verdana" w:hAnsi="Verdana" w:cstheme="minorHAnsi"/>
          <w:b w:val="0"/>
          <w:color w:val="auto"/>
          <w:sz w:val="18"/>
          <w:szCs w:val="18"/>
        </w:rPr>
        <w:t>. Cavallino 30013 Cavallino Treporti (VE)</w:t>
      </w:r>
    </w:p>
    <w:p w:rsidR="00912DFD" w:rsidRPr="00DB7095" w:rsidRDefault="00912DFD" w:rsidP="00912DFD">
      <w:pPr>
        <w:pStyle w:val="NormaleWeb2"/>
        <w:spacing w:after="0"/>
        <w:jc w:val="both"/>
        <w:rPr>
          <w:rStyle w:val="Enfasigrassetto"/>
          <w:rFonts w:ascii="Verdana" w:hAnsi="Verdana" w:cstheme="minorHAnsi"/>
          <w:color w:val="auto"/>
          <w:sz w:val="18"/>
          <w:szCs w:val="18"/>
        </w:rPr>
      </w:pPr>
    </w:p>
    <w:p w:rsidR="00912DFD" w:rsidRPr="00DB7095" w:rsidRDefault="00096CE4" w:rsidP="00096CE4">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L’</w:t>
      </w:r>
      <w:r w:rsidR="00912DFD" w:rsidRPr="00DB7095">
        <w:rPr>
          <w:rStyle w:val="Enfasigrassetto"/>
          <w:rFonts w:ascii="Verdana" w:hAnsi="Verdana" w:cstheme="minorHAnsi"/>
          <w:b w:val="0"/>
          <w:color w:val="auto"/>
          <w:sz w:val="18"/>
          <w:szCs w:val="18"/>
        </w:rPr>
        <w:t xml:space="preserve"> elenco dei servizi di trasporto richiesti è indicato nell’allegato</w:t>
      </w:r>
      <w:r w:rsidR="00BB155B" w:rsidRPr="00DB7095">
        <w:rPr>
          <w:rStyle w:val="Enfasigrassetto"/>
          <w:rFonts w:ascii="Verdana" w:hAnsi="Verdana" w:cstheme="minorHAnsi"/>
          <w:b w:val="0"/>
          <w:color w:val="auto"/>
          <w:sz w:val="18"/>
          <w:szCs w:val="18"/>
        </w:rPr>
        <w:t xml:space="preserve"> </w:t>
      </w:r>
      <w:r w:rsidR="00F2469C" w:rsidRPr="00DB7095">
        <w:rPr>
          <w:rStyle w:val="Enfasigrassetto"/>
          <w:rFonts w:ascii="Verdana" w:hAnsi="Verdana" w:cstheme="minorHAnsi"/>
          <w:b w:val="0"/>
          <w:color w:val="auto"/>
          <w:sz w:val="18"/>
          <w:szCs w:val="18"/>
        </w:rPr>
        <w:t>C</w:t>
      </w:r>
      <w:r w:rsidR="00912DFD" w:rsidRPr="00DB7095">
        <w:rPr>
          <w:rStyle w:val="Enfasigrassetto"/>
          <w:rFonts w:ascii="Verdana" w:hAnsi="Verdana" w:cstheme="minorHAnsi"/>
          <w:b w:val="0"/>
          <w:color w:val="auto"/>
          <w:sz w:val="18"/>
          <w:szCs w:val="18"/>
        </w:rPr>
        <w:t>, che costituisce parte integrante del presente invito e che deve essere utilizzato per la proposta di offerta.</w:t>
      </w:r>
      <w:r w:rsidRPr="00DB7095">
        <w:rPr>
          <w:rStyle w:val="Enfasigrassetto"/>
          <w:rFonts w:ascii="Verdana" w:hAnsi="Verdana" w:cstheme="minorHAnsi"/>
          <w:b w:val="0"/>
          <w:color w:val="auto"/>
          <w:sz w:val="18"/>
          <w:szCs w:val="18"/>
        </w:rPr>
        <w:t xml:space="preserve">    </w:t>
      </w:r>
    </w:p>
    <w:p w:rsidR="00BE0490" w:rsidRPr="00DB7095" w:rsidRDefault="00912DFD" w:rsidP="00096CE4">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L’indicazione dei prezzi, da intendersi comprensivo dell’aliquota IVA in vigore, deve riferirsi al numero totale dei pullman necessari, in base al numero dei passeggeri ed al tragitto richiesto. L’offerta deve comprendere inoltre   eventuali ticket dovuti per i pullman in città (ZTL</w:t>
      </w:r>
      <w:r w:rsidR="00BB155B" w:rsidRPr="00DB7095">
        <w:rPr>
          <w:rStyle w:val="Enfasigrassetto"/>
          <w:rFonts w:ascii="Verdana" w:hAnsi="Verdana" w:cstheme="minorHAnsi"/>
          <w:b w:val="0"/>
          <w:color w:val="auto"/>
          <w:sz w:val="18"/>
          <w:szCs w:val="18"/>
        </w:rPr>
        <w:t>)</w:t>
      </w:r>
      <w:r w:rsidRPr="00DB7095">
        <w:rPr>
          <w:rStyle w:val="Enfasigrassetto"/>
          <w:rFonts w:ascii="Verdana" w:hAnsi="Verdana" w:cstheme="minorHAnsi"/>
          <w:b w:val="0"/>
          <w:color w:val="auto"/>
          <w:sz w:val="18"/>
          <w:szCs w:val="18"/>
        </w:rPr>
        <w:t xml:space="preserve"> , spese di parcheggio, pedaggi autostradali, ecc.</w:t>
      </w:r>
      <w:r w:rsidR="00BE0490" w:rsidRPr="00DB7095">
        <w:rPr>
          <w:rStyle w:val="Enfasigrassetto"/>
          <w:rFonts w:ascii="Verdana" w:hAnsi="Verdana" w:cstheme="minorHAnsi"/>
          <w:b w:val="0"/>
          <w:color w:val="auto"/>
          <w:sz w:val="18"/>
          <w:szCs w:val="18"/>
        </w:rPr>
        <w:t xml:space="preserve"> Pertanto i prezzi indicati nell’offerta non potranno subire variazioni in aumento per effetto di erronee</w:t>
      </w:r>
      <w:r w:rsidR="00096CE4" w:rsidRPr="00DB7095">
        <w:rPr>
          <w:rStyle w:val="Enfasigrassetto"/>
          <w:rFonts w:ascii="Verdana" w:hAnsi="Verdana" w:cstheme="minorHAnsi"/>
          <w:b w:val="0"/>
          <w:color w:val="auto"/>
          <w:sz w:val="18"/>
          <w:szCs w:val="18"/>
        </w:rPr>
        <w:t xml:space="preserve">   </w:t>
      </w:r>
      <w:r w:rsidR="00BE0490" w:rsidRPr="00DB7095">
        <w:rPr>
          <w:rStyle w:val="Enfasigrassetto"/>
          <w:rFonts w:ascii="Verdana" w:hAnsi="Verdana" w:cstheme="minorHAnsi"/>
          <w:b w:val="0"/>
          <w:color w:val="auto"/>
          <w:sz w:val="18"/>
          <w:szCs w:val="18"/>
        </w:rPr>
        <w:t xml:space="preserve">previsioni della Ditta e dovranno essere mantenuti </w:t>
      </w:r>
      <w:r w:rsidR="00BE0490" w:rsidRPr="000303D3">
        <w:rPr>
          <w:rStyle w:val="Enfasigrassetto"/>
          <w:rFonts w:ascii="Verdana" w:hAnsi="Verdana" w:cstheme="minorHAnsi"/>
          <w:color w:val="auto"/>
          <w:sz w:val="18"/>
          <w:szCs w:val="18"/>
        </w:rPr>
        <w:t xml:space="preserve">sino al </w:t>
      </w:r>
      <w:r w:rsidR="00244036">
        <w:rPr>
          <w:rStyle w:val="Enfasigrassetto"/>
          <w:rFonts w:ascii="Verdana" w:hAnsi="Verdana" w:cstheme="minorHAnsi"/>
          <w:color w:val="auto"/>
          <w:sz w:val="18"/>
          <w:szCs w:val="18"/>
        </w:rPr>
        <w:t>30/06/</w:t>
      </w:r>
      <w:r w:rsidR="00F12C05" w:rsidRPr="000303D3">
        <w:rPr>
          <w:rStyle w:val="Enfasigrassetto"/>
          <w:rFonts w:ascii="Verdana" w:hAnsi="Verdana" w:cstheme="minorHAnsi"/>
          <w:color w:val="auto"/>
          <w:sz w:val="18"/>
          <w:szCs w:val="18"/>
        </w:rPr>
        <w:t>2019</w:t>
      </w:r>
      <w:r w:rsidR="00BE0490" w:rsidRPr="00DB7095">
        <w:rPr>
          <w:rStyle w:val="Enfasigrassetto"/>
          <w:rFonts w:ascii="Verdana" w:hAnsi="Verdana" w:cstheme="minorHAnsi"/>
          <w:b w:val="0"/>
          <w:color w:val="auto"/>
          <w:sz w:val="18"/>
          <w:szCs w:val="18"/>
        </w:rPr>
        <w:t>.</w:t>
      </w:r>
    </w:p>
    <w:p w:rsidR="00BE0490" w:rsidRPr="00DB7095" w:rsidRDefault="00BE0490" w:rsidP="00BE0490">
      <w:pPr>
        <w:pStyle w:val="NormaleWeb2"/>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Si rende noto, inoltre, che:</w:t>
      </w:r>
    </w:p>
    <w:p w:rsidR="00BE0490" w:rsidRPr="00DB7095" w:rsidRDefault="00BE0490" w:rsidP="00BE0490">
      <w:pPr>
        <w:pStyle w:val="NormaleWeb2"/>
        <w:numPr>
          <w:ilvl w:val="0"/>
          <w:numId w:val="24"/>
        </w:numPr>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lastRenderedPageBreak/>
        <w:t>nei limiti previsti dalla legge e sulla base della disponibilità finanziaria o per altre cause, l’Istituto può chiedere la rettifica dei servizi, sulla base dei prezzi unitari previsti in offerta, nonché può variare il numero degli itinerari o eliminarne alcuni, in base alle esigenze del/i progetto/i;</w:t>
      </w:r>
    </w:p>
    <w:p w:rsidR="00BE0490" w:rsidRPr="00DB7095" w:rsidRDefault="00BE0490" w:rsidP="00BE0490">
      <w:pPr>
        <w:pStyle w:val="NormaleWeb2"/>
        <w:numPr>
          <w:ilvl w:val="0"/>
          <w:numId w:val="24"/>
        </w:numPr>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l’Istituzione Scolastica non è tenuta a corrispondere compenso alcuno a qualsiasi titolo o ragione alle ditte per le offerte presentate;</w:t>
      </w:r>
    </w:p>
    <w:p w:rsidR="00BE0490" w:rsidRPr="00DB7095" w:rsidRDefault="00BE0490" w:rsidP="00BE0490">
      <w:pPr>
        <w:pStyle w:val="NormaleWeb2"/>
        <w:numPr>
          <w:ilvl w:val="0"/>
          <w:numId w:val="24"/>
        </w:numPr>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alla ricezione delle offerte farà seguito un esame comparativo delle stesse.  E’ facoltà dell’istituzione Scolastica chiedere alla Ditta offerente ulteriori chiarimenti per permettere un giudizio di rispondenza in relazione ai servizi richiesti;</w:t>
      </w:r>
    </w:p>
    <w:p w:rsidR="00BE0490" w:rsidRPr="00DB7095" w:rsidRDefault="00BE0490" w:rsidP="00BE0490">
      <w:pPr>
        <w:pStyle w:val="NormaleWeb2"/>
        <w:numPr>
          <w:ilvl w:val="0"/>
          <w:numId w:val="24"/>
        </w:numPr>
        <w:spacing w:after="0"/>
        <w:jc w:val="both"/>
        <w:rPr>
          <w:rStyle w:val="Enfasigrassetto"/>
          <w:rFonts w:ascii="Verdana" w:hAnsi="Verdana" w:cstheme="minorHAnsi"/>
          <w:b w:val="0"/>
          <w:color w:val="auto"/>
          <w:sz w:val="18"/>
          <w:szCs w:val="18"/>
        </w:rPr>
      </w:pPr>
      <w:r w:rsidRPr="00DB7095">
        <w:rPr>
          <w:rStyle w:val="Enfasigrassetto"/>
          <w:rFonts w:ascii="Verdana" w:hAnsi="Verdana" w:cstheme="minorHAnsi"/>
          <w:b w:val="0"/>
          <w:color w:val="auto"/>
          <w:sz w:val="18"/>
          <w:szCs w:val="18"/>
        </w:rPr>
        <w:t>l’offerta è impegnativa per la Ditta, ma non lo è per l’Istituzione Scolastica</w:t>
      </w:r>
      <w:r w:rsidR="00A01533" w:rsidRPr="00DB7095">
        <w:rPr>
          <w:rStyle w:val="Enfasigrassetto"/>
          <w:rFonts w:ascii="Verdana" w:hAnsi="Verdana" w:cstheme="minorHAnsi"/>
          <w:b w:val="0"/>
          <w:color w:val="auto"/>
          <w:sz w:val="18"/>
          <w:szCs w:val="18"/>
        </w:rPr>
        <w:t xml:space="preserve"> </w:t>
      </w:r>
      <w:r w:rsidRPr="00DB7095">
        <w:rPr>
          <w:rStyle w:val="Enfasigrassetto"/>
          <w:rFonts w:ascii="Verdana" w:hAnsi="Verdana" w:cstheme="minorHAnsi"/>
          <w:b w:val="0"/>
          <w:color w:val="auto"/>
          <w:sz w:val="18"/>
          <w:szCs w:val="18"/>
        </w:rPr>
        <w:t>che, a s</w:t>
      </w:r>
      <w:r w:rsidR="00A01533" w:rsidRPr="00DB7095">
        <w:rPr>
          <w:rStyle w:val="Enfasigrassetto"/>
          <w:rFonts w:ascii="Verdana" w:hAnsi="Verdana" w:cstheme="minorHAnsi"/>
          <w:b w:val="0"/>
          <w:color w:val="auto"/>
          <w:sz w:val="18"/>
          <w:szCs w:val="18"/>
        </w:rPr>
        <w:t>u</w:t>
      </w:r>
      <w:r w:rsidRPr="00DB7095">
        <w:rPr>
          <w:rStyle w:val="Enfasigrassetto"/>
          <w:rFonts w:ascii="Verdana" w:hAnsi="Verdana" w:cstheme="minorHAnsi"/>
          <w:b w:val="0"/>
          <w:color w:val="auto"/>
          <w:sz w:val="18"/>
          <w:szCs w:val="18"/>
        </w:rPr>
        <w:t>o insindacabile giudizio, potrà effettuare una nuova indagine di mercato o espletare la procedura di aggiudicazione.</w:t>
      </w:r>
    </w:p>
    <w:p w:rsidR="00A01533" w:rsidRPr="00DB7095" w:rsidRDefault="00A01533" w:rsidP="00A01533">
      <w:pPr>
        <w:pStyle w:val="NormaleWeb2"/>
        <w:spacing w:after="0"/>
        <w:jc w:val="both"/>
        <w:rPr>
          <w:rStyle w:val="Enfasigrassetto"/>
          <w:rFonts w:ascii="Verdana" w:hAnsi="Verdana" w:cstheme="minorHAnsi"/>
          <w:color w:val="auto"/>
          <w:sz w:val="18"/>
          <w:szCs w:val="18"/>
        </w:rPr>
      </w:pPr>
    </w:p>
    <w:p w:rsidR="00A01533" w:rsidRPr="00DB7095" w:rsidRDefault="00A01533" w:rsidP="00161628">
      <w:pPr>
        <w:pStyle w:val="NormaleWeb2"/>
        <w:spacing w:after="0"/>
        <w:jc w:val="both"/>
        <w:rPr>
          <w:rStyle w:val="Enfasigrassetto"/>
          <w:rFonts w:ascii="Verdana" w:hAnsi="Verdana" w:cstheme="minorHAnsi"/>
          <w:color w:val="auto"/>
          <w:sz w:val="18"/>
          <w:szCs w:val="18"/>
        </w:rPr>
      </w:pPr>
      <w:r w:rsidRPr="00DB7095">
        <w:rPr>
          <w:rStyle w:val="Enfasigrassetto"/>
          <w:rFonts w:ascii="Verdana" w:hAnsi="Verdana" w:cstheme="minorHAnsi"/>
          <w:color w:val="auto"/>
          <w:sz w:val="18"/>
          <w:szCs w:val="18"/>
        </w:rPr>
        <w:t xml:space="preserve">Art.2 – </w:t>
      </w:r>
      <w:r w:rsidR="000256DA" w:rsidRPr="00DB7095">
        <w:rPr>
          <w:rStyle w:val="Enfasigrassetto"/>
          <w:rFonts w:ascii="Verdana" w:hAnsi="Verdana" w:cstheme="minorHAnsi"/>
          <w:color w:val="auto"/>
          <w:sz w:val="18"/>
          <w:szCs w:val="18"/>
        </w:rPr>
        <w:t>T</w:t>
      </w:r>
      <w:r w:rsidRPr="00DB7095">
        <w:rPr>
          <w:rStyle w:val="Enfasigrassetto"/>
          <w:rFonts w:ascii="Verdana" w:hAnsi="Verdana" w:cstheme="minorHAnsi"/>
          <w:color w:val="auto"/>
          <w:sz w:val="18"/>
          <w:szCs w:val="18"/>
        </w:rPr>
        <w:t>ermini e modalità di presentazione delle offerte</w:t>
      </w:r>
    </w:p>
    <w:p w:rsidR="00096CE4" w:rsidRPr="00DB7095" w:rsidRDefault="00A01533" w:rsidP="00161628">
      <w:pPr>
        <w:pStyle w:val="NormaleWeb2"/>
        <w:spacing w:after="0"/>
        <w:jc w:val="both"/>
        <w:rPr>
          <w:rStyle w:val="Enfasigrassetto"/>
          <w:rFonts w:ascii="Verdana" w:hAnsi="Verdana" w:cstheme="minorHAnsi"/>
          <w:b w:val="0"/>
          <w:sz w:val="18"/>
          <w:szCs w:val="18"/>
        </w:rPr>
      </w:pPr>
      <w:r w:rsidRPr="00DB7095">
        <w:rPr>
          <w:rStyle w:val="Enfasigrassetto"/>
          <w:rFonts w:ascii="Verdana" w:hAnsi="Verdana" w:cstheme="minorHAnsi"/>
          <w:b w:val="0"/>
          <w:color w:val="auto"/>
          <w:sz w:val="18"/>
          <w:szCs w:val="18"/>
        </w:rPr>
        <w:t>Le offerte delle Ditte dovranno pervenire</w:t>
      </w:r>
      <w:r w:rsidR="00B459B4" w:rsidRPr="00DB7095">
        <w:rPr>
          <w:rStyle w:val="Enfasigrassetto"/>
          <w:rFonts w:ascii="Verdana" w:hAnsi="Verdana" w:cstheme="minorHAnsi"/>
          <w:b w:val="0"/>
          <w:color w:val="auto"/>
          <w:sz w:val="18"/>
          <w:szCs w:val="18"/>
        </w:rPr>
        <w:t xml:space="preserve"> in busta chiusa sigillata</w:t>
      </w:r>
      <w:r w:rsidRPr="00DB7095">
        <w:rPr>
          <w:rStyle w:val="Enfasigrassetto"/>
          <w:rFonts w:ascii="Verdana" w:hAnsi="Verdana" w:cstheme="minorHAnsi"/>
          <w:b w:val="0"/>
          <w:color w:val="auto"/>
          <w:sz w:val="18"/>
          <w:szCs w:val="18"/>
        </w:rPr>
        <w:t xml:space="preserve"> entro e non oltre le ore </w:t>
      </w:r>
      <w:r w:rsidR="0021623A">
        <w:rPr>
          <w:rStyle w:val="Enfasigrassetto"/>
          <w:rFonts w:ascii="Verdana" w:hAnsi="Verdana" w:cstheme="minorHAnsi"/>
          <w:color w:val="auto"/>
          <w:sz w:val="18"/>
          <w:szCs w:val="18"/>
          <w:u w:val="single"/>
        </w:rPr>
        <w:t>08.00 del 17/02/2020</w:t>
      </w:r>
      <w:r w:rsidR="000B4718">
        <w:rPr>
          <w:rStyle w:val="Enfasigrassetto"/>
          <w:rFonts w:ascii="Verdana" w:hAnsi="Verdana" w:cstheme="minorHAnsi"/>
          <w:color w:val="auto"/>
          <w:sz w:val="18"/>
          <w:szCs w:val="18"/>
          <w:u w:val="single"/>
        </w:rPr>
        <w:t xml:space="preserve">, </w:t>
      </w:r>
      <w:r w:rsidR="0021623A">
        <w:rPr>
          <w:rStyle w:val="Enfasigrassetto"/>
          <w:rFonts w:ascii="Verdana" w:hAnsi="Verdana" w:cstheme="minorHAnsi"/>
          <w:color w:val="auto"/>
          <w:sz w:val="18"/>
          <w:szCs w:val="18"/>
          <w:u w:val="single"/>
        </w:rPr>
        <w:t xml:space="preserve"> </w:t>
      </w:r>
      <w:r w:rsidR="0021623A" w:rsidRPr="000B4718">
        <w:rPr>
          <w:rStyle w:val="Enfasigrassetto"/>
          <w:rFonts w:ascii="Verdana" w:hAnsi="Verdana" w:cstheme="minorHAnsi"/>
          <w:color w:val="auto"/>
          <w:sz w:val="18"/>
          <w:szCs w:val="18"/>
        </w:rPr>
        <w:t xml:space="preserve">ESCLUSIVAMENTE ALL’INDIRIZZO E-MAIL </w:t>
      </w:r>
      <w:r w:rsidR="008F1A9A" w:rsidRPr="000B4718">
        <w:rPr>
          <w:rStyle w:val="Enfasigrassetto"/>
          <w:rFonts w:ascii="Verdana" w:hAnsi="Verdana" w:cstheme="minorHAnsi"/>
          <w:color w:val="auto"/>
          <w:sz w:val="18"/>
          <w:szCs w:val="18"/>
        </w:rPr>
        <w:t>dell’Istituto Comprensivo “D.</w:t>
      </w:r>
      <w:r w:rsidR="00B459B4" w:rsidRPr="000B4718">
        <w:rPr>
          <w:rStyle w:val="Enfasigrassetto"/>
          <w:rFonts w:ascii="Verdana" w:hAnsi="Verdana" w:cstheme="minorHAnsi"/>
          <w:color w:val="auto"/>
          <w:sz w:val="18"/>
          <w:szCs w:val="18"/>
        </w:rPr>
        <w:t xml:space="preserve"> </w:t>
      </w:r>
      <w:r w:rsidR="008F1A9A" w:rsidRPr="000B4718">
        <w:rPr>
          <w:rStyle w:val="Enfasigrassetto"/>
          <w:rFonts w:ascii="Verdana" w:hAnsi="Verdana" w:cstheme="minorHAnsi"/>
          <w:color w:val="auto"/>
          <w:sz w:val="18"/>
          <w:szCs w:val="18"/>
        </w:rPr>
        <w:t>Manin”</w:t>
      </w:r>
      <w:r w:rsidR="0021623A" w:rsidRPr="000B4718">
        <w:rPr>
          <w:rStyle w:val="Enfasigrassetto"/>
          <w:rFonts w:ascii="Verdana" w:hAnsi="Verdana" w:cstheme="minorHAnsi"/>
          <w:color w:val="auto"/>
          <w:sz w:val="18"/>
          <w:szCs w:val="18"/>
        </w:rPr>
        <w:t xml:space="preserve"> veic833003@pec.istruzione.it</w:t>
      </w:r>
      <w:r w:rsidR="00B459B4" w:rsidRPr="00DB7095">
        <w:rPr>
          <w:rStyle w:val="Enfasigrassetto"/>
          <w:rFonts w:ascii="Verdana" w:hAnsi="Verdana" w:cstheme="minorHAnsi"/>
          <w:b w:val="0"/>
          <w:color w:val="auto"/>
          <w:sz w:val="18"/>
          <w:szCs w:val="18"/>
        </w:rPr>
        <w:t>,  recante</w:t>
      </w:r>
      <w:r w:rsidR="000B4718">
        <w:rPr>
          <w:rStyle w:val="Enfasigrassetto"/>
          <w:rFonts w:ascii="Verdana" w:hAnsi="Verdana" w:cstheme="minorHAnsi"/>
          <w:b w:val="0"/>
          <w:color w:val="auto"/>
          <w:sz w:val="18"/>
          <w:szCs w:val="18"/>
        </w:rPr>
        <w:t xml:space="preserve"> l’oggetto “</w:t>
      </w:r>
      <w:r w:rsidR="00B459B4" w:rsidRPr="00DB7095">
        <w:rPr>
          <w:rStyle w:val="Enfasigrassetto"/>
          <w:rFonts w:ascii="Verdana" w:hAnsi="Verdana" w:cstheme="minorHAnsi"/>
          <w:b w:val="0"/>
          <w:color w:val="auto"/>
          <w:sz w:val="18"/>
          <w:szCs w:val="18"/>
        </w:rPr>
        <w:t>OFFERTA PER AFFIDAMENTO SERVIZIO NOLEGGIO PULLMAN CON CONDUCENTE</w:t>
      </w:r>
      <w:r w:rsidR="000B4718">
        <w:rPr>
          <w:rStyle w:val="Enfasigrassetto"/>
          <w:rFonts w:ascii="Verdana" w:hAnsi="Verdana" w:cstheme="minorHAnsi"/>
          <w:b w:val="0"/>
          <w:color w:val="auto"/>
          <w:sz w:val="18"/>
          <w:szCs w:val="18"/>
        </w:rPr>
        <w:t xml:space="preserve"> anno scolastico 2019/2020</w:t>
      </w:r>
      <w:r w:rsidR="00B459B4" w:rsidRPr="00DB7095">
        <w:rPr>
          <w:rStyle w:val="Enfasigrassetto"/>
          <w:rFonts w:ascii="Verdana" w:hAnsi="Verdana" w:cstheme="minorHAnsi"/>
          <w:b w:val="0"/>
          <w:color w:val="auto"/>
          <w:sz w:val="18"/>
          <w:szCs w:val="18"/>
        </w:rPr>
        <w:t>”</w:t>
      </w:r>
      <w:r w:rsidR="000B4718">
        <w:rPr>
          <w:rStyle w:val="Enfasigrassetto"/>
          <w:rFonts w:ascii="Verdana" w:hAnsi="Verdana" w:cstheme="minorHAnsi"/>
          <w:b w:val="0"/>
          <w:color w:val="auto"/>
          <w:sz w:val="18"/>
          <w:szCs w:val="18"/>
        </w:rPr>
        <w:t>.</w:t>
      </w:r>
    </w:p>
    <w:p w:rsidR="00951EBD" w:rsidRPr="00DB7095" w:rsidRDefault="00951EBD" w:rsidP="00161628">
      <w:pPr>
        <w:pStyle w:val="Nessunaspaziatura"/>
        <w:jc w:val="both"/>
        <w:rPr>
          <w:rStyle w:val="Enfasigrassetto"/>
          <w:rFonts w:ascii="Verdana" w:hAnsi="Verdana" w:cstheme="minorHAnsi"/>
          <w:b w:val="0"/>
          <w:sz w:val="18"/>
          <w:szCs w:val="18"/>
        </w:rPr>
      </w:pPr>
    </w:p>
    <w:p w:rsidR="00B459B4" w:rsidRPr="00DB7095" w:rsidRDefault="00B459B4" w:rsidP="00161628">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Il plico dovrà contenere a pe</w:t>
      </w:r>
      <w:r w:rsidR="00AB29F5" w:rsidRPr="00DB7095">
        <w:rPr>
          <w:rStyle w:val="Enfasigrassetto"/>
          <w:rFonts w:ascii="Verdana" w:hAnsi="Verdana" w:cstheme="minorHAnsi"/>
          <w:b w:val="0"/>
          <w:sz w:val="18"/>
          <w:szCs w:val="18"/>
        </w:rPr>
        <w:t>na di esclusione:</w:t>
      </w:r>
    </w:p>
    <w:p w:rsidR="00951EBD" w:rsidRPr="00DB7095" w:rsidRDefault="00951EBD" w:rsidP="00161628">
      <w:pPr>
        <w:pStyle w:val="Nessunaspaziatura"/>
        <w:jc w:val="both"/>
        <w:rPr>
          <w:rStyle w:val="Enfasigrassetto"/>
          <w:rFonts w:ascii="Verdana" w:hAnsi="Verdana" w:cstheme="minorHAnsi"/>
          <w:sz w:val="18"/>
          <w:szCs w:val="18"/>
        </w:rPr>
      </w:pPr>
    </w:p>
    <w:p w:rsidR="00AB29F5" w:rsidRPr="00DB7095" w:rsidRDefault="00AB29F5" w:rsidP="00161628">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sz w:val="18"/>
          <w:szCs w:val="18"/>
        </w:rPr>
        <w:t>busta 1</w:t>
      </w:r>
      <w:r w:rsidRPr="00DB7095">
        <w:rPr>
          <w:rStyle w:val="Enfasigrassetto"/>
          <w:rFonts w:ascii="Verdana" w:hAnsi="Verdana" w:cstheme="minorHAnsi"/>
          <w:b w:val="0"/>
          <w:sz w:val="18"/>
          <w:szCs w:val="18"/>
        </w:rPr>
        <w:t xml:space="preserve"> – </w:t>
      </w:r>
      <w:r w:rsidRPr="00DB7095">
        <w:rPr>
          <w:rStyle w:val="Enfasigrassetto"/>
          <w:rFonts w:ascii="Verdana" w:hAnsi="Verdana" w:cstheme="minorHAnsi"/>
          <w:sz w:val="18"/>
          <w:szCs w:val="18"/>
        </w:rPr>
        <w:t>documentazione amministrativa</w:t>
      </w:r>
    </w:p>
    <w:p w:rsidR="00AB29F5" w:rsidRPr="00DB7095" w:rsidRDefault="00AB29F5" w:rsidP="00161628">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busta 2</w:t>
      </w:r>
      <w:r w:rsidRPr="00DB7095">
        <w:rPr>
          <w:rStyle w:val="Enfasigrassetto"/>
          <w:rFonts w:ascii="Verdana" w:hAnsi="Verdana" w:cstheme="minorHAnsi"/>
          <w:b w:val="0"/>
          <w:sz w:val="18"/>
          <w:szCs w:val="18"/>
        </w:rPr>
        <w:t xml:space="preserve"> – </w:t>
      </w:r>
      <w:r w:rsidRPr="00DB7095">
        <w:rPr>
          <w:rStyle w:val="Enfasigrassetto"/>
          <w:rFonts w:ascii="Verdana" w:hAnsi="Verdana" w:cstheme="minorHAnsi"/>
          <w:sz w:val="18"/>
          <w:szCs w:val="18"/>
        </w:rPr>
        <w:t>offerta economica.</w:t>
      </w:r>
    </w:p>
    <w:p w:rsidR="007F43A5" w:rsidRPr="00DB7095" w:rsidRDefault="007F43A5" w:rsidP="007F43A5">
      <w:pPr>
        <w:pStyle w:val="Nessunaspaziatura"/>
        <w:ind w:left="360"/>
        <w:jc w:val="both"/>
        <w:rPr>
          <w:rStyle w:val="Enfasigrassetto"/>
          <w:rFonts w:ascii="Verdana" w:hAnsi="Verdana" w:cstheme="minorHAnsi"/>
          <w:b w:val="0"/>
          <w:sz w:val="18"/>
          <w:szCs w:val="18"/>
        </w:rPr>
      </w:pPr>
    </w:p>
    <w:p w:rsidR="007F43A5" w:rsidRPr="00DB7095" w:rsidRDefault="007F43A5" w:rsidP="007F43A5">
      <w:pPr>
        <w:pStyle w:val="Nessunaspaziatura"/>
        <w:ind w:left="360"/>
        <w:jc w:val="both"/>
        <w:rPr>
          <w:rStyle w:val="Enfasigrassetto"/>
          <w:rFonts w:ascii="Verdana" w:hAnsi="Verdana" w:cstheme="minorHAnsi"/>
          <w:b w:val="0"/>
          <w:sz w:val="18"/>
          <w:szCs w:val="18"/>
        </w:rPr>
      </w:pPr>
    </w:p>
    <w:p w:rsidR="007F43A5" w:rsidRPr="00DB7095" w:rsidRDefault="007F43A5" w:rsidP="00643061">
      <w:pPr>
        <w:pStyle w:val="Nessunaspaziatura"/>
        <w:ind w:left="360"/>
        <w:jc w:val="both"/>
        <w:rPr>
          <w:rStyle w:val="Enfasigrassetto"/>
          <w:rFonts w:ascii="Verdana" w:hAnsi="Verdana" w:cstheme="minorHAnsi"/>
          <w:b w:val="0"/>
          <w:sz w:val="18"/>
          <w:szCs w:val="18"/>
        </w:rPr>
      </w:pPr>
      <w:r w:rsidRPr="00DB7095">
        <w:rPr>
          <w:rStyle w:val="Enfasigrassetto"/>
          <w:rFonts w:ascii="Verdana" w:hAnsi="Verdana" w:cstheme="minorHAnsi"/>
          <w:sz w:val="18"/>
          <w:szCs w:val="18"/>
        </w:rPr>
        <w:t>La busta n. 1</w:t>
      </w:r>
      <w:r w:rsidRPr="00DB7095">
        <w:rPr>
          <w:rStyle w:val="Enfasigrassetto"/>
          <w:rFonts w:ascii="Verdana" w:hAnsi="Verdana" w:cstheme="minorHAnsi"/>
          <w:b w:val="0"/>
          <w:sz w:val="18"/>
          <w:szCs w:val="18"/>
        </w:rPr>
        <w:t xml:space="preserve"> – “documentazione amministrativa” dovrà contenere l’</w:t>
      </w:r>
      <w:r w:rsidR="008E46E2" w:rsidRPr="00DB7095">
        <w:rPr>
          <w:rStyle w:val="Enfasigrassetto"/>
          <w:rFonts w:ascii="Verdana" w:hAnsi="Verdana" w:cstheme="minorHAnsi"/>
          <w:b w:val="0"/>
          <w:sz w:val="18"/>
          <w:szCs w:val="18"/>
        </w:rPr>
        <w:t>istanza</w:t>
      </w:r>
      <w:r w:rsidR="00AB29F5" w:rsidRPr="00DB7095">
        <w:rPr>
          <w:rStyle w:val="Enfasigrassetto"/>
          <w:rFonts w:ascii="Verdana" w:hAnsi="Verdana" w:cstheme="minorHAnsi"/>
          <w:b w:val="0"/>
          <w:sz w:val="18"/>
          <w:szCs w:val="18"/>
        </w:rPr>
        <w:t xml:space="preserve"> di partecipazione </w:t>
      </w:r>
      <w:r w:rsidR="008E46E2" w:rsidRPr="00DB7095">
        <w:rPr>
          <w:rStyle w:val="Enfasigrassetto"/>
          <w:rFonts w:ascii="Verdana" w:hAnsi="Verdana" w:cstheme="minorHAnsi"/>
          <w:b w:val="0"/>
          <w:sz w:val="18"/>
          <w:szCs w:val="18"/>
        </w:rPr>
        <w:t>e relative dichiarazioni, redatte utilizzando il</w:t>
      </w:r>
      <w:r w:rsidR="00AB29F5" w:rsidRPr="00DB7095">
        <w:rPr>
          <w:rStyle w:val="Enfasigrassetto"/>
          <w:rFonts w:ascii="Verdana" w:hAnsi="Verdana" w:cstheme="minorHAnsi"/>
          <w:b w:val="0"/>
          <w:sz w:val="18"/>
          <w:szCs w:val="18"/>
        </w:rPr>
        <w:t xml:space="preserve"> “</w:t>
      </w:r>
      <w:proofErr w:type="spellStart"/>
      <w:r w:rsidR="00AB29F5" w:rsidRPr="00DB7095">
        <w:rPr>
          <w:rStyle w:val="Enfasigrassetto"/>
          <w:rFonts w:ascii="Verdana" w:hAnsi="Verdana" w:cstheme="minorHAnsi"/>
          <w:b w:val="0"/>
          <w:sz w:val="18"/>
          <w:szCs w:val="18"/>
        </w:rPr>
        <w:t>Mod</w:t>
      </w:r>
      <w:proofErr w:type="spellEnd"/>
      <w:r w:rsidR="00AB29F5" w:rsidRPr="00DB7095">
        <w:rPr>
          <w:rStyle w:val="Enfasigrassetto"/>
          <w:rFonts w:ascii="Verdana" w:hAnsi="Verdana" w:cstheme="minorHAnsi"/>
          <w:b w:val="0"/>
          <w:sz w:val="18"/>
          <w:szCs w:val="18"/>
        </w:rPr>
        <w:t>.</w:t>
      </w:r>
      <w:r w:rsidR="000F46A9" w:rsidRPr="00DB7095">
        <w:rPr>
          <w:rStyle w:val="Enfasigrassetto"/>
          <w:rFonts w:ascii="Verdana" w:hAnsi="Verdana" w:cstheme="minorHAnsi"/>
          <w:b w:val="0"/>
          <w:sz w:val="18"/>
          <w:szCs w:val="18"/>
        </w:rPr>
        <w:t xml:space="preserve"> </w:t>
      </w:r>
      <w:r w:rsidR="00AB29F5" w:rsidRPr="00DB7095">
        <w:rPr>
          <w:rStyle w:val="Enfasigrassetto"/>
          <w:rFonts w:ascii="Verdana" w:hAnsi="Verdana" w:cstheme="minorHAnsi"/>
          <w:b w:val="0"/>
          <w:sz w:val="18"/>
          <w:szCs w:val="18"/>
        </w:rPr>
        <w:t>A” allegato all</w:t>
      </w:r>
      <w:r w:rsidRPr="00DB7095">
        <w:rPr>
          <w:rStyle w:val="Enfasigrassetto"/>
          <w:rFonts w:ascii="Verdana" w:hAnsi="Verdana" w:cstheme="minorHAnsi"/>
          <w:b w:val="0"/>
          <w:sz w:val="18"/>
          <w:szCs w:val="18"/>
        </w:rPr>
        <w:t>a presente lettera di invito.</w:t>
      </w:r>
    </w:p>
    <w:p w:rsidR="00AB29F5" w:rsidRPr="00DB7095" w:rsidRDefault="007F43A5" w:rsidP="00643061">
      <w:pPr>
        <w:pStyle w:val="Nessunaspaziatura"/>
        <w:ind w:left="360"/>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L’istanza di partecipazione e dichiarazione sostitutiva, rilasciata ai sensi e per gli effetti degli artt.46 e 47 D.P.R. n .445</w:t>
      </w:r>
      <w:r w:rsidR="00AB29F5" w:rsidRPr="00DB7095">
        <w:rPr>
          <w:rStyle w:val="Enfasigrassetto"/>
          <w:rFonts w:ascii="Verdana" w:hAnsi="Verdana" w:cstheme="minorHAnsi"/>
          <w:b w:val="0"/>
          <w:sz w:val="18"/>
          <w:szCs w:val="18"/>
        </w:rPr>
        <w:t xml:space="preserve"> </w:t>
      </w:r>
      <w:r w:rsidR="000F46A9" w:rsidRPr="00DB7095">
        <w:rPr>
          <w:rStyle w:val="Enfasigrassetto"/>
          <w:rFonts w:ascii="Verdana" w:hAnsi="Verdana" w:cstheme="minorHAnsi"/>
          <w:b w:val="0"/>
          <w:sz w:val="18"/>
          <w:szCs w:val="18"/>
        </w:rPr>
        <w:t>res</w:t>
      </w:r>
      <w:r w:rsidRPr="00DB7095">
        <w:rPr>
          <w:rStyle w:val="Enfasigrassetto"/>
          <w:rFonts w:ascii="Verdana" w:hAnsi="Verdana" w:cstheme="minorHAnsi"/>
          <w:b w:val="0"/>
          <w:sz w:val="18"/>
          <w:szCs w:val="18"/>
        </w:rPr>
        <w:t>a</w:t>
      </w:r>
      <w:r w:rsidR="000F46A9" w:rsidRPr="00DB7095">
        <w:rPr>
          <w:rStyle w:val="Enfasigrassetto"/>
          <w:rFonts w:ascii="Verdana" w:hAnsi="Verdana" w:cstheme="minorHAnsi"/>
          <w:b w:val="0"/>
          <w:sz w:val="18"/>
          <w:szCs w:val="18"/>
        </w:rPr>
        <w:t xml:space="preserve"> e sottoscritt</w:t>
      </w:r>
      <w:r w:rsidRPr="00DB7095">
        <w:rPr>
          <w:rStyle w:val="Enfasigrassetto"/>
          <w:rFonts w:ascii="Verdana" w:hAnsi="Verdana" w:cstheme="minorHAnsi"/>
          <w:b w:val="0"/>
          <w:sz w:val="18"/>
          <w:szCs w:val="18"/>
        </w:rPr>
        <w:t>a</w:t>
      </w:r>
      <w:r w:rsidR="000F46A9" w:rsidRPr="00DB7095">
        <w:rPr>
          <w:rStyle w:val="Enfasigrassetto"/>
          <w:rFonts w:ascii="Verdana" w:hAnsi="Verdana" w:cstheme="minorHAnsi"/>
          <w:b w:val="0"/>
          <w:sz w:val="18"/>
          <w:szCs w:val="18"/>
        </w:rPr>
        <w:t xml:space="preserve"> dal legale rappresentante</w:t>
      </w:r>
      <w:r w:rsidR="00161628" w:rsidRPr="00DB7095">
        <w:rPr>
          <w:rStyle w:val="Enfasigrassetto"/>
          <w:rFonts w:ascii="Verdana" w:hAnsi="Verdana" w:cstheme="minorHAnsi"/>
          <w:b w:val="0"/>
          <w:sz w:val="18"/>
          <w:szCs w:val="18"/>
        </w:rPr>
        <w:t xml:space="preserve"> o</w:t>
      </w:r>
      <w:r w:rsidR="000F46A9" w:rsidRPr="00DB7095">
        <w:rPr>
          <w:rStyle w:val="Enfasigrassetto"/>
          <w:rFonts w:ascii="Verdana" w:hAnsi="Verdana" w:cstheme="minorHAnsi"/>
          <w:b w:val="0"/>
          <w:sz w:val="18"/>
          <w:szCs w:val="18"/>
        </w:rPr>
        <w:t xml:space="preserve"> procuratore dell’impresa (in tal caso allegare copia della procura speciale</w:t>
      </w:r>
      <w:r w:rsidRPr="00DB7095">
        <w:rPr>
          <w:rStyle w:val="Enfasigrassetto"/>
          <w:rFonts w:ascii="Verdana" w:hAnsi="Verdana" w:cstheme="minorHAnsi"/>
          <w:b w:val="0"/>
          <w:sz w:val="18"/>
          <w:szCs w:val="18"/>
        </w:rPr>
        <w:t xml:space="preserve"> a pena di esclusione</w:t>
      </w:r>
      <w:r w:rsidR="000F46A9" w:rsidRPr="00DB7095">
        <w:rPr>
          <w:rStyle w:val="Enfasigrassetto"/>
          <w:rFonts w:ascii="Verdana" w:hAnsi="Verdana" w:cstheme="minorHAnsi"/>
          <w:b w:val="0"/>
          <w:sz w:val="18"/>
          <w:szCs w:val="18"/>
        </w:rPr>
        <w:t>)</w:t>
      </w:r>
      <w:r w:rsidRPr="00DB7095">
        <w:rPr>
          <w:rStyle w:val="Enfasigrassetto"/>
          <w:rFonts w:ascii="Verdana" w:hAnsi="Verdana" w:cstheme="minorHAnsi"/>
          <w:b w:val="0"/>
          <w:sz w:val="18"/>
          <w:szCs w:val="18"/>
        </w:rPr>
        <w:t xml:space="preserve"> e prodotta unitamente a copia fotostatica</w:t>
      </w:r>
      <w:r w:rsidR="000F46A9" w:rsidRPr="00DB7095">
        <w:rPr>
          <w:rStyle w:val="Enfasigrassetto"/>
          <w:rFonts w:ascii="Verdana" w:hAnsi="Verdana" w:cstheme="minorHAnsi"/>
          <w:b w:val="0"/>
          <w:sz w:val="18"/>
          <w:szCs w:val="18"/>
        </w:rPr>
        <w:t xml:space="preserve"> </w:t>
      </w:r>
      <w:r w:rsidR="00161628" w:rsidRPr="00DB7095">
        <w:rPr>
          <w:rStyle w:val="Enfasigrassetto"/>
          <w:rFonts w:ascii="Verdana" w:hAnsi="Verdana" w:cstheme="minorHAnsi"/>
          <w:b w:val="0"/>
          <w:sz w:val="18"/>
          <w:szCs w:val="18"/>
        </w:rPr>
        <w:t>di un documento di identità in corso di validità del</w:t>
      </w:r>
      <w:r w:rsidR="00CE78B2" w:rsidRPr="00DB7095">
        <w:rPr>
          <w:rStyle w:val="Enfasigrassetto"/>
          <w:rFonts w:ascii="Verdana" w:hAnsi="Verdana" w:cstheme="minorHAnsi"/>
          <w:b w:val="0"/>
          <w:sz w:val="18"/>
          <w:szCs w:val="18"/>
        </w:rPr>
        <w:t xml:space="preserve"> </w:t>
      </w:r>
      <w:r w:rsidR="00161628" w:rsidRPr="00DB7095">
        <w:rPr>
          <w:rStyle w:val="Enfasigrassetto"/>
          <w:rFonts w:ascii="Verdana" w:hAnsi="Verdana" w:cstheme="minorHAnsi"/>
          <w:b w:val="0"/>
          <w:sz w:val="18"/>
          <w:szCs w:val="18"/>
        </w:rPr>
        <w:t>sottoscrittore</w:t>
      </w:r>
      <w:r w:rsidR="00CE78B2" w:rsidRPr="00DB7095">
        <w:rPr>
          <w:rStyle w:val="Enfasigrassetto"/>
          <w:rFonts w:ascii="Verdana" w:hAnsi="Verdana" w:cstheme="minorHAnsi"/>
          <w:b w:val="0"/>
          <w:sz w:val="18"/>
          <w:szCs w:val="18"/>
        </w:rPr>
        <w:t xml:space="preserve">, </w:t>
      </w:r>
      <w:r w:rsidRPr="00DB7095">
        <w:rPr>
          <w:rStyle w:val="Enfasigrassetto"/>
          <w:rFonts w:ascii="Verdana" w:hAnsi="Verdana" w:cstheme="minorHAnsi"/>
          <w:b w:val="0"/>
          <w:sz w:val="18"/>
          <w:szCs w:val="18"/>
        </w:rPr>
        <w:t>a pena di esclusione.</w:t>
      </w:r>
      <w:r w:rsidR="00161628" w:rsidRPr="00DB7095">
        <w:rPr>
          <w:rStyle w:val="Enfasigrassetto"/>
          <w:rFonts w:ascii="Verdana" w:hAnsi="Verdana" w:cstheme="minorHAnsi"/>
          <w:b w:val="0"/>
          <w:sz w:val="18"/>
          <w:szCs w:val="18"/>
        </w:rPr>
        <w:t xml:space="preserve"> </w:t>
      </w:r>
    </w:p>
    <w:p w:rsidR="007F43A5" w:rsidRPr="00DB7095" w:rsidRDefault="000F3D1E" w:rsidP="00643061">
      <w:pPr>
        <w:pStyle w:val="Nessunaspaziatura"/>
        <w:ind w:left="360"/>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Patto di integrità d</w:t>
      </w:r>
      <w:r w:rsidR="00951EBD" w:rsidRPr="00DB7095">
        <w:rPr>
          <w:rStyle w:val="Enfasigrassetto"/>
          <w:rFonts w:ascii="Verdana" w:hAnsi="Verdana" w:cstheme="minorHAnsi"/>
          <w:b w:val="0"/>
          <w:sz w:val="18"/>
          <w:szCs w:val="18"/>
        </w:rPr>
        <w:t>a sottoscrivere in ogni pagina.</w:t>
      </w:r>
    </w:p>
    <w:p w:rsidR="00951EBD" w:rsidRPr="00DB7095" w:rsidRDefault="00951EBD" w:rsidP="00643061">
      <w:pPr>
        <w:pStyle w:val="Nessunaspaziatura"/>
        <w:ind w:left="360"/>
        <w:jc w:val="both"/>
        <w:rPr>
          <w:rStyle w:val="Enfasigrassetto"/>
          <w:rFonts w:ascii="Verdana" w:hAnsi="Verdana" w:cstheme="minorHAnsi"/>
          <w:b w:val="0"/>
          <w:sz w:val="18"/>
          <w:szCs w:val="18"/>
        </w:rPr>
      </w:pPr>
    </w:p>
    <w:p w:rsidR="007F43A5" w:rsidRPr="00DB7095" w:rsidRDefault="007F43A5" w:rsidP="00643061">
      <w:pPr>
        <w:pStyle w:val="Nessunaspaziatura"/>
        <w:ind w:left="360"/>
        <w:jc w:val="both"/>
        <w:rPr>
          <w:rStyle w:val="Enfasigrassetto"/>
          <w:rFonts w:ascii="Verdana" w:hAnsi="Verdana" w:cstheme="minorHAnsi"/>
          <w:b w:val="0"/>
          <w:sz w:val="18"/>
          <w:szCs w:val="18"/>
        </w:rPr>
      </w:pPr>
      <w:r w:rsidRPr="00DB7095">
        <w:rPr>
          <w:rStyle w:val="Enfasigrassetto"/>
          <w:rFonts w:ascii="Verdana" w:hAnsi="Verdana" w:cstheme="minorHAnsi"/>
          <w:sz w:val="18"/>
          <w:szCs w:val="18"/>
        </w:rPr>
        <w:t>La busta n. 2</w:t>
      </w:r>
      <w:r w:rsidRPr="00DB7095">
        <w:rPr>
          <w:rStyle w:val="Enfasigrassetto"/>
          <w:rFonts w:ascii="Verdana" w:hAnsi="Verdana" w:cstheme="minorHAnsi"/>
          <w:b w:val="0"/>
          <w:sz w:val="18"/>
          <w:szCs w:val="18"/>
        </w:rPr>
        <w:t xml:space="preserve"> – “offerta economica” dovrà contenere l’offerta economica compilata sul </w:t>
      </w:r>
      <w:proofErr w:type="spellStart"/>
      <w:r w:rsidRPr="00DB7095">
        <w:rPr>
          <w:rStyle w:val="Enfasigrassetto"/>
          <w:rFonts w:ascii="Verdana" w:hAnsi="Verdana" w:cstheme="minorHAnsi"/>
          <w:b w:val="0"/>
          <w:sz w:val="18"/>
          <w:szCs w:val="18"/>
        </w:rPr>
        <w:t>Mod</w:t>
      </w:r>
      <w:proofErr w:type="spellEnd"/>
      <w:r w:rsidRPr="00DB7095">
        <w:rPr>
          <w:rStyle w:val="Enfasigrassetto"/>
          <w:rFonts w:ascii="Verdana" w:hAnsi="Verdana" w:cstheme="minorHAnsi"/>
          <w:b w:val="0"/>
          <w:sz w:val="18"/>
          <w:szCs w:val="18"/>
        </w:rPr>
        <w:t>. B allegato alla presente lettera di invito, firm</w:t>
      </w:r>
      <w:r w:rsidR="00C21732" w:rsidRPr="00DB7095">
        <w:rPr>
          <w:rStyle w:val="Enfasigrassetto"/>
          <w:rFonts w:ascii="Verdana" w:hAnsi="Verdana" w:cstheme="minorHAnsi"/>
          <w:b w:val="0"/>
          <w:sz w:val="18"/>
          <w:szCs w:val="18"/>
        </w:rPr>
        <w:t>ata dal legale rappresentante (</w:t>
      </w:r>
      <w:r w:rsidRPr="00DB7095">
        <w:rPr>
          <w:rStyle w:val="Enfasigrassetto"/>
          <w:rFonts w:ascii="Verdana" w:hAnsi="Verdana" w:cstheme="minorHAnsi"/>
          <w:b w:val="0"/>
          <w:sz w:val="18"/>
          <w:szCs w:val="18"/>
        </w:rPr>
        <w:t>o procuratore f</w:t>
      </w:r>
      <w:r w:rsidR="001964AA" w:rsidRPr="00DB7095">
        <w:rPr>
          <w:rStyle w:val="Enfasigrassetto"/>
          <w:rFonts w:ascii="Verdana" w:hAnsi="Verdana" w:cstheme="minorHAnsi"/>
          <w:b w:val="0"/>
          <w:sz w:val="18"/>
          <w:szCs w:val="18"/>
        </w:rPr>
        <w:t>ornito dei poteri necessari) , i prezzi devono essere IVA compresa, per singola uscita con pullman (comprensivo di spese autista, pedaggi autostradali, parcheggi, accesso ZTL).</w:t>
      </w:r>
    </w:p>
    <w:p w:rsidR="001964AA" w:rsidRPr="00DB7095" w:rsidRDefault="001964AA" w:rsidP="00643061">
      <w:pPr>
        <w:pStyle w:val="Nessunaspaziatura"/>
        <w:ind w:left="360"/>
        <w:jc w:val="both"/>
        <w:rPr>
          <w:rStyle w:val="Enfasigrassetto"/>
          <w:rFonts w:ascii="Verdana" w:hAnsi="Verdana" w:cstheme="minorHAnsi"/>
          <w:b w:val="0"/>
          <w:sz w:val="18"/>
          <w:szCs w:val="18"/>
        </w:rPr>
      </w:pPr>
    </w:p>
    <w:p w:rsidR="001964AA" w:rsidRPr="000B4718" w:rsidRDefault="001964AA" w:rsidP="001B692B">
      <w:pPr>
        <w:pStyle w:val="Nessunaspaziatura"/>
        <w:ind w:left="360"/>
        <w:jc w:val="both"/>
        <w:rPr>
          <w:rStyle w:val="Enfasigrassetto"/>
          <w:rFonts w:ascii="Verdana" w:hAnsi="Verdana" w:cstheme="minorHAnsi"/>
          <w:sz w:val="18"/>
          <w:szCs w:val="18"/>
        </w:rPr>
      </w:pPr>
      <w:r w:rsidRPr="000B4718">
        <w:rPr>
          <w:rStyle w:val="Enfasigrassetto"/>
          <w:rFonts w:ascii="Verdana" w:hAnsi="Verdana" w:cstheme="minorHAnsi"/>
          <w:sz w:val="18"/>
          <w:szCs w:val="18"/>
        </w:rPr>
        <w:t>Art.3 – Valutazione delle offerte</w:t>
      </w:r>
    </w:p>
    <w:p w:rsidR="008D247B" w:rsidRPr="00DB7095" w:rsidRDefault="00643061" w:rsidP="00643061">
      <w:pPr>
        <w:pStyle w:val="Nessunaspaziatura"/>
        <w:jc w:val="both"/>
        <w:rPr>
          <w:rStyle w:val="Enfasigrassetto"/>
          <w:rFonts w:ascii="Verdana" w:hAnsi="Verdana" w:cstheme="minorHAnsi"/>
          <w:sz w:val="18"/>
          <w:szCs w:val="18"/>
        </w:rPr>
      </w:pPr>
      <w:r w:rsidRPr="000B4718">
        <w:rPr>
          <w:rStyle w:val="Enfasigrassetto"/>
          <w:rFonts w:ascii="Verdana" w:hAnsi="Verdana" w:cstheme="minorHAnsi"/>
          <w:b w:val="0"/>
          <w:sz w:val="18"/>
          <w:szCs w:val="18"/>
        </w:rPr>
        <w:t xml:space="preserve">Il giorno </w:t>
      </w:r>
      <w:r w:rsidR="000B4718" w:rsidRPr="000B4718">
        <w:rPr>
          <w:rStyle w:val="Enfasigrassetto"/>
          <w:rFonts w:ascii="Verdana" w:hAnsi="Verdana" w:cstheme="minorHAnsi"/>
          <w:b w:val="0"/>
          <w:sz w:val="18"/>
          <w:szCs w:val="18"/>
        </w:rPr>
        <w:t>18 FEBBR</w:t>
      </w:r>
      <w:r w:rsidR="00DC7FBC" w:rsidRPr="000B4718">
        <w:rPr>
          <w:rStyle w:val="Enfasigrassetto"/>
          <w:rFonts w:ascii="Verdana" w:hAnsi="Verdana" w:cstheme="minorHAnsi"/>
          <w:b w:val="0"/>
          <w:sz w:val="18"/>
          <w:szCs w:val="18"/>
        </w:rPr>
        <w:t>AIO</w:t>
      </w:r>
      <w:r w:rsidR="00DC7FBC">
        <w:rPr>
          <w:rStyle w:val="Enfasigrassetto"/>
          <w:rFonts w:ascii="Verdana" w:hAnsi="Verdana" w:cstheme="minorHAnsi"/>
          <w:b w:val="0"/>
          <w:sz w:val="18"/>
          <w:szCs w:val="18"/>
        </w:rPr>
        <w:t xml:space="preserve"> </w:t>
      </w:r>
      <w:r w:rsidRPr="00DB7095">
        <w:rPr>
          <w:rStyle w:val="Enfasigrassetto"/>
          <w:rFonts w:ascii="Verdana" w:hAnsi="Verdana" w:cstheme="minorHAnsi"/>
          <w:b w:val="0"/>
          <w:sz w:val="18"/>
          <w:szCs w:val="18"/>
        </w:rPr>
        <w:t xml:space="preserve"> alle ore</w:t>
      </w:r>
      <w:r w:rsidR="000B4718">
        <w:rPr>
          <w:rStyle w:val="Enfasigrassetto"/>
          <w:rFonts w:ascii="Verdana" w:hAnsi="Verdana" w:cstheme="minorHAnsi"/>
          <w:b w:val="0"/>
          <w:sz w:val="18"/>
          <w:szCs w:val="18"/>
        </w:rPr>
        <w:t xml:space="preserve"> 10.00</w:t>
      </w:r>
      <w:r w:rsidRPr="00DB7095">
        <w:rPr>
          <w:rStyle w:val="Enfasigrassetto"/>
          <w:rFonts w:ascii="Verdana" w:hAnsi="Verdana" w:cstheme="minorHAnsi"/>
          <w:b w:val="0"/>
          <w:sz w:val="18"/>
          <w:szCs w:val="18"/>
        </w:rPr>
        <w:t xml:space="preserve"> presso la sede dell’istituto Comprensivo, il Dirigente Scolastico procederà all’apertura dei plichi e delle buste, alla valutazione delle offerte e alla redazione di un prospetto comparativo delle stesse secondo </w:t>
      </w:r>
      <w:r w:rsidRPr="00DB7095">
        <w:rPr>
          <w:rStyle w:val="Enfasigrassetto"/>
          <w:rFonts w:ascii="Verdana" w:hAnsi="Verdana" w:cstheme="minorHAnsi"/>
          <w:sz w:val="18"/>
          <w:szCs w:val="18"/>
        </w:rPr>
        <w:t>il criterio del prezzo più basso</w:t>
      </w:r>
      <w:r w:rsidR="00F12C05">
        <w:rPr>
          <w:rStyle w:val="Enfasigrassetto"/>
          <w:rFonts w:ascii="Verdana" w:hAnsi="Verdana" w:cstheme="minorHAnsi"/>
          <w:sz w:val="18"/>
          <w:szCs w:val="18"/>
        </w:rPr>
        <w:t>.</w:t>
      </w:r>
      <w:r w:rsidRPr="00DB7095">
        <w:rPr>
          <w:rStyle w:val="Enfasigrassetto"/>
          <w:rFonts w:ascii="Verdana" w:hAnsi="Verdana" w:cstheme="minorHAnsi"/>
          <w:sz w:val="18"/>
          <w:szCs w:val="18"/>
        </w:rPr>
        <w:t xml:space="preserve"> </w:t>
      </w:r>
      <w:r w:rsidR="008D247B" w:rsidRPr="00DB7095">
        <w:rPr>
          <w:rStyle w:val="Enfasigrassetto"/>
          <w:rFonts w:ascii="Verdana" w:hAnsi="Verdana" w:cstheme="minorHAnsi"/>
          <w:sz w:val="18"/>
          <w:szCs w:val="18"/>
        </w:rPr>
        <w:t>In caso di parità del prezzo offerto si procederà per sorteggio salvo quanto previsto dall’art.77  R.D. 827/24.</w:t>
      </w:r>
    </w:p>
    <w:p w:rsidR="00643061" w:rsidRPr="00DB7095" w:rsidRDefault="00643061" w:rsidP="00643061">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L’Istituzione scolastica si riserva di procedere anche in presenza di una sola offerta valida, purché ritenuta congrua.</w:t>
      </w:r>
    </w:p>
    <w:p w:rsidR="001B692B" w:rsidRPr="00DB7095" w:rsidRDefault="001B692B" w:rsidP="00643061">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 xml:space="preserve">        </w:t>
      </w:r>
    </w:p>
    <w:p w:rsidR="001B692B" w:rsidRPr="00DB7095" w:rsidRDefault="001B692B" w:rsidP="001B692B">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b w:val="0"/>
          <w:sz w:val="18"/>
          <w:szCs w:val="18"/>
        </w:rPr>
        <w:t xml:space="preserve">       </w:t>
      </w:r>
      <w:r w:rsidRPr="00DB7095">
        <w:rPr>
          <w:rStyle w:val="Enfasigrassetto"/>
          <w:rFonts w:ascii="Verdana" w:hAnsi="Verdana" w:cstheme="minorHAnsi"/>
          <w:sz w:val="18"/>
          <w:szCs w:val="18"/>
        </w:rPr>
        <w:t>Art. 4</w:t>
      </w:r>
      <w:r w:rsidR="00F16729" w:rsidRPr="00DB7095">
        <w:rPr>
          <w:rStyle w:val="Enfasigrassetto"/>
          <w:rFonts w:ascii="Verdana" w:hAnsi="Verdana" w:cstheme="minorHAnsi"/>
          <w:sz w:val="18"/>
          <w:szCs w:val="18"/>
        </w:rPr>
        <w:t xml:space="preserve"> </w:t>
      </w:r>
      <w:r w:rsidRPr="00DB7095">
        <w:rPr>
          <w:rStyle w:val="Enfasigrassetto"/>
          <w:rFonts w:ascii="Verdana" w:hAnsi="Verdana" w:cstheme="minorHAnsi"/>
          <w:sz w:val="18"/>
          <w:szCs w:val="18"/>
        </w:rPr>
        <w:t>- Aggiudicazione del servizio</w:t>
      </w:r>
    </w:p>
    <w:p w:rsidR="001B692B" w:rsidRPr="00DB7095" w:rsidRDefault="001B692B" w:rsidP="00643061">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Una volta espletata la valutazione comparativa delle offerte pervenute, l’Istituto comprensivo notificherà all</w:t>
      </w:r>
      <w:r w:rsidR="00F12C05">
        <w:rPr>
          <w:rStyle w:val="Enfasigrassetto"/>
          <w:rFonts w:ascii="Verdana" w:hAnsi="Verdana" w:cstheme="minorHAnsi"/>
          <w:b w:val="0"/>
          <w:sz w:val="18"/>
          <w:szCs w:val="18"/>
        </w:rPr>
        <w:t>a</w:t>
      </w:r>
      <w:r w:rsidRPr="00DB7095">
        <w:rPr>
          <w:rStyle w:val="Enfasigrassetto"/>
          <w:rFonts w:ascii="Verdana" w:hAnsi="Verdana" w:cstheme="minorHAnsi"/>
          <w:b w:val="0"/>
          <w:sz w:val="18"/>
          <w:szCs w:val="18"/>
        </w:rPr>
        <w:t xml:space="preserve"> Ditt</w:t>
      </w:r>
      <w:r w:rsidR="00F12C05">
        <w:rPr>
          <w:rStyle w:val="Enfasigrassetto"/>
          <w:rFonts w:ascii="Verdana" w:hAnsi="Verdana" w:cstheme="minorHAnsi"/>
          <w:b w:val="0"/>
          <w:sz w:val="18"/>
          <w:szCs w:val="18"/>
        </w:rPr>
        <w:t>a</w:t>
      </w:r>
      <w:r w:rsidRPr="00DB7095">
        <w:rPr>
          <w:rStyle w:val="Enfasigrassetto"/>
          <w:rFonts w:ascii="Verdana" w:hAnsi="Verdana" w:cstheme="minorHAnsi"/>
          <w:b w:val="0"/>
          <w:sz w:val="18"/>
          <w:szCs w:val="18"/>
        </w:rPr>
        <w:t xml:space="preserve"> interessat</w:t>
      </w:r>
      <w:r w:rsidR="00F12C05">
        <w:rPr>
          <w:rStyle w:val="Enfasigrassetto"/>
          <w:rFonts w:ascii="Verdana" w:hAnsi="Verdana" w:cstheme="minorHAnsi"/>
          <w:b w:val="0"/>
          <w:sz w:val="18"/>
          <w:szCs w:val="18"/>
        </w:rPr>
        <w:t>a</w:t>
      </w:r>
      <w:r w:rsidRPr="00DB7095">
        <w:rPr>
          <w:rStyle w:val="Enfasigrassetto"/>
          <w:rFonts w:ascii="Verdana" w:hAnsi="Verdana" w:cstheme="minorHAnsi"/>
          <w:b w:val="0"/>
          <w:sz w:val="18"/>
          <w:szCs w:val="18"/>
        </w:rPr>
        <w:t xml:space="preserve"> l’aggiudicazione </w:t>
      </w:r>
      <w:r w:rsidR="00F12C05">
        <w:rPr>
          <w:rStyle w:val="Enfasigrassetto"/>
          <w:rFonts w:ascii="Verdana" w:hAnsi="Verdana" w:cstheme="minorHAnsi"/>
          <w:b w:val="0"/>
          <w:sz w:val="18"/>
          <w:szCs w:val="18"/>
        </w:rPr>
        <w:t xml:space="preserve">del </w:t>
      </w:r>
      <w:r w:rsidRPr="00DB7095">
        <w:rPr>
          <w:rStyle w:val="Enfasigrassetto"/>
          <w:rFonts w:ascii="Verdana" w:hAnsi="Verdana" w:cstheme="minorHAnsi"/>
          <w:b w:val="0"/>
          <w:sz w:val="18"/>
          <w:szCs w:val="18"/>
        </w:rPr>
        <w:t xml:space="preserve"> servizio di noleggio pullman per le uscite didattiche e </w:t>
      </w:r>
      <w:r w:rsidR="002F435A">
        <w:rPr>
          <w:rStyle w:val="Enfasigrassetto"/>
          <w:rFonts w:ascii="Verdana" w:hAnsi="Verdana" w:cstheme="minorHAnsi"/>
          <w:b w:val="0"/>
          <w:sz w:val="18"/>
          <w:szCs w:val="18"/>
        </w:rPr>
        <w:t xml:space="preserve">viaggi d’istruzione </w:t>
      </w:r>
      <w:r w:rsidRPr="00DB7095">
        <w:rPr>
          <w:rStyle w:val="Enfasigrassetto"/>
          <w:rFonts w:ascii="Verdana" w:hAnsi="Verdana" w:cstheme="minorHAnsi"/>
          <w:b w:val="0"/>
          <w:sz w:val="18"/>
          <w:szCs w:val="18"/>
        </w:rPr>
        <w:t xml:space="preserve"> per il quale avr</w:t>
      </w:r>
      <w:r w:rsidR="002F435A">
        <w:rPr>
          <w:rStyle w:val="Enfasigrassetto"/>
          <w:rFonts w:ascii="Verdana" w:hAnsi="Verdana" w:cstheme="minorHAnsi"/>
          <w:b w:val="0"/>
          <w:sz w:val="18"/>
          <w:szCs w:val="18"/>
        </w:rPr>
        <w:t xml:space="preserve">à </w:t>
      </w:r>
      <w:r w:rsidRPr="00DB7095">
        <w:rPr>
          <w:rStyle w:val="Enfasigrassetto"/>
          <w:rFonts w:ascii="Verdana" w:hAnsi="Verdana" w:cstheme="minorHAnsi"/>
          <w:b w:val="0"/>
          <w:sz w:val="18"/>
          <w:szCs w:val="18"/>
        </w:rPr>
        <w:t>presentato il preventivo di spesa più basso.</w:t>
      </w:r>
    </w:p>
    <w:p w:rsidR="006D4BE1" w:rsidRPr="00DB7095" w:rsidRDefault="001B692B" w:rsidP="00643061">
      <w:pPr>
        <w:pStyle w:val="Nessunaspaziatura"/>
        <w:jc w:val="both"/>
        <w:rPr>
          <w:rStyle w:val="Enfasigrassetto"/>
          <w:rFonts w:ascii="Verdana" w:hAnsi="Verdana" w:cstheme="minorHAnsi"/>
          <w:b w:val="0"/>
          <w:sz w:val="18"/>
          <w:szCs w:val="18"/>
        </w:rPr>
      </w:pPr>
      <w:r w:rsidRPr="000B4718">
        <w:rPr>
          <w:rStyle w:val="Enfasigrassetto"/>
          <w:rFonts w:ascii="Verdana" w:hAnsi="Verdana" w:cstheme="minorHAnsi"/>
          <w:b w:val="0"/>
          <w:sz w:val="18"/>
          <w:szCs w:val="18"/>
        </w:rPr>
        <w:t xml:space="preserve">Ai sensi dell’art.32, c.7, del D.LGS.50/2016, l’aggiudicazione diverrà efficace dopo la verifica del possesso dei requisiti di cui all’art.80 del medesimo D. </w:t>
      </w:r>
      <w:proofErr w:type="spellStart"/>
      <w:r w:rsidRPr="000B4718">
        <w:rPr>
          <w:rStyle w:val="Enfasigrassetto"/>
          <w:rFonts w:ascii="Verdana" w:hAnsi="Verdana" w:cstheme="minorHAnsi"/>
          <w:b w:val="0"/>
          <w:sz w:val="18"/>
          <w:szCs w:val="18"/>
        </w:rPr>
        <w:t>Lgs</w:t>
      </w:r>
      <w:proofErr w:type="spellEnd"/>
      <w:r w:rsidRPr="000B4718">
        <w:rPr>
          <w:rStyle w:val="Enfasigrassetto"/>
          <w:rFonts w:ascii="Verdana" w:hAnsi="Verdana" w:cstheme="minorHAnsi"/>
          <w:b w:val="0"/>
          <w:sz w:val="18"/>
          <w:szCs w:val="18"/>
        </w:rPr>
        <w:t>. 50/2016</w:t>
      </w:r>
      <w:r w:rsidR="006D4BE1" w:rsidRPr="000B4718">
        <w:rPr>
          <w:rStyle w:val="Enfasigrassetto"/>
          <w:rFonts w:ascii="Verdana" w:hAnsi="Verdana" w:cstheme="minorHAnsi"/>
          <w:b w:val="0"/>
          <w:sz w:val="18"/>
          <w:szCs w:val="18"/>
        </w:rPr>
        <w:t>.</w:t>
      </w:r>
      <w:r w:rsidRPr="00DB7095">
        <w:rPr>
          <w:rStyle w:val="Enfasigrassetto"/>
          <w:rFonts w:ascii="Verdana" w:hAnsi="Verdana" w:cstheme="minorHAnsi"/>
          <w:b w:val="0"/>
          <w:sz w:val="18"/>
          <w:szCs w:val="18"/>
        </w:rPr>
        <w:t xml:space="preserve"> </w:t>
      </w:r>
    </w:p>
    <w:p w:rsidR="00AB29F5" w:rsidRPr="00DB7095" w:rsidRDefault="00D474B8" w:rsidP="00643061">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E’ vietata alla Ditta aggiudicatrice di subappaltare l’esecuzione del servizio.</w:t>
      </w:r>
      <w:r w:rsidR="001964AA" w:rsidRPr="00DB7095">
        <w:rPr>
          <w:rStyle w:val="Enfasigrassetto"/>
          <w:rFonts w:ascii="Verdana" w:hAnsi="Verdana" w:cstheme="minorHAnsi"/>
          <w:sz w:val="18"/>
          <w:szCs w:val="18"/>
        </w:rPr>
        <w:t xml:space="preserve"> </w:t>
      </w:r>
    </w:p>
    <w:p w:rsidR="001B692B" w:rsidRDefault="001B692B" w:rsidP="00643061">
      <w:pPr>
        <w:pStyle w:val="Nessunaspaziatura"/>
        <w:jc w:val="both"/>
        <w:rPr>
          <w:rStyle w:val="Enfasigrassetto"/>
          <w:rFonts w:ascii="Verdana" w:hAnsi="Verdana" w:cstheme="minorHAnsi"/>
          <w:sz w:val="18"/>
          <w:szCs w:val="18"/>
        </w:rPr>
      </w:pPr>
    </w:p>
    <w:p w:rsidR="000B4718" w:rsidRDefault="000B4718" w:rsidP="00643061">
      <w:pPr>
        <w:pStyle w:val="Nessunaspaziatura"/>
        <w:jc w:val="both"/>
        <w:rPr>
          <w:rStyle w:val="Enfasigrassetto"/>
          <w:rFonts w:ascii="Verdana" w:hAnsi="Verdana" w:cstheme="minorHAnsi"/>
          <w:sz w:val="18"/>
          <w:szCs w:val="18"/>
        </w:rPr>
      </w:pPr>
    </w:p>
    <w:p w:rsidR="000B4718" w:rsidRPr="00DB7095" w:rsidRDefault="000B4718" w:rsidP="00643061">
      <w:pPr>
        <w:pStyle w:val="Nessunaspaziatura"/>
        <w:jc w:val="both"/>
        <w:rPr>
          <w:rStyle w:val="Enfasigrassetto"/>
          <w:rFonts w:ascii="Verdana" w:hAnsi="Verdana" w:cstheme="minorHAnsi"/>
          <w:sz w:val="18"/>
          <w:szCs w:val="18"/>
        </w:rPr>
      </w:pPr>
    </w:p>
    <w:p w:rsidR="001B692B" w:rsidRPr="00DB7095" w:rsidRDefault="001B692B" w:rsidP="00643061">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lastRenderedPageBreak/>
        <w:t xml:space="preserve">      Art. 5</w:t>
      </w:r>
      <w:r w:rsidR="00F16729" w:rsidRPr="00DB7095">
        <w:rPr>
          <w:rStyle w:val="Enfasigrassetto"/>
          <w:rFonts w:ascii="Verdana" w:hAnsi="Verdana" w:cstheme="minorHAnsi"/>
          <w:sz w:val="18"/>
          <w:szCs w:val="18"/>
        </w:rPr>
        <w:t xml:space="preserve"> -</w:t>
      </w:r>
      <w:r w:rsidRPr="00DB7095">
        <w:rPr>
          <w:rStyle w:val="Enfasigrassetto"/>
          <w:rFonts w:ascii="Verdana" w:hAnsi="Verdana" w:cstheme="minorHAnsi"/>
          <w:sz w:val="18"/>
          <w:szCs w:val="18"/>
        </w:rPr>
        <w:t xml:space="preserve"> </w:t>
      </w:r>
      <w:r w:rsidR="00F16729" w:rsidRPr="00DB7095">
        <w:rPr>
          <w:rStyle w:val="Enfasigrassetto"/>
          <w:rFonts w:ascii="Verdana" w:hAnsi="Verdana" w:cstheme="minorHAnsi"/>
          <w:sz w:val="18"/>
          <w:szCs w:val="18"/>
        </w:rPr>
        <w:t>Obblighi di effettuazione del servizio</w:t>
      </w:r>
    </w:p>
    <w:p w:rsidR="00F16729" w:rsidRPr="00DB7095" w:rsidRDefault="00F16729" w:rsidP="00643061">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La ditta aggiudicataria è tenuta a garantire l’effettuazione del servizio in base agli accordi stabiliti e espletare il servizio senza alcuna interruzione sia nel caso di assenza o astensione dal lavoro del personale dipendente, sia in caso di guasto meccanico o di altra natura degli automezzi e senza alcun onere aggiuntivo per l’istituto. Inoltre dovrà mettere a disposizioni un numero di mezzi sufficienti a garantire sempre il servizio in condizioni di piena sicurezza tenendo conto del rapporto posti seduti/numero alunni traportati; gli automezzi dovranno comunque essere idonei e rispondenti alle caratteristiche stabilite dalle vigenti d</w:t>
      </w:r>
      <w:r w:rsidR="00E05118" w:rsidRPr="00DB7095">
        <w:rPr>
          <w:rStyle w:val="Enfasigrassetto"/>
          <w:rFonts w:ascii="Verdana" w:hAnsi="Verdana" w:cstheme="minorHAnsi"/>
          <w:b w:val="0"/>
          <w:sz w:val="18"/>
          <w:szCs w:val="18"/>
        </w:rPr>
        <w:t>isposizioni di legge in materia</w:t>
      </w:r>
      <w:r w:rsidRPr="00DB7095">
        <w:rPr>
          <w:rStyle w:val="Enfasigrassetto"/>
          <w:rFonts w:ascii="Verdana" w:hAnsi="Verdana" w:cstheme="minorHAnsi"/>
          <w:b w:val="0"/>
          <w:sz w:val="18"/>
          <w:szCs w:val="18"/>
        </w:rPr>
        <w:t>, e dovranno in ogni caso permettere e garantire il trasporto di alunni diversamente abili</w:t>
      </w:r>
    </w:p>
    <w:p w:rsidR="00F16729" w:rsidRPr="00DB7095" w:rsidRDefault="00F16729" w:rsidP="00643061">
      <w:pPr>
        <w:pStyle w:val="Nessunaspaziatura"/>
        <w:jc w:val="both"/>
        <w:rPr>
          <w:rStyle w:val="Enfasigrassetto"/>
          <w:rFonts w:ascii="Verdana" w:hAnsi="Verdana" w:cstheme="minorHAnsi"/>
          <w:b w:val="0"/>
          <w:sz w:val="18"/>
          <w:szCs w:val="18"/>
        </w:rPr>
      </w:pPr>
    </w:p>
    <w:p w:rsidR="00D474B8" w:rsidRPr="00DB7095" w:rsidRDefault="00D474B8" w:rsidP="00643061">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 xml:space="preserve">   </w:t>
      </w:r>
      <w:r w:rsidRPr="00DB7095">
        <w:rPr>
          <w:rStyle w:val="Enfasigrassetto"/>
          <w:rFonts w:ascii="Verdana" w:hAnsi="Verdana" w:cstheme="minorHAnsi"/>
          <w:sz w:val="18"/>
          <w:szCs w:val="18"/>
        </w:rPr>
        <w:tab/>
        <w:t>Art. 6 – Validità dei prezzi</w:t>
      </w:r>
    </w:p>
    <w:p w:rsidR="00D474B8" w:rsidRPr="00DB7095" w:rsidRDefault="00D474B8" w:rsidP="00643061">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I prezzi offerti dalla Ditta aggiudicataria sono fissi e non potranno subire alcun aumento dopo l’aggiudicazione e per tutto il termine di esecuzione della fornitura del servizio.</w:t>
      </w:r>
    </w:p>
    <w:p w:rsidR="00D474B8" w:rsidRPr="00DB7095" w:rsidRDefault="00D474B8" w:rsidP="00643061">
      <w:pPr>
        <w:pStyle w:val="Nessunaspaziatura"/>
        <w:jc w:val="both"/>
        <w:rPr>
          <w:rStyle w:val="Enfasigrassetto"/>
          <w:rFonts w:ascii="Verdana" w:hAnsi="Verdana" w:cstheme="minorHAnsi"/>
          <w:b w:val="0"/>
          <w:sz w:val="18"/>
          <w:szCs w:val="18"/>
        </w:rPr>
      </w:pPr>
    </w:p>
    <w:p w:rsidR="00D474B8" w:rsidRPr="00DB7095" w:rsidRDefault="00D474B8" w:rsidP="00D474B8">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 xml:space="preserve">       Art. 7 – Modalità di pagamento</w:t>
      </w:r>
    </w:p>
    <w:p w:rsidR="00D474B8" w:rsidRPr="00DB7095" w:rsidRDefault="00192474" w:rsidP="00D474B8">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 xml:space="preserve">L’amministrazione scolastica provvederà alla liquidazione delle somme dovute al ricevimento della fattura elettronica intestata all’Istituto Comprensivo – Cod. univoco </w:t>
      </w:r>
      <w:r w:rsidRPr="00DB7095">
        <w:rPr>
          <w:rStyle w:val="Enfasigrassetto"/>
          <w:rFonts w:ascii="Verdana" w:hAnsi="Verdana" w:cstheme="minorHAnsi"/>
          <w:sz w:val="18"/>
          <w:szCs w:val="18"/>
        </w:rPr>
        <w:t xml:space="preserve">UFQOIN –, dovrà obbligatoriamente riportare il CIG </w:t>
      </w:r>
      <w:r w:rsidRPr="00DB7095">
        <w:rPr>
          <w:rStyle w:val="Enfasigrassetto"/>
          <w:rFonts w:ascii="Verdana" w:hAnsi="Verdana" w:cstheme="minorHAnsi"/>
          <w:b w:val="0"/>
          <w:sz w:val="18"/>
          <w:szCs w:val="18"/>
        </w:rPr>
        <w:t xml:space="preserve">e dovrà essere esplicitata l’IVA, in regime di scissione dei pagamenti (split </w:t>
      </w:r>
      <w:proofErr w:type="spellStart"/>
      <w:r w:rsidRPr="00DB7095">
        <w:rPr>
          <w:rStyle w:val="Enfasigrassetto"/>
          <w:rFonts w:ascii="Verdana" w:hAnsi="Verdana" w:cstheme="minorHAnsi"/>
          <w:b w:val="0"/>
          <w:sz w:val="18"/>
          <w:szCs w:val="18"/>
        </w:rPr>
        <w:t>payment</w:t>
      </w:r>
      <w:proofErr w:type="spellEnd"/>
      <w:r w:rsidRPr="00DB7095">
        <w:rPr>
          <w:rStyle w:val="Enfasigrassetto"/>
          <w:rFonts w:ascii="Verdana" w:hAnsi="Verdana" w:cstheme="minorHAnsi"/>
          <w:b w:val="0"/>
          <w:sz w:val="18"/>
          <w:szCs w:val="18"/>
        </w:rPr>
        <w:t>).</w:t>
      </w:r>
    </w:p>
    <w:p w:rsidR="00192474" w:rsidRPr="00DB7095" w:rsidRDefault="00192474" w:rsidP="00D474B8">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 xml:space="preserve">Si ricorda che il fornitore dovrà rendere la Dichiarazione ai fini </w:t>
      </w:r>
      <w:r w:rsidR="00E05118" w:rsidRPr="00DB7095">
        <w:rPr>
          <w:rStyle w:val="Enfasigrassetto"/>
          <w:rFonts w:ascii="Verdana" w:hAnsi="Verdana" w:cstheme="minorHAnsi"/>
          <w:b w:val="0"/>
          <w:sz w:val="18"/>
          <w:szCs w:val="18"/>
        </w:rPr>
        <w:t>della legge n. 136/2010 sulla “</w:t>
      </w:r>
      <w:r w:rsidRPr="00DB7095">
        <w:rPr>
          <w:rStyle w:val="Enfasigrassetto"/>
          <w:rFonts w:ascii="Verdana" w:hAnsi="Verdana" w:cstheme="minorHAnsi"/>
          <w:b w:val="0"/>
          <w:sz w:val="18"/>
          <w:szCs w:val="18"/>
        </w:rPr>
        <w:t>tracciabilità dei flussi finanziari”</w:t>
      </w:r>
      <w:r w:rsidR="00E05118" w:rsidRPr="00DB7095">
        <w:rPr>
          <w:rStyle w:val="Enfasigrassetto"/>
          <w:rFonts w:ascii="Verdana" w:hAnsi="Verdana" w:cstheme="minorHAnsi"/>
          <w:b w:val="0"/>
          <w:sz w:val="18"/>
          <w:szCs w:val="18"/>
        </w:rPr>
        <w:t xml:space="preserve"> </w:t>
      </w:r>
      <w:r w:rsidRPr="00DB7095">
        <w:rPr>
          <w:rStyle w:val="Enfasigrassetto"/>
          <w:rFonts w:ascii="Verdana" w:hAnsi="Verdana" w:cstheme="minorHAnsi"/>
          <w:b w:val="0"/>
          <w:sz w:val="18"/>
          <w:szCs w:val="18"/>
        </w:rPr>
        <w:t>riportante gli estremi dei conti correnti dedicati</w:t>
      </w:r>
      <w:r w:rsidR="0015760B" w:rsidRPr="00DB7095">
        <w:rPr>
          <w:rStyle w:val="Enfasigrassetto"/>
          <w:rFonts w:ascii="Verdana" w:hAnsi="Verdana" w:cstheme="minorHAnsi"/>
          <w:b w:val="0"/>
          <w:sz w:val="18"/>
          <w:szCs w:val="18"/>
        </w:rPr>
        <w:t xml:space="preserve"> dei soggetti delegati ad operare su di essi.</w:t>
      </w:r>
    </w:p>
    <w:p w:rsidR="0015760B" w:rsidRPr="00DB7095" w:rsidRDefault="0015760B" w:rsidP="00D474B8">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 xml:space="preserve">     </w:t>
      </w:r>
    </w:p>
    <w:p w:rsidR="0015760B" w:rsidRPr="00DB7095" w:rsidRDefault="0015760B" w:rsidP="0015760B">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 xml:space="preserve">      Art. 8 – Trattamento dei dati personali – informativa</w:t>
      </w:r>
    </w:p>
    <w:p w:rsidR="0015760B" w:rsidRPr="00DB7095" w:rsidRDefault="0015760B" w:rsidP="0015760B">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Ai sensi dell’art.13 D.L.GS.</w:t>
      </w:r>
      <w:r w:rsidR="000B4718">
        <w:rPr>
          <w:rStyle w:val="Enfasigrassetto"/>
          <w:rFonts w:ascii="Verdana" w:hAnsi="Verdana" w:cstheme="minorHAnsi"/>
          <w:b w:val="0"/>
          <w:sz w:val="18"/>
          <w:szCs w:val="18"/>
        </w:rPr>
        <w:t>196/2003</w:t>
      </w:r>
      <w:r w:rsidRPr="00DB7095">
        <w:rPr>
          <w:rStyle w:val="Enfasigrassetto"/>
          <w:rFonts w:ascii="Verdana" w:hAnsi="Verdana" w:cstheme="minorHAnsi"/>
          <w:b w:val="0"/>
          <w:sz w:val="18"/>
          <w:szCs w:val="18"/>
        </w:rPr>
        <w:t xml:space="preserve"> </w:t>
      </w:r>
      <w:r w:rsidR="00F832CA" w:rsidRPr="00DB7095">
        <w:rPr>
          <w:rStyle w:val="Enfasigrassetto"/>
          <w:rFonts w:ascii="Verdana" w:hAnsi="Verdana" w:cstheme="minorHAnsi"/>
          <w:b w:val="0"/>
          <w:sz w:val="18"/>
          <w:szCs w:val="18"/>
        </w:rPr>
        <w:t>si informa che</w:t>
      </w:r>
      <w:r w:rsidRPr="00DB7095">
        <w:rPr>
          <w:rStyle w:val="Enfasigrassetto"/>
          <w:rFonts w:ascii="Verdana" w:hAnsi="Verdana" w:cstheme="minorHAnsi"/>
          <w:b w:val="0"/>
          <w:sz w:val="18"/>
          <w:szCs w:val="18"/>
        </w:rPr>
        <w:t>:</w:t>
      </w:r>
    </w:p>
    <w:p w:rsidR="0015760B" w:rsidRPr="00DB7095" w:rsidRDefault="0015760B" w:rsidP="0015760B">
      <w:pPr>
        <w:pStyle w:val="Nessunaspaziatura"/>
        <w:numPr>
          <w:ilvl w:val="0"/>
          <w:numId w:val="26"/>
        </w:numPr>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le finalità a cui sono destinati i dati raccolti e le modalità di trattamento riguardano la procedura di quanto oggetto della presente richiesta di offerta, nella piena tutela dei diritti dei concorrenti e della loro riservatezza;</w:t>
      </w:r>
    </w:p>
    <w:p w:rsidR="0015760B" w:rsidRPr="00DB7095" w:rsidRDefault="0015760B" w:rsidP="0015760B">
      <w:pPr>
        <w:pStyle w:val="Nessunaspaziatura"/>
        <w:numPr>
          <w:ilvl w:val="0"/>
          <w:numId w:val="26"/>
        </w:numPr>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il conferimento dei dati è obbligatorio e l’eventuale rifiuto potrà comportare la mancata prosecuzione della fase precontrattuale o la mancata o parziale esecuzione del contratto;</w:t>
      </w:r>
    </w:p>
    <w:p w:rsidR="0015760B" w:rsidRPr="00DB7095" w:rsidRDefault="0015760B" w:rsidP="0015760B">
      <w:pPr>
        <w:pStyle w:val="Nessunaspaziatura"/>
        <w:numPr>
          <w:ilvl w:val="0"/>
          <w:numId w:val="26"/>
        </w:numPr>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il trattamento dei dati avviene attraverso il sistema informatizzato e mediante archivi cartacei;</w:t>
      </w:r>
    </w:p>
    <w:p w:rsidR="0015760B" w:rsidRPr="00DB7095" w:rsidRDefault="0015760B" w:rsidP="0015760B">
      <w:pPr>
        <w:pStyle w:val="Nessunaspaziatura"/>
        <w:numPr>
          <w:ilvl w:val="0"/>
          <w:numId w:val="26"/>
        </w:numPr>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titolare del trattamento dei dati è il Dirigente Scolastico;</w:t>
      </w:r>
    </w:p>
    <w:p w:rsidR="0015760B" w:rsidRPr="00DB7095" w:rsidRDefault="0015760B" w:rsidP="0015760B">
      <w:pPr>
        <w:pStyle w:val="Nessunaspaziatura"/>
        <w:numPr>
          <w:ilvl w:val="0"/>
          <w:numId w:val="26"/>
        </w:numPr>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 xml:space="preserve">i diritti dei soggetti interessati sono quelli di cui all’art. 7 del </w:t>
      </w:r>
      <w:proofErr w:type="spellStart"/>
      <w:r w:rsidRPr="00DB7095">
        <w:rPr>
          <w:rStyle w:val="Enfasigrassetto"/>
          <w:rFonts w:ascii="Verdana" w:hAnsi="Verdana" w:cstheme="minorHAnsi"/>
          <w:b w:val="0"/>
          <w:sz w:val="18"/>
          <w:szCs w:val="18"/>
        </w:rPr>
        <w:t>D.L.vo</w:t>
      </w:r>
      <w:proofErr w:type="spellEnd"/>
      <w:r w:rsidRPr="00DB7095">
        <w:rPr>
          <w:rStyle w:val="Enfasigrassetto"/>
          <w:rFonts w:ascii="Verdana" w:hAnsi="Verdana" w:cstheme="minorHAnsi"/>
          <w:b w:val="0"/>
          <w:sz w:val="18"/>
          <w:szCs w:val="18"/>
        </w:rPr>
        <w:t xml:space="preserve"> n. 196/2003.</w:t>
      </w:r>
    </w:p>
    <w:p w:rsidR="0015760B" w:rsidRPr="00DB7095" w:rsidRDefault="0015760B" w:rsidP="0015760B">
      <w:pPr>
        <w:pStyle w:val="Nessunaspaziatura"/>
        <w:jc w:val="both"/>
        <w:rPr>
          <w:rStyle w:val="Enfasigrassetto"/>
          <w:rFonts w:ascii="Verdana" w:hAnsi="Verdana" w:cstheme="minorHAnsi"/>
          <w:b w:val="0"/>
          <w:sz w:val="18"/>
          <w:szCs w:val="18"/>
        </w:rPr>
      </w:pPr>
    </w:p>
    <w:p w:rsidR="0015760B" w:rsidRPr="00DB7095" w:rsidRDefault="0015760B" w:rsidP="0015760B">
      <w:pPr>
        <w:pStyle w:val="Nessunaspaziatura"/>
        <w:ind w:firstLine="360"/>
        <w:jc w:val="both"/>
        <w:rPr>
          <w:rStyle w:val="Enfasigrassetto"/>
          <w:rFonts w:ascii="Verdana" w:hAnsi="Verdana" w:cstheme="minorHAnsi"/>
          <w:sz w:val="18"/>
          <w:szCs w:val="18"/>
        </w:rPr>
      </w:pPr>
      <w:r w:rsidRPr="00DB7095">
        <w:rPr>
          <w:rStyle w:val="Enfasigrassetto"/>
          <w:rFonts w:ascii="Verdana" w:hAnsi="Verdana" w:cstheme="minorHAnsi"/>
          <w:sz w:val="18"/>
          <w:szCs w:val="18"/>
        </w:rPr>
        <w:t>Art. 9 – Responsabile del procedimento</w:t>
      </w:r>
    </w:p>
    <w:p w:rsidR="001B79C5" w:rsidRPr="00DB7095" w:rsidRDefault="001B79C5" w:rsidP="001B79C5">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 xml:space="preserve">Responsabile del procedimento è il Dirigente Scolastico </w:t>
      </w:r>
      <w:r w:rsidR="000B4718">
        <w:rPr>
          <w:rStyle w:val="Enfasigrassetto"/>
          <w:rFonts w:ascii="Verdana" w:hAnsi="Verdana" w:cstheme="minorHAnsi"/>
          <w:b w:val="0"/>
          <w:sz w:val="18"/>
          <w:szCs w:val="18"/>
        </w:rPr>
        <w:t>Fabio Pesaresi</w:t>
      </w:r>
      <w:r w:rsidRPr="00DB7095">
        <w:rPr>
          <w:rStyle w:val="Enfasigrassetto"/>
          <w:rFonts w:ascii="Verdana" w:hAnsi="Verdana" w:cstheme="minorHAnsi"/>
          <w:b w:val="0"/>
          <w:sz w:val="18"/>
          <w:szCs w:val="18"/>
        </w:rPr>
        <w:t>;</w:t>
      </w:r>
    </w:p>
    <w:p w:rsidR="001B79C5" w:rsidRPr="00DB7095" w:rsidRDefault="001B79C5" w:rsidP="001B79C5">
      <w:pPr>
        <w:pStyle w:val="Nessunaspaziatura"/>
        <w:jc w:val="both"/>
        <w:rPr>
          <w:rStyle w:val="Enfasigrassetto"/>
          <w:rFonts w:ascii="Verdana" w:hAnsi="Verdana" w:cstheme="minorHAnsi"/>
          <w:b w:val="0"/>
          <w:sz w:val="18"/>
          <w:szCs w:val="18"/>
        </w:rPr>
      </w:pPr>
    </w:p>
    <w:p w:rsidR="001B79C5" w:rsidRPr="00DB7095" w:rsidRDefault="001B79C5" w:rsidP="001B79C5">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b w:val="0"/>
          <w:sz w:val="18"/>
          <w:szCs w:val="18"/>
        </w:rPr>
        <w:t xml:space="preserve">       </w:t>
      </w:r>
      <w:r w:rsidRPr="00DB7095">
        <w:rPr>
          <w:rStyle w:val="Enfasigrassetto"/>
          <w:rFonts w:ascii="Verdana" w:hAnsi="Verdana" w:cstheme="minorHAnsi"/>
          <w:sz w:val="18"/>
          <w:szCs w:val="18"/>
        </w:rPr>
        <w:t>Art. 10 – Pubblicità</w:t>
      </w:r>
    </w:p>
    <w:p w:rsidR="001B79C5" w:rsidRPr="00DB7095" w:rsidRDefault="001B79C5" w:rsidP="001B79C5">
      <w:pPr>
        <w:pStyle w:val="Nessunaspaziatura"/>
        <w:jc w:val="both"/>
        <w:rPr>
          <w:rStyle w:val="Enfasigrassetto"/>
          <w:rFonts w:ascii="Verdana" w:hAnsi="Verdana" w:cstheme="minorHAnsi"/>
          <w:sz w:val="18"/>
          <w:szCs w:val="18"/>
        </w:rPr>
      </w:pPr>
      <w:r w:rsidRPr="00DB7095">
        <w:rPr>
          <w:rStyle w:val="Enfasigrassetto"/>
          <w:rFonts w:ascii="Verdana" w:hAnsi="Verdana" w:cstheme="minorHAnsi"/>
          <w:sz w:val="18"/>
          <w:szCs w:val="18"/>
        </w:rPr>
        <w:t>Le ditte interpellate riceveranno apposita lettera di invito tramite e mail su posta elettronica ordinari</w:t>
      </w:r>
      <w:r w:rsidR="005D7CDA" w:rsidRPr="00DB7095">
        <w:rPr>
          <w:rStyle w:val="Enfasigrassetto"/>
          <w:rFonts w:ascii="Verdana" w:hAnsi="Verdana" w:cstheme="minorHAnsi"/>
          <w:sz w:val="18"/>
          <w:szCs w:val="18"/>
        </w:rPr>
        <w:t>a</w:t>
      </w:r>
      <w:r w:rsidRPr="00DB7095">
        <w:rPr>
          <w:rStyle w:val="Enfasigrassetto"/>
          <w:rFonts w:ascii="Verdana" w:hAnsi="Verdana" w:cstheme="minorHAnsi"/>
          <w:sz w:val="18"/>
          <w:szCs w:val="18"/>
        </w:rPr>
        <w:t>.</w:t>
      </w:r>
    </w:p>
    <w:p w:rsidR="001B79C5" w:rsidRPr="00DB7095" w:rsidRDefault="001B79C5" w:rsidP="001B79C5">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 xml:space="preserve">Il presente invito viene pubblicato all’albo on line del sito istituzionale </w:t>
      </w:r>
      <w:hyperlink r:id="rId9" w:history="1">
        <w:r w:rsidR="000B4718" w:rsidRPr="00C26813">
          <w:rPr>
            <w:rStyle w:val="Collegamentoipertestuale"/>
            <w:rFonts w:ascii="Verdana" w:hAnsi="Verdana" w:cstheme="minorHAnsi"/>
            <w:sz w:val="18"/>
            <w:szCs w:val="18"/>
            <w:bdr w:val="none" w:sz="0" w:space="0" w:color="auto" w:frame="1"/>
          </w:rPr>
          <w:t>www.icmanin.edu.it</w:t>
        </w:r>
      </w:hyperlink>
      <w:r w:rsidRPr="00DB7095">
        <w:rPr>
          <w:rStyle w:val="Enfasigrassetto"/>
          <w:rFonts w:ascii="Verdana" w:hAnsi="Verdana" w:cstheme="minorHAnsi"/>
          <w:b w:val="0"/>
          <w:sz w:val="18"/>
          <w:szCs w:val="18"/>
        </w:rPr>
        <w:t>.</w:t>
      </w:r>
    </w:p>
    <w:p w:rsidR="001B79C5" w:rsidRPr="00DB7095" w:rsidRDefault="001B79C5" w:rsidP="001B79C5">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Le disposizioni contenute nel presente invito hanno, a tutti gli effetti, norma regolamentare e contrattuale.</w:t>
      </w:r>
    </w:p>
    <w:p w:rsidR="001B79C5" w:rsidRPr="00DB7095" w:rsidRDefault="001B79C5" w:rsidP="001B79C5">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p>
    <w:p w:rsidR="000303D3" w:rsidRPr="000303D3" w:rsidRDefault="001B79C5" w:rsidP="000303D3">
      <w:pPr>
        <w:spacing w:after="0" w:line="240" w:lineRule="auto"/>
        <w:ind w:firstLine="708"/>
        <w:rPr>
          <w:rFonts w:ascii="Verdana" w:eastAsiaTheme="minorHAnsi" w:hAnsi="Verdana" w:cs="Arial"/>
          <w:b/>
          <w:sz w:val="20"/>
          <w:szCs w:val="20"/>
          <w:lang w:eastAsia="en-US"/>
        </w:rPr>
      </w:pPr>
      <w:r w:rsidRPr="00DB7095">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000303D3">
        <w:rPr>
          <w:rStyle w:val="Enfasigrassetto"/>
          <w:rFonts w:ascii="Verdana" w:hAnsi="Verdana" w:cstheme="minorHAnsi"/>
          <w:b w:val="0"/>
          <w:sz w:val="18"/>
          <w:szCs w:val="18"/>
        </w:rPr>
        <w:tab/>
      </w:r>
      <w:r w:rsidR="000303D3">
        <w:rPr>
          <w:rStyle w:val="Enfasigrassetto"/>
          <w:rFonts w:ascii="Verdana" w:hAnsi="Verdana" w:cstheme="minorHAnsi"/>
          <w:b w:val="0"/>
          <w:sz w:val="18"/>
          <w:szCs w:val="18"/>
        </w:rPr>
        <w:tab/>
      </w:r>
      <w:r w:rsidR="000303D3">
        <w:rPr>
          <w:rStyle w:val="Enfasigrassetto"/>
          <w:rFonts w:ascii="Verdana" w:hAnsi="Verdana" w:cstheme="minorHAnsi"/>
          <w:b w:val="0"/>
          <w:sz w:val="18"/>
          <w:szCs w:val="18"/>
        </w:rPr>
        <w:tab/>
      </w:r>
      <w:r w:rsidR="000303D3">
        <w:rPr>
          <w:rStyle w:val="Enfasigrassetto"/>
          <w:rFonts w:ascii="Verdana" w:hAnsi="Verdana" w:cstheme="minorHAnsi"/>
          <w:b w:val="0"/>
          <w:sz w:val="18"/>
          <w:szCs w:val="18"/>
        </w:rPr>
        <w:tab/>
      </w:r>
      <w:r w:rsidRPr="00DB7095">
        <w:rPr>
          <w:rStyle w:val="Enfasigrassetto"/>
          <w:rFonts w:ascii="Verdana" w:hAnsi="Verdana" w:cstheme="minorHAnsi"/>
          <w:b w:val="0"/>
          <w:sz w:val="18"/>
          <w:szCs w:val="18"/>
        </w:rPr>
        <w:tab/>
      </w:r>
      <w:r w:rsidR="000303D3" w:rsidRPr="000303D3">
        <w:rPr>
          <w:rFonts w:ascii="Verdana" w:eastAsiaTheme="minorHAnsi" w:hAnsi="Verdana" w:cs="Arial"/>
          <w:b/>
          <w:sz w:val="20"/>
          <w:szCs w:val="20"/>
          <w:lang w:eastAsia="en-US"/>
        </w:rPr>
        <w:t>Il Dirigente Scolastico</w:t>
      </w:r>
    </w:p>
    <w:p w:rsidR="0004554C" w:rsidRDefault="000303D3" w:rsidP="000B4718">
      <w:pPr>
        <w:spacing w:after="0" w:line="240" w:lineRule="auto"/>
        <w:ind w:firstLine="708"/>
        <w:rPr>
          <w:rFonts w:ascii="Verdana" w:eastAsiaTheme="minorHAnsi" w:hAnsi="Verdana" w:cs="Arial"/>
          <w:b/>
          <w:sz w:val="20"/>
          <w:szCs w:val="20"/>
          <w:lang w:eastAsia="en-US"/>
        </w:rPr>
      </w:pPr>
      <w:r w:rsidRPr="000303D3">
        <w:rPr>
          <w:rFonts w:ascii="Verdana" w:eastAsiaTheme="minorHAnsi" w:hAnsi="Verdana" w:cs="Arial"/>
          <w:b/>
          <w:sz w:val="20"/>
          <w:szCs w:val="20"/>
          <w:lang w:eastAsia="en-US"/>
        </w:rPr>
        <w:tab/>
      </w:r>
      <w:r w:rsidRPr="000303D3">
        <w:rPr>
          <w:rFonts w:ascii="Verdana" w:eastAsiaTheme="minorHAnsi" w:hAnsi="Verdana" w:cs="Arial"/>
          <w:b/>
          <w:sz w:val="20"/>
          <w:szCs w:val="20"/>
          <w:lang w:eastAsia="en-US"/>
        </w:rPr>
        <w:tab/>
      </w:r>
      <w:r w:rsidRPr="000303D3">
        <w:rPr>
          <w:rFonts w:ascii="Verdana" w:eastAsiaTheme="minorHAnsi" w:hAnsi="Verdana" w:cs="Arial"/>
          <w:b/>
          <w:sz w:val="20"/>
          <w:szCs w:val="20"/>
          <w:lang w:eastAsia="en-US"/>
        </w:rPr>
        <w:tab/>
      </w:r>
      <w:r w:rsidRPr="000303D3">
        <w:rPr>
          <w:rFonts w:ascii="Verdana" w:eastAsiaTheme="minorHAnsi" w:hAnsi="Verdana" w:cs="Arial"/>
          <w:b/>
          <w:sz w:val="20"/>
          <w:szCs w:val="20"/>
          <w:lang w:eastAsia="en-US"/>
        </w:rPr>
        <w:tab/>
      </w:r>
      <w:r w:rsidRPr="000303D3">
        <w:rPr>
          <w:rFonts w:ascii="Verdana" w:eastAsiaTheme="minorHAnsi" w:hAnsi="Verdana" w:cs="Arial"/>
          <w:b/>
          <w:sz w:val="20"/>
          <w:szCs w:val="20"/>
          <w:lang w:eastAsia="en-US"/>
        </w:rPr>
        <w:tab/>
      </w:r>
      <w:r w:rsidRPr="000303D3">
        <w:rPr>
          <w:rFonts w:ascii="Verdana" w:eastAsiaTheme="minorHAnsi" w:hAnsi="Verdana" w:cs="Arial"/>
          <w:b/>
          <w:sz w:val="20"/>
          <w:szCs w:val="20"/>
          <w:lang w:eastAsia="en-US"/>
        </w:rPr>
        <w:tab/>
      </w:r>
      <w:r w:rsidRPr="000303D3">
        <w:rPr>
          <w:rFonts w:ascii="Verdana" w:eastAsiaTheme="minorHAnsi" w:hAnsi="Verdana" w:cs="Arial"/>
          <w:b/>
          <w:sz w:val="20"/>
          <w:szCs w:val="20"/>
          <w:lang w:eastAsia="en-US"/>
        </w:rPr>
        <w:tab/>
      </w:r>
      <w:r w:rsidR="000B4718">
        <w:rPr>
          <w:rFonts w:ascii="Verdana" w:eastAsiaTheme="minorHAnsi" w:hAnsi="Verdana" w:cs="Arial"/>
          <w:b/>
          <w:sz w:val="20"/>
          <w:szCs w:val="20"/>
          <w:lang w:eastAsia="en-US"/>
        </w:rPr>
        <w:t xml:space="preserve"> </w:t>
      </w:r>
      <w:r w:rsidRPr="000303D3">
        <w:rPr>
          <w:rFonts w:ascii="Verdana" w:eastAsiaTheme="minorHAnsi" w:hAnsi="Verdana" w:cs="Arial"/>
          <w:b/>
          <w:sz w:val="20"/>
          <w:szCs w:val="20"/>
          <w:lang w:eastAsia="en-US"/>
        </w:rPr>
        <w:t xml:space="preserve">  </w:t>
      </w:r>
      <w:r w:rsidR="000B4718">
        <w:rPr>
          <w:rFonts w:ascii="Verdana" w:eastAsiaTheme="minorHAnsi" w:hAnsi="Verdana" w:cs="Arial"/>
          <w:b/>
          <w:sz w:val="20"/>
          <w:szCs w:val="20"/>
          <w:lang w:eastAsia="en-US"/>
        </w:rPr>
        <w:t>FABIO PESARESI</w:t>
      </w:r>
    </w:p>
    <w:p w:rsidR="000B4718" w:rsidRDefault="000B4718" w:rsidP="000B4718">
      <w:pPr>
        <w:spacing w:after="0" w:line="240" w:lineRule="auto"/>
        <w:ind w:firstLine="708"/>
        <w:rPr>
          <w:rFonts w:ascii="Verdana" w:eastAsiaTheme="minorHAnsi" w:hAnsi="Verdana" w:cs="Arial"/>
          <w:b/>
          <w:sz w:val="20"/>
          <w:szCs w:val="20"/>
          <w:lang w:eastAsia="en-US"/>
        </w:rPr>
      </w:pPr>
    </w:p>
    <w:p w:rsidR="000B4718" w:rsidRDefault="000B4718" w:rsidP="000B4718">
      <w:pPr>
        <w:spacing w:after="0" w:line="240" w:lineRule="auto"/>
        <w:ind w:firstLine="708"/>
        <w:rPr>
          <w:rFonts w:ascii="Verdana" w:eastAsiaTheme="minorHAnsi" w:hAnsi="Verdana" w:cs="Arial"/>
          <w:b/>
          <w:sz w:val="20"/>
          <w:szCs w:val="20"/>
          <w:lang w:eastAsia="en-US"/>
        </w:rPr>
      </w:pPr>
    </w:p>
    <w:p w:rsidR="000B4718" w:rsidRDefault="000B4718" w:rsidP="000B4718">
      <w:pPr>
        <w:spacing w:after="0" w:line="240" w:lineRule="auto"/>
        <w:ind w:firstLine="708"/>
        <w:rPr>
          <w:rFonts w:ascii="Verdana" w:eastAsiaTheme="minorHAnsi" w:hAnsi="Verdana" w:cs="Arial"/>
          <w:b/>
          <w:sz w:val="20"/>
          <w:szCs w:val="20"/>
          <w:lang w:eastAsia="en-US"/>
        </w:rPr>
      </w:pPr>
    </w:p>
    <w:p w:rsidR="000B4718" w:rsidRDefault="000B4718" w:rsidP="000B4718">
      <w:pPr>
        <w:spacing w:after="0" w:line="240" w:lineRule="auto"/>
        <w:ind w:firstLine="708"/>
        <w:rPr>
          <w:rFonts w:ascii="Verdana" w:eastAsiaTheme="minorHAnsi" w:hAnsi="Verdana" w:cs="Arial"/>
          <w:b/>
          <w:sz w:val="20"/>
          <w:szCs w:val="20"/>
          <w:lang w:eastAsia="en-US"/>
        </w:rPr>
      </w:pPr>
      <w:bookmarkStart w:id="0" w:name="_GoBack"/>
      <w:bookmarkEnd w:id="0"/>
    </w:p>
    <w:p w:rsidR="000B4718" w:rsidRPr="00DB7095" w:rsidRDefault="000B4718" w:rsidP="000B4718">
      <w:pPr>
        <w:spacing w:after="0" w:line="240" w:lineRule="auto"/>
        <w:ind w:firstLine="708"/>
        <w:rPr>
          <w:rStyle w:val="Enfasigrassetto"/>
          <w:rFonts w:ascii="Verdana" w:hAnsi="Verdana" w:cstheme="minorHAnsi"/>
          <w:b w:val="0"/>
          <w:sz w:val="18"/>
          <w:szCs w:val="18"/>
        </w:rPr>
      </w:pPr>
    </w:p>
    <w:p w:rsidR="00951EBD" w:rsidRPr="00DB7095" w:rsidRDefault="0004554C" w:rsidP="001B79C5">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Modello A – domanda di partecipazione e dichiarazione sostitutiva art.46 e 47 d.p.r.445/200</w:t>
      </w:r>
      <w:r w:rsidR="00951EBD" w:rsidRPr="00DB7095">
        <w:rPr>
          <w:rStyle w:val="Enfasigrassetto"/>
          <w:rFonts w:ascii="Verdana" w:hAnsi="Verdana" w:cstheme="minorHAnsi"/>
          <w:b w:val="0"/>
          <w:sz w:val="18"/>
          <w:szCs w:val="18"/>
        </w:rPr>
        <w:t xml:space="preserve">0- Patto di integrità - </w:t>
      </w:r>
    </w:p>
    <w:p w:rsidR="00D474B8" w:rsidRPr="00DB7095" w:rsidRDefault="00951EBD">
      <w:pPr>
        <w:pStyle w:val="Nessunaspaziatura"/>
        <w:jc w:val="both"/>
        <w:rPr>
          <w:rStyle w:val="Enfasigrassetto"/>
          <w:rFonts w:ascii="Verdana" w:hAnsi="Verdana" w:cstheme="minorHAnsi"/>
          <w:b w:val="0"/>
          <w:sz w:val="18"/>
          <w:szCs w:val="18"/>
        </w:rPr>
      </w:pPr>
      <w:r w:rsidRPr="00DB7095">
        <w:rPr>
          <w:rStyle w:val="Enfasigrassetto"/>
          <w:rFonts w:ascii="Verdana" w:hAnsi="Verdana" w:cstheme="minorHAnsi"/>
          <w:b w:val="0"/>
          <w:sz w:val="18"/>
          <w:szCs w:val="18"/>
        </w:rPr>
        <w:t>Modello B – Offerta economica</w:t>
      </w:r>
    </w:p>
    <w:sectPr w:rsidR="00D474B8" w:rsidRPr="00DB709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A2" w:rsidRDefault="00C006A2" w:rsidP="003B4EFE">
      <w:pPr>
        <w:spacing w:after="0" w:line="240" w:lineRule="auto"/>
      </w:pPr>
      <w:r>
        <w:separator/>
      </w:r>
    </w:p>
  </w:endnote>
  <w:endnote w:type="continuationSeparator" w:id="0">
    <w:p w:rsidR="00C006A2" w:rsidRDefault="00C006A2" w:rsidP="003B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A2" w:rsidRDefault="00C006A2" w:rsidP="003B4EFE">
      <w:pPr>
        <w:spacing w:after="0" w:line="240" w:lineRule="auto"/>
      </w:pPr>
      <w:r>
        <w:separator/>
      </w:r>
    </w:p>
  </w:footnote>
  <w:footnote w:type="continuationSeparator" w:id="0">
    <w:p w:rsidR="00C006A2" w:rsidRDefault="00C006A2" w:rsidP="003B4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95" w:rsidRPr="00DB7095" w:rsidRDefault="00DB7095" w:rsidP="00DB7095">
    <w:pPr>
      <w:spacing w:after="0" w:line="240" w:lineRule="auto"/>
      <w:jc w:val="center"/>
      <w:rPr>
        <w:rFonts w:ascii="Verdana" w:eastAsia="Times New Roman" w:hAnsi="Verdana" w:cs="Arial"/>
        <w:sz w:val="18"/>
        <w:szCs w:val="18"/>
        <w:lang w:eastAsia="en-US"/>
      </w:rPr>
    </w:pPr>
    <w:r w:rsidRPr="00DB7095">
      <w:rPr>
        <w:rFonts w:ascii="Verdana" w:eastAsiaTheme="minorHAnsi" w:hAnsi="Verdana"/>
        <w:noProof/>
        <w:sz w:val="18"/>
        <w:szCs w:val="18"/>
      </w:rPr>
      <w:drawing>
        <wp:inline distT="0" distB="0" distL="0" distR="0" wp14:anchorId="6A016091" wp14:editId="51E29C4D">
          <wp:extent cx="3512820" cy="62883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N_14_20 1227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9505" cy="631818"/>
                  </a:xfrm>
                  <a:prstGeom prst="rect">
                    <a:avLst/>
                  </a:prstGeom>
                </pic:spPr>
              </pic:pic>
            </a:graphicData>
          </a:graphic>
        </wp:inline>
      </w:drawing>
    </w:r>
  </w:p>
  <w:p w:rsidR="00DB7095" w:rsidRPr="00DB7095" w:rsidRDefault="00DB7095" w:rsidP="00DB7095">
    <w:pPr>
      <w:spacing w:after="0" w:line="240" w:lineRule="auto"/>
      <w:jc w:val="center"/>
      <w:rPr>
        <w:rFonts w:ascii="Verdana" w:eastAsia="Times New Roman" w:hAnsi="Verdana" w:cs="Arial"/>
        <w:b/>
        <w:sz w:val="18"/>
        <w:szCs w:val="18"/>
        <w:lang w:eastAsia="en-US"/>
      </w:rPr>
    </w:pPr>
  </w:p>
  <w:tbl>
    <w:tblPr>
      <w:tblStyle w:val="Grigliatabella"/>
      <w:tblW w:w="0" w:type="auto"/>
      <w:tblLook w:val="04A0" w:firstRow="1" w:lastRow="0" w:firstColumn="1" w:lastColumn="0" w:noHBand="0" w:noVBand="1"/>
    </w:tblPr>
    <w:tblGrid>
      <w:gridCol w:w="1640"/>
      <w:gridCol w:w="8214"/>
    </w:tblGrid>
    <w:tr w:rsidR="00DB7095" w:rsidRPr="00DB7095" w:rsidTr="00E73A27">
      <w:trPr>
        <w:trHeight w:val="1325"/>
      </w:trPr>
      <w:tc>
        <w:tcPr>
          <w:tcW w:w="1526" w:type="dxa"/>
        </w:tcPr>
        <w:p w:rsidR="00DB7095" w:rsidRPr="00DB7095" w:rsidRDefault="00DB7095" w:rsidP="00DB7095">
          <w:pPr>
            <w:jc w:val="both"/>
            <w:rPr>
              <w:rFonts w:ascii="Verdana" w:eastAsiaTheme="minorHAnsi" w:hAnsi="Verdana"/>
              <w:sz w:val="18"/>
              <w:szCs w:val="18"/>
              <w:lang w:val="en-US" w:eastAsia="en-US"/>
            </w:rPr>
          </w:pPr>
          <w:r w:rsidRPr="00DB7095">
            <w:rPr>
              <w:rFonts w:ascii="Verdana" w:eastAsia="Times New Roman" w:hAnsi="Verdana" w:cs="Arial"/>
              <w:sz w:val="18"/>
              <w:szCs w:val="18"/>
              <w:lang w:eastAsia="en-US"/>
            </w:rPr>
            <w:object w:dxaOrig="696" w:dyaOrig="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72.85pt" o:ole="">
                <v:imagedata r:id="rId2" o:title=""/>
              </v:shape>
              <o:OLEObject Type="Embed" ProgID="Word.Picture.8" ShapeID="_x0000_i1025" DrawAspect="Content" ObjectID="_1642412334" r:id="rId3"/>
            </w:object>
          </w:r>
        </w:p>
      </w:tc>
      <w:tc>
        <w:tcPr>
          <w:tcW w:w="8252" w:type="dxa"/>
          <w:vAlign w:val="center"/>
        </w:tcPr>
        <w:p w:rsidR="00DB7095" w:rsidRPr="00DB7095" w:rsidRDefault="00DB7095" w:rsidP="00DB7095">
          <w:pPr>
            <w:jc w:val="center"/>
            <w:rPr>
              <w:rFonts w:ascii="Verdana" w:eastAsia="Times New Roman" w:hAnsi="Verdana" w:cs="Times New Roman"/>
              <w:sz w:val="18"/>
              <w:szCs w:val="18"/>
              <w:lang w:eastAsia="en-US"/>
            </w:rPr>
          </w:pPr>
          <w:r w:rsidRPr="00DB7095">
            <w:rPr>
              <w:rFonts w:ascii="Verdana" w:eastAsia="Times New Roman" w:hAnsi="Verdana" w:cs="Times New Roman"/>
              <w:b/>
              <w:sz w:val="18"/>
              <w:szCs w:val="18"/>
              <w:lang w:eastAsia="en-US"/>
            </w:rPr>
            <w:t>I</w:t>
          </w:r>
          <w:r w:rsidRPr="00DB7095">
            <w:rPr>
              <w:rFonts w:ascii="Verdana" w:eastAsia="Times New Roman" w:hAnsi="Verdana" w:cs="Times New Roman"/>
              <w:sz w:val="18"/>
              <w:szCs w:val="18"/>
              <w:lang w:eastAsia="en-US"/>
            </w:rPr>
            <w:t xml:space="preserve">STITUTO </w:t>
          </w:r>
          <w:r w:rsidRPr="00DB7095">
            <w:rPr>
              <w:rFonts w:ascii="Verdana" w:eastAsia="Times New Roman" w:hAnsi="Verdana" w:cs="Times New Roman"/>
              <w:b/>
              <w:sz w:val="18"/>
              <w:szCs w:val="18"/>
              <w:lang w:eastAsia="en-US"/>
            </w:rPr>
            <w:t>C</w:t>
          </w:r>
          <w:r w:rsidRPr="00DB7095">
            <w:rPr>
              <w:rFonts w:ascii="Verdana" w:eastAsia="Times New Roman" w:hAnsi="Verdana" w:cs="Times New Roman"/>
              <w:sz w:val="18"/>
              <w:szCs w:val="18"/>
              <w:lang w:eastAsia="en-US"/>
            </w:rPr>
            <w:t xml:space="preserve">OMPRENSIVO </w:t>
          </w:r>
          <w:r w:rsidRPr="00DB7095">
            <w:rPr>
              <w:rFonts w:ascii="Verdana" w:eastAsia="Times New Roman" w:hAnsi="Verdana" w:cs="Times New Roman"/>
              <w:b/>
              <w:sz w:val="18"/>
              <w:szCs w:val="18"/>
              <w:lang w:eastAsia="en-US"/>
            </w:rPr>
            <w:t>S</w:t>
          </w:r>
          <w:r w:rsidRPr="00DB7095">
            <w:rPr>
              <w:rFonts w:ascii="Verdana" w:eastAsia="Times New Roman" w:hAnsi="Verdana" w:cs="Times New Roman"/>
              <w:sz w:val="18"/>
              <w:szCs w:val="18"/>
              <w:lang w:eastAsia="en-US"/>
            </w:rPr>
            <w:t>TATALE</w:t>
          </w:r>
        </w:p>
        <w:p w:rsidR="00DB7095" w:rsidRPr="00DB7095" w:rsidRDefault="00DB7095" w:rsidP="00DB7095">
          <w:pPr>
            <w:jc w:val="center"/>
            <w:rPr>
              <w:rFonts w:ascii="Verdana" w:eastAsia="Times New Roman" w:hAnsi="Verdana" w:cs="Times New Roman"/>
              <w:sz w:val="18"/>
              <w:szCs w:val="18"/>
              <w:lang w:eastAsia="en-US"/>
            </w:rPr>
          </w:pPr>
          <w:r w:rsidRPr="00DB7095">
            <w:rPr>
              <w:rFonts w:ascii="Verdana" w:eastAsia="Times New Roman" w:hAnsi="Verdana" w:cs="Times New Roman"/>
              <w:sz w:val="18"/>
              <w:szCs w:val="18"/>
              <w:lang w:eastAsia="en-US"/>
            </w:rPr>
            <w:t>DI SCUOLA DELL’INFANZIA – PRIMARIA – SECONDARIA DI 1° GRADO</w:t>
          </w:r>
        </w:p>
        <w:p w:rsidR="00DB7095" w:rsidRPr="00DB7095" w:rsidRDefault="00DB7095" w:rsidP="00DB7095">
          <w:pPr>
            <w:jc w:val="center"/>
            <w:rPr>
              <w:rFonts w:ascii="Verdana" w:eastAsia="Times New Roman" w:hAnsi="Verdana" w:cs="Times New Roman"/>
              <w:sz w:val="18"/>
              <w:szCs w:val="18"/>
              <w:lang w:eastAsia="en-US"/>
            </w:rPr>
          </w:pPr>
          <w:r w:rsidRPr="00DB7095">
            <w:rPr>
              <w:rFonts w:ascii="Verdana" w:eastAsia="Times New Roman" w:hAnsi="Verdana" w:cs="Times New Roman"/>
              <w:sz w:val="18"/>
              <w:szCs w:val="18"/>
              <w:lang w:eastAsia="en-US"/>
            </w:rPr>
            <w:t>“</w:t>
          </w:r>
          <w:r w:rsidRPr="00DB7095">
            <w:rPr>
              <w:rFonts w:ascii="Verdana" w:eastAsia="Times New Roman" w:hAnsi="Verdana" w:cs="Times New Roman"/>
              <w:b/>
              <w:sz w:val="18"/>
              <w:szCs w:val="18"/>
              <w:lang w:eastAsia="en-US"/>
            </w:rPr>
            <w:t>D</w:t>
          </w:r>
          <w:r w:rsidRPr="00DB7095">
            <w:rPr>
              <w:rFonts w:ascii="Verdana" w:eastAsia="Times New Roman" w:hAnsi="Verdana" w:cs="Times New Roman"/>
              <w:sz w:val="18"/>
              <w:szCs w:val="18"/>
              <w:lang w:eastAsia="en-US"/>
            </w:rPr>
            <w:t xml:space="preserve">ANIELE </w:t>
          </w:r>
          <w:r w:rsidRPr="00DB7095">
            <w:rPr>
              <w:rFonts w:ascii="Verdana" w:eastAsia="Times New Roman" w:hAnsi="Verdana" w:cs="Times New Roman"/>
              <w:b/>
              <w:sz w:val="18"/>
              <w:szCs w:val="18"/>
              <w:lang w:eastAsia="en-US"/>
            </w:rPr>
            <w:t>M</w:t>
          </w:r>
          <w:r w:rsidRPr="00DB7095">
            <w:rPr>
              <w:rFonts w:ascii="Verdana" w:eastAsia="Times New Roman" w:hAnsi="Verdana" w:cs="Times New Roman"/>
              <w:sz w:val="18"/>
              <w:szCs w:val="18"/>
              <w:lang w:eastAsia="en-US"/>
            </w:rPr>
            <w:t xml:space="preserve">ANIN” – </w:t>
          </w:r>
          <w:r w:rsidRPr="00DB7095">
            <w:rPr>
              <w:rFonts w:ascii="Verdana" w:eastAsia="Times New Roman" w:hAnsi="Verdana" w:cs="Times New Roman"/>
              <w:b/>
              <w:sz w:val="18"/>
              <w:szCs w:val="18"/>
              <w:lang w:eastAsia="en-US"/>
            </w:rPr>
            <w:t>C</w:t>
          </w:r>
          <w:r w:rsidRPr="00DB7095">
            <w:rPr>
              <w:rFonts w:ascii="Verdana" w:eastAsia="Times New Roman" w:hAnsi="Verdana" w:cs="Times New Roman"/>
              <w:sz w:val="18"/>
              <w:szCs w:val="18"/>
              <w:lang w:eastAsia="en-US"/>
            </w:rPr>
            <w:t>avallino-</w:t>
          </w:r>
          <w:r w:rsidRPr="00DB7095">
            <w:rPr>
              <w:rFonts w:ascii="Verdana" w:eastAsia="Times New Roman" w:hAnsi="Verdana" w:cs="Times New Roman"/>
              <w:b/>
              <w:sz w:val="18"/>
              <w:szCs w:val="18"/>
              <w:lang w:eastAsia="en-US"/>
            </w:rPr>
            <w:t>T</w:t>
          </w:r>
          <w:r w:rsidRPr="00DB7095">
            <w:rPr>
              <w:rFonts w:ascii="Verdana" w:eastAsia="Times New Roman" w:hAnsi="Verdana" w:cs="Times New Roman"/>
              <w:sz w:val="18"/>
              <w:szCs w:val="18"/>
              <w:lang w:eastAsia="en-US"/>
            </w:rPr>
            <w:t>reporti (VE)</w:t>
          </w:r>
        </w:p>
        <w:p w:rsidR="00DB7095" w:rsidRPr="00DB7095" w:rsidRDefault="00DB7095" w:rsidP="00DB7095">
          <w:pPr>
            <w:jc w:val="center"/>
            <w:rPr>
              <w:rFonts w:ascii="Verdana" w:eastAsia="Times New Roman" w:hAnsi="Verdana" w:cs="Times New Roman"/>
              <w:sz w:val="18"/>
              <w:szCs w:val="18"/>
              <w:lang w:val="en-US" w:eastAsia="en-US"/>
            </w:rPr>
          </w:pPr>
          <w:r w:rsidRPr="00DB7095">
            <w:rPr>
              <w:rFonts w:ascii="Verdana" w:eastAsia="Times New Roman" w:hAnsi="Verdana" w:cs="Times New Roman"/>
              <w:sz w:val="18"/>
              <w:szCs w:val="18"/>
              <w:lang w:val="en-US" w:eastAsia="en-US"/>
            </w:rPr>
            <w:t xml:space="preserve">Cod. </w:t>
          </w:r>
          <w:proofErr w:type="spellStart"/>
          <w:r w:rsidRPr="00DB7095">
            <w:rPr>
              <w:rFonts w:ascii="Verdana" w:eastAsia="Times New Roman" w:hAnsi="Verdana" w:cs="Times New Roman"/>
              <w:sz w:val="18"/>
              <w:szCs w:val="18"/>
              <w:lang w:val="en-US" w:eastAsia="en-US"/>
            </w:rPr>
            <w:t>Mec</w:t>
          </w:r>
          <w:proofErr w:type="spellEnd"/>
          <w:r w:rsidRPr="00DB7095">
            <w:rPr>
              <w:rFonts w:ascii="Verdana" w:eastAsia="Times New Roman" w:hAnsi="Verdana" w:cs="Times New Roman"/>
              <w:sz w:val="18"/>
              <w:szCs w:val="18"/>
              <w:lang w:val="en-US" w:eastAsia="en-US"/>
            </w:rPr>
            <w:t xml:space="preserve">. VEIC833003 – Cod. </w:t>
          </w:r>
          <w:proofErr w:type="spellStart"/>
          <w:r w:rsidRPr="00DB7095">
            <w:rPr>
              <w:rFonts w:ascii="Verdana" w:eastAsia="Times New Roman" w:hAnsi="Verdana" w:cs="Times New Roman"/>
              <w:sz w:val="18"/>
              <w:szCs w:val="18"/>
              <w:lang w:val="en-US" w:eastAsia="en-US"/>
            </w:rPr>
            <w:t>Fisc</w:t>
          </w:r>
          <w:proofErr w:type="spellEnd"/>
          <w:r w:rsidRPr="00DB7095">
            <w:rPr>
              <w:rFonts w:ascii="Verdana" w:eastAsia="Times New Roman" w:hAnsi="Verdana" w:cs="Times New Roman"/>
              <w:sz w:val="18"/>
              <w:szCs w:val="18"/>
              <w:lang w:val="en-US" w:eastAsia="en-US"/>
            </w:rPr>
            <w:t>. 94048310273</w:t>
          </w:r>
        </w:p>
        <w:p w:rsidR="00DB7095" w:rsidRPr="00DB7095" w:rsidRDefault="00DB7095" w:rsidP="00DB7095">
          <w:pPr>
            <w:tabs>
              <w:tab w:val="center" w:pos="4819"/>
              <w:tab w:val="right" w:pos="9638"/>
            </w:tabs>
            <w:jc w:val="center"/>
            <w:rPr>
              <w:rFonts w:ascii="Verdana" w:hAnsi="Verdana" w:cs="Times New Roman"/>
              <w:sz w:val="18"/>
              <w:szCs w:val="18"/>
            </w:rPr>
          </w:pPr>
          <w:r w:rsidRPr="00DB7095">
            <w:rPr>
              <w:rFonts w:ascii="Verdana" w:hAnsi="Verdana" w:cs="Times New Roman"/>
              <w:sz w:val="18"/>
              <w:szCs w:val="18"/>
            </w:rPr>
            <w:t>Via Pisani, 1 – 30013 Cavallino Treporti  - (Venezia)</w:t>
          </w:r>
        </w:p>
        <w:p w:rsidR="00DB7095" w:rsidRPr="00DB7095" w:rsidRDefault="0021623A" w:rsidP="00DB7095">
          <w:pPr>
            <w:tabs>
              <w:tab w:val="center" w:pos="4819"/>
              <w:tab w:val="right" w:pos="9638"/>
            </w:tabs>
            <w:jc w:val="center"/>
            <w:rPr>
              <w:rFonts w:ascii="Verdana" w:hAnsi="Verdana"/>
              <w:sz w:val="18"/>
              <w:szCs w:val="18"/>
              <w:lang w:val="en-US"/>
            </w:rPr>
          </w:pPr>
          <w:hyperlink r:id="rId4" w:history="1">
            <w:r w:rsidRPr="00C26813">
              <w:rPr>
                <w:rStyle w:val="Collegamentoipertestuale"/>
                <w:rFonts w:ascii="Verdana" w:hAnsi="Verdana" w:cs="Times New Roman"/>
                <w:sz w:val="18"/>
                <w:szCs w:val="18"/>
                <w:lang w:val="en-US"/>
              </w:rPr>
              <w:t>www.icmanin.edu.it</w:t>
            </w:r>
          </w:hyperlink>
          <w:r w:rsidR="00DB7095" w:rsidRPr="00DB7095">
            <w:rPr>
              <w:rFonts w:ascii="Verdana" w:hAnsi="Verdana" w:cs="Times New Roman"/>
              <w:sz w:val="18"/>
              <w:szCs w:val="18"/>
              <w:lang w:val="en-US"/>
            </w:rPr>
            <w:t xml:space="preserve"> - </w:t>
          </w:r>
          <w:hyperlink r:id="rId5" w:history="1">
            <w:r w:rsidR="00DB7095" w:rsidRPr="00DB7095">
              <w:rPr>
                <w:rFonts w:ascii="Verdana" w:hAnsi="Verdana" w:cs="Times New Roman"/>
                <w:color w:val="0000FF" w:themeColor="hyperlink"/>
                <w:sz w:val="18"/>
                <w:szCs w:val="18"/>
                <w:u w:val="single"/>
                <w:lang w:val="en-US"/>
              </w:rPr>
              <w:t>veic833003@istruzione.it</w:t>
            </w:r>
          </w:hyperlink>
          <w:r w:rsidR="00DB7095" w:rsidRPr="00DB7095">
            <w:rPr>
              <w:rFonts w:ascii="Verdana" w:hAnsi="Verdana" w:cs="Times New Roman"/>
              <w:sz w:val="18"/>
              <w:szCs w:val="18"/>
              <w:lang w:val="en-US"/>
            </w:rPr>
            <w:t xml:space="preserve"> - </w:t>
          </w:r>
          <w:proofErr w:type="spellStart"/>
          <w:r w:rsidR="00DB7095" w:rsidRPr="00DB7095">
            <w:rPr>
              <w:rFonts w:ascii="Verdana" w:hAnsi="Verdana" w:cs="Times New Roman"/>
              <w:sz w:val="18"/>
              <w:szCs w:val="18"/>
              <w:lang w:val="en-US"/>
            </w:rPr>
            <w:t>tel</w:t>
          </w:r>
          <w:proofErr w:type="spellEnd"/>
          <w:r w:rsidR="00DB7095" w:rsidRPr="00DB7095">
            <w:rPr>
              <w:rFonts w:ascii="Verdana" w:hAnsi="Verdana" w:cs="Times New Roman"/>
              <w:sz w:val="18"/>
              <w:szCs w:val="18"/>
              <w:lang w:val="en-US"/>
            </w:rPr>
            <w:t xml:space="preserve"> 041 658570 - fax 041 5301122</w:t>
          </w:r>
        </w:p>
      </w:tc>
    </w:tr>
  </w:tbl>
  <w:p w:rsidR="003B4EFE" w:rsidRPr="003B4EFE" w:rsidRDefault="003B4EFE" w:rsidP="003B4EFE">
    <w:pPr>
      <w:pStyle w:val="Intestazione"/>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2A3"/>
    <w:multiLevelType w:val="hybridMultilevel"/>
    <w:tmpl w:val="F45E5EA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nsid w:val="1C2E5231"/>
    <w:multiLevelType w:val="hybridMultilevel"/>
    <w:tmpl w:val="3198F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BC0AFB"/>
    <w:multiLevelType w:val="hybridMultilevel"/>
    <w:tmpl w:val="C7D277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6170C85"/>
    <w:multiLevelType w:val="hybridMultilevel"/>
    <w:tmpl w:val="1E82A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FA13B6"/>
    <w:multiLevelType w:val="hybridMultilevel"/>
    <w:tmpl w:val="D64E0BAA"/>
    <w:lvl w:ilvl="0" w:tplc="616A9DA8">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88674F"/>
    <w:multiLevelType w:val="hybridMultilevel"/>
    <w:tmpl w:val="2A24331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2BF8144D"/>
    <w:multiLevelType w:val="hybridMultilevel"/>
    <w:tmpl w:val="A0A21320"/>
    <w:lvl w:ilvl="0" w:tplc="B2F8716C">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DF603A"/>
    <w:multiLevelType w:val="hybridMultilevel"/>
    <w:tmpl w:val="18028012"/>
    <w:lvl w:ilvl="0" w:tplc="D7D0F4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127BD8"/>
    <w:multiLevelType w:val="hybridMultilevel"/>
    <w:tmpl w:val="B7D0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940CD2"/>
    <w:multiLevelType w:val="hybridMultilevel"/>
    <w:tmpl w:val="0E8A2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4F4CC6"/>
    <w:multiLevelType w:val="hybridMultilevel"/>
    <w:tmpl w:val="04E65BB0"/>
    <w:lvl w:ilvl="0" w:tplc="D7D0F45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3E0B04"/>
    <w:multiLevelType w:val="hybridMultilevel"/>
    <w:tmpl w:val="9B8AA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BA6703"/>
    <w:multiLevelType w:val="hybridMultilevel"/>
    <w:tmpl w:val="3536C0E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nsid w:val="3DC31842"/>
    <w:multiLevelType w:val="hybridMultilevel"/>
    <w:tmpl w:val="8EC8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0A0571"/>
    <w:multiLevelType w:val="hybridMultilevel"/>
    <w:tmpl w:val="28628236"/>
    <w:lvl w:ilvl="0" w:tplc="D7D0F45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AC47EF"/>
    <w:multiLevelType w:val="hybridMultilevel"/>
    <w:tmpl w:val="F01C1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60678A7"/>
    <w:multiLevelType w:val="hybridMultilevel"/>
    <w:tmpl w:val="D6FE6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BE2436"/>
    <w:multiLevelType w:val="hybridMultilevel"/>
    <w:tmpl w:val="2FB82D44"/>
    <w:lvl w:ilvl="0" w:tplc="54CED9B6">
      <w:start w:val="1"/>
      <w:numFmt w:val="decimal"/>
      <w:lvlText w:val="%1 -"/>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5B4068ED"/>
    <w:multiLevelType w:val="hybridMultilevel"/>
    <w:tmpl w:val="389E608A"/>
    <w:lvl w:ilvl="0" w:tplc="EC063406">
      <w:start w:val="6"/>
      <w:numFmt w:val="bullet"/>
      <w:lvlText w:val="-"/>
      <w:lvlJc w:val="left"/>
      <w:pPr>
        <w:ind w:left="2484" w:hanging="360"/>
      </w:pPr>
      <w:rPr>
        <w:rFonts w:ascii="Times New Roman" w:eastAsia="Times New Roman" w:hAnsi="Times New Roman" w:cs="Times New Roman" w:hint="default"/>
      </w:rPr>
    </w:lvl>
    <w:lvl w:ilvl="1" w:tplc="04100003">
      <w:start w:val="1"/>
      <w:numFmt w:val="bullet"/>
      <w:lvlText w:val="o"/>
      <w:lvlJc w:val="left"/>
      <w:pPr>
        <w:ind w:left="3204" w:hanging="360"/>
      </w:pPr>
      <w:rPr>
        <w:rFonts w:ascii="Courier New" w:hAnsi="Courier New" w:cs="Courier New" w:hint="default"/>
      </w:rPr>
    </w:lvl>
    <w:lvl w:ilvl="2" w:tplc="04100005">
      <w:start w:val="1"/>
      <w:numFmt w:val="bullet"/>
      <w:lvlText w:val=""/>
      <w:lvlJc w:val="left"/>
      <w:pPr>
        <w:ind w:left="3924" w:hanging="360"/>
      </w:pPr>
      <w:rPr>
        <w:rFonts w:ascii="Wingdings" w:hAnsi="Wingdings" w:hint="default"/>
      </w:rPr>
    </w:lvl>
    <w:lvl w:ilvl="3" w:tplc="04100001">
      <w:start w:val="1"/>
      <w:numFmt w:val="bullet"/>
      <w:lvlText w:val=""/>
      <w:lvlJc w:val="left"/>
      <w:pPr>
        <w:ind w:left="4644" w:hanging="360"/>
      </w:pPr>
      <w:rPr>
        <w:rFonts w:ascii="Symbol" w:hAnsi="Symbol" w:hint="default"/>
      </w:rPr>
    </w:lvl>
    <w:lvl w:ilvl="4" w:tplc="04100003">
      <w:start w:val="1"/>
      <w:numFmt w:val="bullet"/>
      <w:lvlText w:val="o"/>
      <w:lvlJc w:val="left"/>
      <w:pPr>
        <w:ind w:left="5364" w:hanging="360"/>
      </w:pPr>
      <w:rPr>
        <w:rFonts w:ascii="Courier New" w:hAnsi="Courier New" w:cs="Courier New" w:hint="default"/>
      </w:rPr>
    </w:lvl>
    <w:lvl w:ilvl="5" w:tplc="04100005">
      <w:start w:val="1"/>
      <w:numFmt w:val="bullet"/>
      <w:lvlText w:val=""/>
      <w:lvlJc w:val="left"/>
      <w:pPr>
        <w:ind w:left="6084" w:hanging="360"/>
      </w:pPr>
      <w:rPr>
        <w:rFonts w:ascii="Wingdings" w:hAnsi="Wingdings" w:hint="default"/>
      </w:rPr>
    </w:lvl>
    <w:lvl w:ilvl="6" w:tplc="04100001">
      <w:start w:val="1"/>
      <w:numFmt w:val="bullet"/>
      <w:lvlText w:val=""/>
      <w:lvlJc w:val="left"/>
      <w:pPr>
        <w:ind w:left="6804" w:hanging="360"/>
      </w:pPr>
      <w:rPr>
        <w:rFonts w:ascii="Symbol" w:hAnsi="Symbol" w:hint="default"/>
      </w:rPr>
    </w:lvl>
    <w:lvl w:ilvl="7" w:tplc="04100003">
      <w:start w:val="1"/>
      <w:numFmt w:val="bullet"/>
      <w:lvlText w:val="o"/>
      <w:lvlJc w:val="left"/>
      <w:pPr>
        <w:ind w:left="7524" w:hanging="360"/>
      </w:pPr>
      <w:rPr>
        <w:rFonts w:ascii="Courier New" w:hAnsi="Courier New" w:cs="Courier New" w:hint="default"/>
      </w:rPr>
    </w:lvl>
    <w:lvl w:ilvl="8" w:tplc="04100005">
      <w:start w:val="1"/>
      <w:numFmt w:val="bullet"/>
      <w:lvlText w:val=""/>
      <w:lvlJc w:val="left"/>
      <w:pPr>
        <w:ind w:left="8244" w:hanging="360"/>
      </w:pPr>
      <w:rPr>
        <w:rFonts w:ascii="Wingdings" w:hAnsi="Wingdings" w:hint="default"/>
      </w:rPr>
    </w:lvl>
  </w:abstractNum>
  <w:abstractNum w:abstractNumId="19">
    <w:nsid w:val="70D01EB7"/>
    <w:multiLevelType w:val="hybridMultilevel"/>
    <w:tmpl w:val="34DAF7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5825CBB"/>
    <w:multiLevelType w:val="hybridMultilevel"/>
    <w:tmpl w:val="80A6C4F0"/>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1">
    <w:nsid w:val="78337EC6"/>
    <w:multiLevelType w:val="hybridMultilevel"/>
    <w:tmpl w:val="93B04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8EB1E2D"/>
    <w:multiLevelType w:val="hybridMultilevel"/>
    <w:tmpl w:val="9D147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1C68F6"/>
    <w:multiLevelType w:val="hybridMultilevel"/>
    <w:tmpl w:val="EB12A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E80461C"/>
    <w:multiLevelType w:val="hybridMultilevel"/>
    <w:tmpl w:val="836EB888"/>
    <w:lvl w:ilvl="0" w:tplc="D7D0F45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0"/>
  </w:num>
  <w:num w:numId="9">
    <w:abstractNumId w:val="12"/>
  </w:num>
  <w:num w:numId="10">
    <w:abstractNumId w:val="13"/>
  </w:num>
  <w:num w:numId="11">
    <w:abstractNumId w:val="3"/>
  </w:num>
  <w:num w:numId="12">
    <w:abstractNumId w:val="7"/>
  </w:num>
  <w:num w:numId="13">
    <w:abstractNumId w:val="11"/>
  </w:num>
  <w:num w:numId="14">
    <w:abstractNumId w:val="19"/>
  </w:num>
  <w:num w:numId="15">
    <w:abstractNumId w:val="23"/>
  </w:num>
  <w:num w:numId="16">
    <w:abstractNumId w:val="20"/>
  </w:num>
  <w:num w:numId="17">
    <w:abstractNumId w:val="24"/>
  </w:num>
  <w:num w:numId="18">
    <w:abstractNumId w:val="14"/>
  </w:num>
  <w:num w:numId="19">
    <w:abstractNumId w:val="10"/>
  </w:num>
  <w:num w:numId="20">
    <w:abstractNumId w:val="4"/>
  </w:num>
  <w:num w:numId="21">
    <w:abstractNumId w:val="1"/>
  </w:num>
  <w:num w:numId="22">
    <w:abstractNumId w:val="22"/>
  </w:num>
  <w:num w:numId="23">
    <w:abstractNumId w:val="16"/>
  </w:num>
  <w:num w:numId="24">
    <w:abstractNumId w:val="8"/>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B6"/>
    <w:rsid w:val="000256DA"/>
    <w:rsid w:val="000303D3"/>
    <w:rsid w:val="0004194C"/>
    <w:rsid w:val="0004554C"/>
    <w:rsid w:val="00073E01"/>
    <w:rsid w:val="00084FAD"/>
    <w:rsid w:val="00096CE4"/>
    <w:rsid w:val="000B4718"/>
    <w:rsid w:val="000C7822"/>
    <w:rsid w:val="000F3D1E"/>
    <w:rsid w:val="000F46A9"/>
    <w:rsid w:val="00146079"/>
    <w:rsid w:val="0015760B"/>
    <w:rsid w:val="00161628"/>
    <w:rsid w:val="00162C97"/>
    <w:rsid w:val="001632FF"/>
    <w:rsid w:val="00163F21"/>
    <w:rsid w:val="00182A46"/>
    <w:rsid w:val="00192474"/>
    <w:rsid w:val="001964AA"/>
    <w:rsid w:val="00197DC6"/>
    <w:rsid w:val="001B692B"/>
    <w:rsid w:val="001B79C5"/>
    <w:rsid w:val="001C6C77"/>
    <w:rsid w:val="001F11F1"/>
    <w:rsid w:val="0021623A"/>
    <w:rsid w:val="00244036"/>
    <w:rsid w:val="00292579"/>
    <w:rsid w:val="002F435A"/>
    <w:rsid w:val="00327741"/>
    <w:rsid w:val="00344EA4"/>
    <w:rsid w:val="003574D6"/>
    <w:rsid w:val="00374A64"/>
    <w:rsid w:val="0039053E"/>
    <w:rsid w:val="003B4EFE"/>
    <w:rsid w:val="003C1CDA"/>
    <w:rsid w:val="003C531C"/>
    <w:rsid w:val="004817A1"/>
    <w:rsid w:val="004946F0"/>
    <w:rsid w:val="00542179"/>
    <w:rsid w:val="005C7AAD"/>
    <w:rsid w:val="005D7CDA"/>
    <w:rsid w:val="005F6C8E"/>
    <w:rsid w:val="005F7585"/>
    <w:rsid w:val="00643061"/>
    <w:rsid w:val="00657C78"/>
    <w:rsid w:val="00662E39"/>
    <w:rsid w:val="00667E76"/>
    <w:rsid w:val="006843EB"/>
    <w:rsid w:val="006A4D02"/>
    <w:rsid w:val="006D4BE1"/>
    <w:rsid w:val="0073666B"/>
    <w:rsid w:val="007A3242"/>
    <w:rsid w:val="007D35F6"/>
    <w:rsid w:val="007F43A5"/>
    <w:rsid w:val="007F483A"/>
    <w:rsid w:val="00807206"/>
    <w:rsid w:val="0084042F"/>
    <w:rsid w:val="008628FE"/>
    <w:rsid w:val="008D247B"/>
    <w:rsid w:val="008E46E2"/>
    <w:rsid w:val="008E5652"/>
    <w:rsid w:val="008F1A9A"/>
    <w:rsid w:val="00912DFD"/>
    <w:rsid w:val="00913549"/>
    <w:rsid w:val="009379CE"/>
    <w:rsid w:val="00951EBD"/>
    <w:rsid w:val="00996239"/>
    <w:rsid w:val="009A2E78"/>
    <w:rsid w:val="009E21A1"/>
    <w:rsid w:val="009E24BC"/>
    <w:rsid w:val="009E4104"/>
    <w:rsid w:val="009F0CC0"/>
    <w:rsid w:val="00A01533"/>
    <w:rsid w:val="00A42EB6"/>
    <w:rsid w:val="00A44213"/>
    <w:rsid w:val="00AB29F5"/>
    <w:rsid w:val="00AE06F4"/>
    <w:rsid w:val="00AE53DB"/>
    <w:rsid w:val="00B314D2"/>
    <w:rsid w:val="00B4078E"/>
    <w:rsid w:val="00B451D7"/>
    <w:rsid w:val="00B459B4"/>
    <w:rsid w:val="00B56BFA"/>
    <w:rsid w:val="00B62BD2"/>
    <w:rsid w:val="00BB155B"/>
    <w:rsid w:val="00BE0490"/>
    <w:rsid w:val="00BE2EFE"/>
    <w:rsid w:val="00C006A2"/>
    <w:rsid w:val="00C21732"/>
    <w:rsid w:val="00CB0251"/>
    <w:rsid w:val="00CE0BF1"/>
    <w:rsid w:val="00CE78B2"/>
    <w:rsid w:val="00CF404D"/>
    <w:rsid w:val="00CF5B9F"/>
    <w:rsid w:val="00D112CD"/>
    <w:rsid w:val="00D21C19"/>
    <w:rsid w:val="00D403CF"/>
    <w:rsid w:val="00D474B8"/>
    <w:rsid w:val="00DB7095"/>
    <w:rsid w:val="00DC7FBC"/>
    <w:rsid w:val="00E05118"/>
    <w:rsid w:val="00E447A6"/>
    <w:rsid w:val="00E7285A"/>
    <w:rsid w:val="00EE688A"/>
    <w:rsid w:val="00F12C05"/>
    <w:rsid w:val="00F16729"/>
    <w:rsid w:val="00F2469C"/>
    <w:rsid w:val="00F42B4D"/>
    <w:rsid w:val="00F73640"/>
    <w:rsid w:val="00F83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EB6"/>
    <w:rPr>
      <w:rFonts w:eastAsiaTheme="minorEastAsia"/>
      <w:lang w:eastAsia="it-IT"/>
    </w:rPr>
  </w:style>
  <w:style w:type="paragraph" w:styleId="Titolo1">
    <w:name w:val="heading 1"/>
    <w:basedOn w:val="Normale"/>
    <w:next w:val="Normale"/>
    <w:link w:val="Titolo1Carattere"/>
    <w:uiPriority w:val="9"/>
    <w:qFormat/>
    <w:rsid w:val="00B45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459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4E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EFE"/>
    <w:rPr>
      <w:rFonts w:eastAsiaTheme="minorEastAsia"/>
      <w:lang w:eastAsia="it-IT"/>
    </w:rPr>
  </w:style>
  <w:style w:type="paragraph" w:styleId="Pidipagina">
    <w:name w:val="footer"/>
    <w:basedOn w:val="Normale"/>
    <w:link w:val="PidipaginaCarattere"/>
    <w:uiPriority w:val="99"/>
    <w:unhideWhenUsed/>
    <w:rsid w:val="003B4E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EFE"/>
    <w:rPr>
      <w:rFonts w:eastAsiaTheme="minorEastAsia"/>
      <w:lang w:eastAsia="it-IT"/>
    </w:rPr>
  </w:style>
  <w:style w:type="paragraph" w:styleId="Testofumetto">
    <w:name w:val="Balloon Text"/>
    <w:basedOn w:val="Normale"/>
    <w:link w:val="TestofumettoCarattere"/>
    <w:uiPriority w:val="99"/>
    <w:semiHidden/>
    <w:unhideWhenUsed/>
    <w:rsid w:val="003B4E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4EFE"/>
    <w:rPr>
      <w:rFonts w:ascii="Tahoma" w:eastAsiaTheme="minorEastAsia" w:hAnsi="Tahoma" w:cs="Tahoma"/>
      <w:sz w:val="16"/>
      <w:szCs w:val="16"/>
      <w:lang w:eastAsia="it-IT"/>
    </w:rPr>
  </w:style>
  <w:style w:type="character" w:styleId="Collegamentoipertestuale">
    <w:name w:val="Hyperlink"/>
    <w:basedOn w:val="Carpredefinitoparagrafo"/>
    <w:uiPriority w:val="99"/>
    <w:unhideWhenUsed/>
    <w:rsid w:val="003B4EFE"/>
    <w:rPr>
      <w:color w:val="0000FF" w:themeColor="hyperlink"/>
      <w:u w:val="single"/>
    </w:rPr>
  </w:style>
  <w:style w:type="paragraph" w:styleId="Paragrafoelenco">
    <w:name w:val="List Paragraph"/>
    <w:basedOn w:val="Normale"/>
    <w:uiPriority w:val="34"/>
    <w:qFormat/>
    <w:rsid w:val="00146079"/>
    <w:pPr>
      <w:ind w:left="720"/>
      <w:contextualSpacing/>
    </w:pPr>
  </w:style>
  <w:style w:type="character" w:styleId="Enfasigrassetto">
    <w:name w:val="Strong"/>
    <w:basedOn w:val="Carpredefinitoparagrafo"/>
    <w:qFormat/>
    <w:rsid w:val="001632FF"/>
    <w:rPr>
      <w:b/>
      <w:bCs/>
      <w:bdr w:val="none" w:sz="0" w:space="0" w:color="auto" w:frame="1"/>
    </w:rPr>
  </w:style>
  <w:style w:type="paragraph" w:customStyle="1" w:styleId="NormaleWeb2">
    <w:name w:val="Normale (Web)2"/>
    <w:basedOn w:val="Normale"/>
    <w:rsid w:val="001632FF"/>
    <w:pPr>
      <w:spacing w:after="115" w:line="240" w:lineRule="auto"/>
    </w:pPr>
    <w:rPr>
      <w:rFonts w:ascii="Tahoma" w:eastAsia="Times New Roman" w:hAnsi="Tahoma" w:cs="Tahoma"/>
      <w:color w:val="717171"/>
      <w:sz w:val="24"/>
      <w:szCs w:val="24"/>
    </w:rPr>
  </w:style>
  <w:style w:type="character" w:styleId="Enfasicorsivo">
    <w:name w:val="Emphasis"/>
    <w:basedOn w:val="Carpredefinitoparagrafo"/>
    <w:uiPriority w:val="20"/>
    <w:qFormat/>
    <w:rsid w:val="00A01533"/>
    <w:rPr>
      <w:i/>
      <w:iCs/>
    </w:rPr>
  </w:style>
  <w:style w:type="paragraph" w:styleId="Sottotitolo">
    <w:name w:val="Subtitle"/>
    <w:basedOn w:val="Normale"/>
    <w:next w:val="Normale"/>
    <w:link w:val="SottotitoloCarattere"/>
    <w:uiPriority w:val="11"/>
    <w:qFormat/>
    <w:rsid w:val="00B45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B459B4"/>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rsid w:val="00B459B4"/>
    <w:rPr>
      <w:rFonts w:asciiTheme="majorHAnsi" w:eastAsiaTheme="majorEastAsia" w:hAnsiTheme="majorHAnsi" w:cstheme="majorBidi"/>
      <w:b/>
      <w:bCs/>
      <w:color w:val="4F81BD" w:themeColor="accent1"/>
      <w:sz w:val="26"/>
      <w:szCs w:val="26"/>
      <w:lang w:eastAsia="it-IT"/>
    </w:rPr>
  </w:style>
  <w:style w:type="character" w:customStyle="1" w:styleId="Titolo1Carattere">
    <w:name w:val="Titolo 1 Carattere"/>
    <w:basedOn w:val="Carpredefinitoparagrafo"/>
    <w:link w:val="Titolo1"/>
    <w:uiPriority w:val="9"/>
    <w:rsid w:val="00B459B4"/>
    <w:rPr>
      <w:rFonts w:asciiTheme="majorHAnsi" w:eastAsiaTheme="majorEastAsia" w:hAnsiTheme="majorHAnsi" w:cstheme="majorBidi"/>
      <w:b/>
      <w:bCs/>
      <w:color w:val="365F91" w:themeColor="accent1" w:themeShade="BF"/>
      <w:sz w:val="28"/>
      <w:szCs w:val="28"/>
      <w:lang w:eastAsia="it-IT"/>
    </w:rPr>
  </w:style>
  <w:style w:type="paragraph" w:styleId="Nessunaspaziatura">
    <w:name w:val="No Spacing"/>
    <w:uiPriority w:val="1"/>
    <w:qFormat/>
    <w:rsid w:val="00B459B4"/>
    <w:pPr>
      <w:spacing w:after="0" w:line="240" w:lineRule="auto"/>
    </w:pPr>
    <w:rPr>
      <w:rFonts w:eastAsiaTheme="minorEastAsia"/>
      <w:lang w:eastAsia="it-IT"/>
    </w:rPr>
  </w:style>
  <w:style w:type="table" w:styleId="Grigliatabella">
    <w:name w:val="Table Grid"/>
    <w:basedOn w:val="Tabellanormale"/>
    <w:uiPriority w:val="59"/>
    <w:rsid w:val="00DB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EB6"/>
    <w:rPr>
      <w:rFonts w:eastAsiaTheme="minorEastAsia"/>
      <w:lang w:eastAsia="it-IT"/>
    </w:rPr>
  </w:style>
  <w:style w:type="paragraph" w:styleId="Titolo1">
    <w:name w:val="heading 1"/>
    <w:basedOn w:val="Normale"/>
    <w:next w:val="Normale"/>
    <w:link w:val="Titolo1Carattere"/>
    <w:uiPriority w:val="9"/>
    <w:qFormat/>
    <w:rsid w:val="00B45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459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4E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EFE"/>
    <w:rPr>
      <w:rFonts w:eastAsiaTheme="minorEastAsia"/>
      <w:lang w:eastAsia="it-IT"/>
    </w:rPr>
  </w:style>
  <w:style w:type="paragraph" w:styleId="Pidipagina">
    <w:name w:val="footer"/>
    <w:basedOn w:val="Normale"/>
    <w:link w:val="PidipaginaCarattere"/>
    <w:uiPriority w:val="99"/>
    <w:unhideWhenUsed/>
    <w:rsid w:val="003B4E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EFE"/>
    <w:rPr>
      <w:rFonts w:eastAsiaTheme="minorEastAsia"/>
      <w:lang w:eastAsia="it-IT"/>
    </w:rPr>
  </w:style>
  <w:style w:type="paragraph" w:styleId="Testofumetto">
    <w:name w:val="Balloon Text"/>
    <w:basedOn w:val="Normale"/>
    <w:link w:val="TestofumettoCarattere"/>
    <w:uiPriority w:val="99"/>
    <w:semiHidden/>
    <w:unhideWhenUsed/>
    <w:rsid w:val="003B4E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4EFE"/>
    <w:rPr>
      <w:rFonts w:ascii="Tahoma" w:eastAsiaTheme="minorEastAsia" w:hAnsi="Tahoma" w:cs="Tahoma"/>
      <w:sz w:val="16"/>
      <w:szCs w:val="16"/>
      <w:lang w:eastAsia="it-IT"/>
    </w:rPr>
  </w:style>
  <w:style w:type="character" w:styleId="Collegamentoipertestuale">
    <w:name w:val="Hyperlink"/>
    <w:basedOn w:val="Carpredefinitoparagrafo"/>
    <w:uiPriority w:val="99"/>
    <w:unhideWhenUsed/>
    <w:rsid w:val="003B4EFE"/>
    <w:rPr>
      <w:color w:val="0000FF" w:themeColor="hyperlink"/>
      <w:u w:val="single"/>
    </w:rPr>
  </w:style>
  <w:style w:type="paragraph" w:styleId="Paragrafoelenco">
    <w:name w:val="List Paragraph"/>
    <w:basedOn w:val="Normale"/>
    <w:uiPriority w:val="34"/>
    <w:qFormat/>
    <w:rsid w:val="00146079"/>
    <w:pPr>
      <w:ind w:left="720"/>
      <w:contextualSpacing/>
    </w:pPr>
  </w:style>
  <w:style w:type="character" w:styleId="Enfasigrassetto">
    <w:name w:val="Strong"/>
    <w:basedOn w:val="Carpredefinitoparagrafo"/>
    <w:qFormat/>
    <w:rsid w:val="001632FF"/>
    <w:rPr>
      <w:b/>
      <w:bCs/>
      <w:bdr w:val="none" w:sz="0" w:space="0" w:color="auto" w:frame="1"/>
    </w:rPr>
  </w:style>
  <w:style w:type="paragraph" w:customStyle="1" w:styleId="NormaleWeb2">
    <w:name w:val="Normale (Web)2"/>
    <w:basedOn w:val="Normale"/>
    <w:rsid w:val="001632FF"/>
    <w:pPr>
      <w:spacing w:after="115" w:line="240" w:lineRule="auto"/>
    </w:pPr>
    <w:rPr>
      <w:rFonts w:ascii="Tahoma" w:eastAsia="Times New Roman" w:hAnsi="Tahoma" w:cs="Tahoma"/>
      <w:color w:val="717171"/>
      <w:sz w:val="24"/>
      <w:szCs w:val="24"/>
    </w:rPr>
  </w:style>
  <w:style w:type="character" w:styleId="Enfasicorsivo">
    <w:name w:val="Emphasis"/>
    <w:basedOn w:val="Carpredefinitoparagrafo"/>
    <w:uiPriority w:val="20"/>
    <w:qFormat/>
    <w:rsid w:val="00A01533"/>
    <w:rPr>
      <w:i/>
      <w:iCs/>
    </w:rPr>
  </w:style>
  <w:style w:type="paragraph" w:styleId="Sottotitolo">
    <w:name w:val="Subtitle"/>
    <w:basedOn w:val="Normale"/>
    <w:next w:val="Normale"/>
    <w:link w:val="SottotitoloCarattere"/>
    <w:uiPriority w:val="11"/>
    <w:qFormat/>
    <w:rsid w:val="00B45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B459B4"/>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rsid w:val="00B459B4"/>
    <w:rPr>
      <w:rFonts w:asciiTheme="majorHAnsi" w:eastAsiaTheme="majorEastAsia" w:hAnsiTheme="majorHAnsi" w:cstheme="majorBidi"/>
      <w:b/>
      <w:bCs/>
      <w:color w:val="4F81BD" w:themeColor="accent1"/>
      <w:sz w:val="26"/>
      <w:szCs w:val="26"/>
      <w:lang w:eastAsia="it-IT"/>
    </w:rPr>
  </w:style>
  <w:style w:type="character" w:customStyle="1" w:styleId="Titolo1Carattere">
    <w:name w:val="Titolo 1 Carattere"/>
    <w:basedOn w:val="Carpredefinitoparagrafo"/>
    <w:link w:val="Titolo1"/>
    <w:uiPriority w:val="9"/>
    <w:rsid w:val="00B459B4"/>
    <w:rPr>
      <w:rFonts w:asciiTheme="majorHAnsi" w:eastAsiaTheme="majorEastAsia" w:hAnsiTheme="majorHAnsi" w:cstheme="majorBidi"/>
      <w:b/>
      <w:bCs/>
      <w:color w:val="365F91" w:themeColor="accent1" w:themeShade="BF"/>
      <w:sz w:val="28"/>
      <w:szCs w:val="28"/>
      <w:lang w:eastAsia="it-IT"/>
    </w:rPr>
  </w:style>
  <w:style w:type="paragraph" w:styleId="Nessunaspaziatura">
    <w:name w:val="No Spacing"/>
    <w:uiPriority w:val="1"/>
    <w:qFormat/>
    <w:rsid w:val="00B459B4"/>
    <w:pPr>
      <w:spacing w:after="0" w:line="240" w:lineRule="auto"/>
    </w:pPr>
    <w:rPr>
      <w:rFonts w:eastAsiaTheme="minorEastAsia"/>
      <w:lang w:eastAsia="it-IT"/>
    </w:rPr>
  </w:style>
  <w:style w:type="table" w:styleId="Grigliatabella">
    <w:name w:val="Table Grid"/>
    <w:basedOn w:val="Tabellanormale"/>
    <w:uiPriority w:val="59"/>
    <w:rsid w:val="00DB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9979">
      <w:bodyDiv w:val="1"/>
      <w:marLeft w:val="0"/>
      <w:marRight w:val="0"/>
      <w:marTop w:val="0"/>
      <w:marBottom w:val="0"/>
      <w:divBdr>
        <w:top w:val="none" w:sz="0" w:space="0" w:color="auto"/>
        <w:left w:val="none" w:sz="0" w:space="0" w:color="auto"/>
        <w:bottom w:val="none" w:sz="0" w:space="0" w:color="auto"/>
        <w:right w:val="none" w:sz="0" w:space="0" w:color="auto"/>
      </w:divBdr>
    </w:div>
    <w:div w:id="6598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manin.edu.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 Id="rId5" Type="http://schemas.openxmlformats.org/officeDocument/2006/relationships/hyperlink" Target="mailto:veic833003@istruzione.it" TargetMode="External"/><Relationship Id="rId4" Type="http://schemas.openxmlformats.org/officeDocument/2006/relationships/hyperlink" Target="http://www.icmanin.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B2C6-9C23-4D5A-8083-38B42B9C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1433</Words>
  <Characters>8172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Manin008</dc:creator>
  <cp:lastModifiedBy>Manin008</cp:lastModifiedBy>
  <cp:revision>4</cp:revision>
  <cp:lastPrinted>2016-04-11T09:11:00Z</cp:lastPrinted>
  <dcterms:created xsi:type="dcterms:W3CDTF">2020-02-05T11:35:00Z</dcterms:created>
  <dcterms:modified xsi:type="dcterms:W3CDTF">2020-02-05T11:52:00Z</dcterms:modified>
</cp:coreProperties>
</file>