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1C435" w14:textId="77777777" w:rsidR="00977681" w:rsidRDefault="00A959AE">
      <w:pPr>
        <w:spacing w:before="8"/>
        <w:ind w:left="853" w:right="122"/>
        <w:jc w:val="center"/>
        <w:rPr>
          <w:b/>
          <w:sz w:val="20"/>
        </w:rPr>
      </w:pPr>
      <w:r>
        <w:rPr>
          <w:noProof/>
          <w:position w:val="1"/>
        </w:rPr>
        <w:drawing>
          <wp:inline distT="0" distB="0" distL="0" distR="0" wp14:anchorId="5B768EC7" wp14:editId="6E5059F5">
            <wp:extent cx="448056" cy="46634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48056" cy="466344"/>
                    </a:xfrm>
                    <a:prstGeom prst="rect">
                      <a:avLst/>
                    </a:prstGeom>
                  </pic:spPr>
                </pic:pic>
              </a:graphicData>
            </a:graphic>
          </wp:inline>
        </w:drawing>
      </w:r>
      <w:r>
        <w:rPr>
          <w:rFonts w:ascii="Times New Roman" w:hAnsi="Times New Roman"/>
          <w:spacing w:val="38"/>
          <w:sz w:val="20"/>
        </w:rPr>
        <w:t xml:space="preserve"> </w:t>
      </w:r>
      <w:r>
        <w:rPr>
          <w:b/>
          <w:sz w:val="20"/>
        </w:rPr>
        <w:t>ISTITUTO</w:t>
      </w:r>
      <w:r>
        <w:rPr>
          <w:b/>
          <w:spacing w:val="-1"/>
          <w:sz w:val="20"/>
        </w:rPr>
        <w:t xml:space="preserve"> </w:t>
      </w:r>
      <w:r>
        <w:rPr>
          <w:b/>
          <w:sz w:val="20"/>
        </w:rPr>
        <w:t>COMPRENSIVO</w:t>
      </w:r>
      <w:r>
        <w:rPr>
          <w:b/>
          <w:spacing w:val="-2"/>
          <w:sz w:val="20"/>
        </w:rPr>
        <w:t xml:space="preserve"> </w:t>
      </w:r>
      <w:r>
        <w:rPr>
          <w:b/>
          <w:sz w:val="20"/>
        </w:rPr>
        <w:t>“</w:t>
      </w:r>
      <w:r>
        <w:rPr>
          <w:b/>
          <w:i/>
          <w:sz w:val="20"/>
        </w:rPr>
        <w:t>N.</w:t>
      </w:r>
      <w:r>
        <w:rPr>
          <w:b/>
          <w:i/>
          <w:spacing w:val="-2"/>
          <w:sz w:val="20"/>
        </w:rPr>
        <w:t xml:space="preserve"> </w:t>
      </w:r>
      <w:r>
        <w:rPr>
          <w:b/>
          <w:i/>
          <w:sz w:val="20"/>
        </w:rPr>
        <w:t>REZZARA</w:t>
      </w:r>
      <w:r>
        <w:rPr>
          <w:b/>
          <w:sz w:val="20"/>
        </w:rPr>
        <w:t>”</w:t>
      </w:r>
      <w:r>
        <w:rPr>
          <w:b/>
          <w:spacing w:val="-4"/>
          <w:sz w:val="20"/>
        </w:rPr>
        <w:t xml:space="preserve"> </w:t>
      </w:r>
      <w:r>
        <w:rPr>
          <w:b/>
          <w:sz w:val="20"/>
        </w:rPr>
        <w:t>di</w:t>
      </w:r>
      <w:r>
        <w:rPr>
          <w:b/>
          <w:spacing w:val="-3"/>
          <w:sz w:val="20"/>
        </w:rPr>
        <w:t xml:space="preserve"> </w:t>
      </w:r>
      <w:r>
        <w:rPr>
          <w:b/>
          <w:sz w:val="20"/>
        </w:rPr>
        <w:t>CARRÈ</w:t>
      </w:r>
      <w:r>
        <w:rPr>
          <w:b/>
          <w:noProof/>
          <w:spacing w:val="13"/>
          <w:position w:val="1"/>
          <w:sz w:val="20"/>
        </w:rPr>
        <w:drawing>
          <wp:inline distT="0" distB="0" distL="0" distR="0" wp14:anchorId="1B97FAE6" wp14:editId="30811CCD">
            <wp:extent cx="714755" cy="438911"/>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714755" cy="438911"/>
                    </a:xfrm>
                    <a:prstGeom prst="rect">
                      <a:avLst/>
                    </a:prstGeom>
                  </pic:spPr>
                </pic:pic>
              </a:graphicData>
            </a:graphic>
          </wp:inline>
        </w:drawing>
      </w:r>
    </w:p>
    <w:p w14:paraId="4021005E" w14:textId="77777777" w:rsidR="00977681" w:rsidRDefault="00A959AE">
      <w:pPr>
        <w:pStyle w:val="Corpotesto"/>
        <w:spacing w:before="2"/>
        <w:ind w:left="731" w:right="851"/>
        <w:jc w:val="center"/>
      </w:pPr>
      <w:r>
        <w:t>Comuni</w:t>
      </w:r>
      <w:r>
        <w:rPr>
          <w:spacing w:val="-6"/>
        </w:rPr>
        <w:t xml:space="preserve"> </w:t>
      </w:r>
      <w:r>
        <w:t>di:</w:t>
      </w:r>
      <w:r>
        <w:rPr>
          <w:spacing w:val="-9"/>
        </w:rPr>
        <w:t xml:space="preserve"> </w:t>
      </w:r>
      <w:r>
        <w:t>CARRÈ</w:t>
      </w:r>
      <w:r>
        <w:rPr>
          <w:spacing w:val="-8"/>
        </w:rPr>
        <w:t xml:space="preserve"> </w:t>
      </w:r>
      <w:r>
        <w:t>–</w:t>
      </w:r>
      <w:r>
        <w:rPr>
          <w:spacing w:val="-9"/>
        </w:rPr>
        <w:t xml:space="preserve"> </w:t>
      </w:r>
      <w:r>
        <w:t>CHIUPPANO</w:t>
      </w:r>
      <w:r>
        <w:rPr>
          <w:spacing w:val="-6"/>
        </w:rPr>
        <w:t xml:space="preserve"> </w:t>
      </w:r>
      <w:r>
        <w:t>–</w:t>
      </w:r>
      <w:r>
        <w:rPr>
          <w:spacing w:val="-7"/>
        </w:rPr>
        <w:t xml:space="preserve"> </w:t>
      </w:r>
      <w:r>
        <w:rPr>
          <w:spacing w:val="-4"/>
        </w:rPr>
        <w:t>ZANÈ</w:t>
      </w:r>
    </w:p>
    <w:p w14:paraId="4D17EB31" w14:textId="77777777" w:rsidR="00977681" w:rsidRDefault="00A959AE">
      <w:pPr>
        <w:pStyle w:val="Corpotesto"/>
        <w:spacing w:before="2"/>
        <w:ind w:left="731" w:right="849"/>
        <w:jc w:val="center"/>
      </w:pPr>
      <w:r>
        <w:t>Via</w:t>
      </w:r>
      <w:r>
        <w:rPr>
          <w:spacing w:val="-7"/>
        </w:rPr>
        <w:t xml:space="preserve"> </w:t>
      </w:r>
      <w:r>
        <w:t>Monte</w:t>
      </w:r>
      <w:r>
        <w:rPr>
          <w:spacing w:val="-8"/>
        </w:rPr>
        <w:t xml:space="preserve"> </w:t>
      </w:r>
      <w:proofErr w:type="spellStart"/>
      <w:r>
        <w:t>Paù</w:t>
      </w:r>
      <w:proofErr w:type="spellEnd"/>
      <w:r>
        <w:t>,</w:t>
      </w:r>
      <w:r>
        <w:rPr>
          <w:spacing w:val="-9"/>
        </w:rPr>
        <w:t xml:space="preserve"> </w:t>
      </w:r>
      <w:r>
        <w:t>1</w:t>
      </w:r>
      <w:r>
        <w:rPr>
          <w:spacing w:val="-5"/>
        </w:rPr>
        <w:t xml:space="preserve"> </w:t>
      </w:r>
      <w:r>
        <w:t>-</w:t>
      </w:r>
      <w:r>
        <w:rPr>
          <w:spacing w:val="-4"/>
        </w:rPr>
        <w:t xml:space="preserve"> </w:t>
      </w:r>
      <w:r>
        <w:t>36010</w:t>
      </w:r>
      <w:r>
        <w:rPr>
          <w:spacing w:val="-7"/>
        </w:rPr>
        <w:t xml:space="preserve"> </w:t>
      </w:r>
      <w:r>
        <w:t>Carrè</w:t>
      </w:r>
      <w:r>
        <w:rPr>
          <w:spacing w:val="-6"/>
        </w:rPr>
        <w:t xml:space="preserve"> </w:t>
      </w:r>
      <w:r>
        <w:t>(VI)</w:t>
      </w:r>
      <w:r>
        <w:rPr>
          <w:spacing w:val="-2"/>
        </w:rPr>
        <w:t xml:space="preserve"> </w:t>
      </w:r>
      <w:r>
        <w:t>-</w:t>
      </w:r>
      <w:r>
        <w:rPr>
          <w:spacing w:val="-4"/>
        </w:rPr>
        <w:t xml:space="preserve"> </w:t>
      </w:r>
      <w:r>
        <w:t>Tel.</w:t>
      </w:r>
      <w:r>
        <w:rPr>
          <w:spacing w:val="-9"/>
        </w:rPr>
        <w:t xml:space="preserve"> </w:t>
      </w:r>
      <w:r>
        <w:t>0445/891092-</w:t>
      </w:r>
      <w:r>
        <w:rPr>
          <w:spacing w:val="-7"/>
        </w:rPr>
        <w:t xml:space="preserve"> </w:t>
      </w:r>
      <w:r>
        <w:t>390564</w:t>
      </w:r>
      <w:r>
        <w:rPr>
          <w:spacing w:val="-6"/>
        </w:rPr>
        <w:t xml:space="preserve"> </w:t>
      </w:r>
      <w:r>
        <w:t>-</w:t>
      </w:r>
      <w:r>
        <w:rPr>
          <w:spacing w:val="-4"/>
        </w:rPr>
        <w:t xml:space="preserve"> </w:t>
      </w:r>
      <w:r>
        <w:t>CF</w:t>
      </w:r>
      <w:r>
        <w:rPr>
          <w:spacing w:val="-4"/>
        </w:rPr>
        <w:t xml:space="preserve"> </w:t>
      </w:r>
      <w:r>
        <w:rPr>
          <w:spacing w:val="-2"/>
        </w:rPr>
        <w:t>93001670244</w:t>
      </w:r>
    </w:p>
    <w:p w14:paraId="29A696DC" w14:textId="77777777" w:rsidR="00977681" w:rsidRDefault="00A959AE">
      <w:pPr>
        <w:pStyle w:val="Corpotesto"/>
        <w:spacing w:before="7"/>
        <w:ind w:left="1968" w:right="2091"/>
        <w:jc w:val="center"/>
      </w:pPr>
      <w:r>
        <w:t>e-mail@:</w:t>
      </w:r>
      <w:r>
        <w:rPr>
          <w:spacing w:val="-17"/>
        </w:rPr>
        <w:t xml:space="preserve"> </w:t>
      </w:r>
      <w:hyperlink r:id="rId7">
        <w:r>
          <w:t>viic80900d@istruzione.it</w:t>
        </w:r>
      </w:hyperlink>
      <w:r>
        <w:rPr>
          <w:spacing w:val="-15"/>
        </w:rPr>
        <w:t xml:space="preserve"> </w:t>
      </w:r>
      <w:hyperlink r:id="rId8">
        <w:r>
          <w:rPr>
            <w:color w:val="1153CC"/>
            <w:u w:val="single" w:color="1153CC"/>
          </w:rPr>
          <w:t>segreteria@icscarre.edu.it</w:t>
        </w:r>
      </w:hyperlink>
      <w:r>
        <w:rPr>
          <w:color w:val="1153CC"/>
        </w:rPr>
        <w:t xml:space="preserve"> </w:t>
      </w:r>
      <w:r>
        <w:t xml:space="preserve">Sito Istituto: </w:t>
      </w:r>
      <w:hyperlink r:id="rId9">
        <w:r>
          <w:rPr>
            <w:color w:val="0461C1"/>
            <w:u w:val="single" w:color="0461C1"/>
          </w:rPr>
          <w:t>www.icscarre.edu.it</w:t>
        </w:r>
      </w:hyperlink>
    </w:p>
    <w:p w14:paraId="76F64A83" w14:textId="77777777" w:rsidR="00977681" w:rsidRDefault="00977681">
      <w:pPr>
        <w:pStyle w:val="Corpotesto"/>
        <w:spacing w:before="29"/>
      </w:pPr>
    </w:p>
    <w:p w14:paraId="61958690" w14:textId="77777777" w:rsidR="00977681" w:rsidRDefault="00A959AE">
      <w:pPr>
        <w:ind w:left="3896" w:right="2307" w:hanging="1832"/>
        <w:rPr>
          <w:b/>
          <w:sz w:val="20"/>
        </w:rPr>
      </w:pPr>
      <w:r>
        <w:rPr>
          <w:b/>
          <w:sz w:val="20"/>
        </w:rPr>
        <w:t>Attività</w:t>
      </w:r>
      <w:r>
        <w:rPr>
          <w:b/>
          <w:spacing w:val="-5"/>
          <w:sz w:val="20"/>
        </w:rPr>
        <w:t xml:space="preserve"> </w:t>
      </w:r>
      <w:r>
        <w:rPr>
          <w:b/>
          <w:sz w:val="20"/>
        </w:rPr>
        <w:t>negoziale:</w:t>
      </w:r>
      <w:r>
        <w:rPr>
          <w:b/>
          <w:spacing w:val="-6"/>
          <w:sz w:val="20"/>
        </w:rPr>
        <w:t xml:space="preserve"> </w:t>
      </w:r>
      <w:r>
        <w:rPr>
          <w:b/>
          <w:sz w:val="20"/>
        </w:rPr>
        <w:t>Determina</w:t>
      </w:r>
      <w:r>
        <w:rPr>
          <w:b/>
          <w:spacing w:val="-4"/>
          <w:sz w:val="20"/>
        </w:rPr>
        <w:t xml:space="preserve"> </w:t>
      </w:r>
      <w:r>
        <w:rPr>
          <w:b/>
          <w:sz w:val="20"/>
        </w:rPr>
        <w:t>a</w:t>
      </w:r>
      <w:r>
        <w:rPr>
          <w:b/>
          <w:spacing w:val="-7"/>
          <w:sz w:val="20"/>
        </w:rPr>
        <w:t xml:space="preserve"> </w:t>
      </w:r>
      <w:r>
        <w:rPr>
          <w:b/>
          <w:sz w:val="20"/>
        </w:rPr>
        <w:t>contrarre</w:t>
      </w:r>
      <w:r>
        <w:rPr>
          <w:b/>
          <w:spacing w:val="-5"/>
          <w:sz w:val="20"/>
        </w:rPr>
        <w:t xml:space="preserve"> </w:t>
      </w:r>
      <w:r>
        <w:rPr>
          <w:b/>
          <w:sz w:val="20"/>
        </w:rPr>
        <w:t>beni</w:t>
      </w:r>
      <w:r>
        <w:rPr>
          <w:b/>
          <w:spacing w:val="-6"/>
          <w:sz w:val="20"/>
        </w:rPr>
        <w:t xml:space="preserve"> </w:t>
      </w:r>
      <w:r>
        <w:rPr>
          <w:b/>
          <w:sz w:val="20"/>
        </w:rPr>
        <w:t>e</w:t>
      </w:r>
      <w:r>
        <w:rPr>
          <w:b/>
          <w:spacing w:val="-5"/>
          <w:sz w:val="20"/>
        </w:rPr>
        <w:t xml:space="preserve"> </w:t>
      </w:r>
      <w:r>
        <w:rPr>
          <w:b/>
          <w:sz w:val="20"/>
        </w:rPr>
        <w:t>servizi Determina dirigenziale</w:t>
      </w:r>
    </w:p>
    <w:p w14:paraId="40582FA2" w14:textId="77777777" w:rsidR="00977681" w:rsidRDefault="00977681">
      <w:pPr>
        <w:pStyle w:val="Corpotesto"/>
        <w:rPr>
          <w:b/>
        </w:rPr>
      </w:pPr>
    </w:p>
    <w:p w14:paraId="12283438" w14:textId="77777777" w:rsidR="00977681" w:rsidRDefault="00977681">
      <w:pPr>
        <w:pStyle w:val="Corpotesto"/>
        <w:spacing w:before="2"/>
        <w:rPr>
          <w:b/>
        </w:rPr>
      </w:pPr>
    </w:p>
    <w:p w14:paraId="2B67FE12" w14:textId="2AA32210" w:rsidR="00977681" w:rsidRDefault="00A959AE">
      <w:pPr>
        <w:ind w:left="192"/>
        <w:rPr>
          <w:b/>
          <w:sz w:val="20"/>
        </w:rPr>
      </w:pPr>
      <w:r>
        <w:rPr>
          <w:b/>
          <w:sz w:val="20"/>
        </w:rPr>
        <w:t>Determina</w:t>
      </w:r>
      <w:r>
        <w:rPr>
          <w:b/>
          <w:spacing w:val="-13"/>
          <w:sz w:val="20"/>
        </w:rPr>
        <w:t xml:space="preserve"> </w:t>
      </w:r>
      <w:r>
        <w:rPr>
          <w:b/>
          <w:sz w:val="20"/>
        </w:rPr>
        <w:t>n.</w:t>
      </w:r>
      <w:r>
        <w:rPr>
          <w:b/>
          <w:spacing w:val="-9"/>
          <w:sz w:val="20"/>
        </w:rPr>
        <w:t xml:space="preserve"> </w:t>
      </w:r>
      <w:r>
        <w:rPr>
          <w:b/>
          <w:sz w:val="20"/>
        </w:rPr>
        <w:t>1</w:t>
      </w:r>
      <w:r w:rsidR="00503DF6">
        <w:rPr>
          <w:b/>
          <w:sz w:val="20"/>
        </w:rPr>
        <w:t>5</w:t>
      </w:r>
      <w:r w:rsidR="00D33831">
        <w:rPr>
          <w:b/>
          <w:sz w:val="20"/>
        </w:rPr>
        <w:t>9</w:t>
      </w:r>
      <w:r>
        <w:rPr>
          <w:b/>
          <w:spacing w:val="-10"/>
          <w:sz w:val="20"/>
        </w:rPr>
        <w:t xml:space="preserve"> </w:t>
      </w:r>
      <w:r>
        <w:rPr>
          <w:b/>
          <w:sz w:val="20"/>
        </w:rPr>
        <w:t>del</w:t>
      </w:r>
      <w:r>
        <w:rPr>
          <w:b/>
          <w:spacing w:val="-8"/>
          <w:sz w:val="20"/>
        </w:rPr>
        <w:t xml:space="preserve"> </w:t>
      </w:r>
      <w:r w:rsidR="00D33831">
        <w:rPr>
          <w:b/>
          <w:spacing w:val="-8"/>
          <w:sz w:val="20"/>
        </w:rPr>
        <w:t>25</w:t>
      </w:r>
      <w:r>
        <w:rPr>
          <w:b/>
          <w:spacing w:val="-2"/>
          <w:sz w:val="20"/>
        </w:rPr>
        <w:t>.1</w:t>
      </w:r>
      <w:r w:rsidR="00D33831">
        <w:rPr>
          <w:b/>
          <w:spacing w:val="-2"/>
          <w:sz w:val="20"/>
        </w:rPr>
        <w:t>1</w:t>
      </w:r>
      <w:r>
        <w:rPr>
          <w:b/>
          <w:spacing w:val="-2"/>
          <w:sz w:val="20"/>
        </w:rPr>
        <w:t>.2024</w:t>
      </w:r>
    </w:p>
    <w:p w14:paraId="4F8AB515" w14:textId="77777777" w:rsidR="00977681" w:rsidRDefault="00977681">
      <w:pPr>
        <w:pStyle w:val="Corpotesto"/>
        <w:spacing w:before="16"/>
        <w:rPr>
          <w:b/>
        </w:rPr>
      </w:pPr>
    </w:p>
    <w:p w14:paraId="1751B77B" w14:textId="68358EC1" w:rsidR="00977681" w:rsidRDefault="00A959AE">
      <w:pPr>
        <w:ind w:left="192"/>
        <w:rPr>
          <w:b/>
          <w:sz w:val="20"/>
        </w:rPr>
      </w:pPr>
      <w:r>
        <w:rPr>
          <w:b/>
          <w:sz w:val="20"/>
        </w:rPr>
        <w:t>Attività/</w:t>
      </w:r>
      <w:proofErr w:type="gramStart"/>
      <w:r>
        <w:rPr>
          <w:b/>
          <w:sz w:val="20"/>
        </w:rPr>
        <w:t>Progetto</w:t>
      </w:r>
      <w:r>
        <w:rPr>
          <w:b/>
          <w:spacing w:val="-7"/>
          <w:sz w:val="20"/>
        </w:rPr>
        <w:t xml:space="preserve"> </w:t>
      </w:r>
      <w:r>
        <w:rPr>
          <w:b/>
          <w:sz w:val="20"/>
        </w:rPr>
        <w:t>:</w:t>
      </w:r>
      <w:proofErr w:type="gramEnd"/>
      <w:r>
        <w:rPr>
          <w:b/>
          <w:spacing w:val="-9"/>
          <w:sz w:val="20"/>
        </w:rPr>
        <w:t xml:space="preserve"> </w:t>
      </w:r>
      <w:r w:rsidR="00D97743">
        <w:rPr>
          <w:b/>
          <w:spacing w:val="-9"/>
          <w:sz w:val="20"/>
        </w:rPr>
        <w:t xml:space="preserve">A – </w:t>
      </w:r>
      <w:r w:rsidR="00875A45">
        <w:rPr>
          <w:b/>
          <w:spacing w:val="-9"/>
          <w:sz w:val="20"/>
        </w:rPr>
        <w:t xml:space="preserve">1 – 1 </w:t>
      </w:r>
      <w:r w:rsidR="00041595">
        <w:rPr>
          <w:b/>
          <w:spacing w:val="-9"/>
          <w:sz w:val="20"/>
        </w:rPr>
        <w:t xml:space="preserve"> </w:t>
      </w:r>
      <w:r w:rsidR="00D97743">
        <w:rPr>
          <w:b/>
          <w:spacing w:val="-9"/>
          <w:sz w:val="20"/>
        </w:rPr>
        <w:t xml:space="preserve"> Funzionamento</w:t>
      </w:r>
      <w:r w:rsidR="00503DF6">
        <w:rPr>
          <w:b/>
          <w:spacing w:val="-9"/>
          <w:sz w:val="20"/>
        </w:rPr>
        <w:t xml:space="preserve"> </w:t>
      </w:r>
      <w:r w:rsidR="00875A45">
        <w:rPr>
          <w:b/>
          <w:spacing w:val="-9"/>
          <w:sz w:val="20"/>
        </w:rPr>
        <w:t>generale e decoro della scuola</w:t>
      </w:r>
    </w:p>
    <w:p w14:paraId="34F89CC9" w14:textId="77777777" w:rsidR="00977681" w:rsidRDefault="00977681">
      <w:pPr>
        <w:pStyle w:val="Corpotesto"/>
        <w:spacing w:before="1"/>
        <w:rPr>
          <w:b/>
        </w:rPr>
      </w:pPr>
    </w:p>
    <w:p w14:paraId="40A3A037" w14:textId="69B26E9B" w:rsidR="00977681" w:rsidRDefault="00A959AE">
      <w:pPr>
        <w:ind w:left="192" w:right="225"/>
        <w:jc w:val="both"/>
        <w:rPr>
          <w:b/>
          <w:sz w:val="20"/>
        </w:rPr>
      </w:pPr>
      <w:r>
        <w:rPr>
          <w:b/>
          <w:sz w:val="20"/>
        </w:rPr>
        <w:t xml:space="preserve">Oggetto: Determina </w:t>
      </w:r>
      <w:r w:rsidR="00330429">
        <w:rPr>
          <w:b/>
          <w:sz w:val="20"/>
        </w:rPr>
        <w:t>di proroga temporanea dell’incarico di Responsabile Servizio Prevenzione e Protezione</w:t>
      </w:r>
      <w:r>
        <w:rPr>
          <w:b/>
          <w:sz w:val="20"/>
        </w:rPr>
        <w:t xml:space="preserve">, ai sensi dell'art. 1, comma 2, lett. a), della Legge 11 settembre 2020, n. 120 e </w:t>
      </w:r>
      <w:proofErr w:type="spellStart"/>
      <w:r>
        <w:rPr>
          <w:b/>
          <w:sz w:val="20"/>
        </w:rPr>
        <w:t>ss.mm.ii</w:t>
      </w:r>
      <w:proofErr w:type="spellEnd"/>
      <w:r>
        <w:rPr>
          <w:b/>
          <w:sz w:val="20"/>
        </w:rPr>
        <w:t xml:space="preserve">., per un importo contrattuale non superiore a € </w:t>
      </w:r>
      <w:r w:rsidR="00041595">
        <w:rPr>
          <w:b/>
          <w:sz w:val="20"/>
        </w:rPr>
        <w:t>1</w:t>
      </w:r>
      <w:r w:rsidR="00330429">
        <w:rPr>
          <w:b/>
          <w:sz w:val="20"/>
        </w:rPr>
        <w:t>65</w:t>
      </w:r>
      <w:r w:rsidR="00041595">
        <w:rPr>
          <w:b/>
          <w:sz w:val="20"/>
        </w:rPr>
        <w:t>,</w:t>
      </w:r>
      <w:r w:rsidR="00330429">
        <w:rPr>
          <w:b/>
          <w:sz w:val="20"/>
        </w:rPr>
        <w:t>00</w:t>
      </w:r>
      <w:r>
        <w:rPr>
          <w:b/>
          <w:sz w:val="20"/>
        </w:rPr>
        <w:t xml:space="preserve"> (IVA es</w:t>
      </w:r>
      <w:r w:rsidR="00D97743">
        <w:rPr>
          <w:b/>
          <w:sz w:val="20"/>
        </w:rPr>
        <w:t>clusa</w:t>
      </w:r>
      <w:r>
        <w:rPr>
          <w:b/>
          <w:sz w:val="20"/>
        </w:rPr>
        <w:t>)</w:t>
      </w:r>
    </w:p>
    <w:p w14:paraId="7E1DC462" w14:textId="211ECDCC" w:rsidR="00977681" w:rsidRPr="00F73B4F" w:rsidRDefault="00A959AE" w:rsidP="00F73B4F">
      <w:pPr>
        <w:pStyle w:val="Titolo1"/>
        <w:spacing w:before="1"/>
        <w:ind w:left="180"/>
        <w:jc w:val="both"/>
        <w:rPr>
          <w:bCs w:val="0"/>
        </w:rPr>
      </w:pPr>
      <w:r>
        <w:t>CIG</w:t>
      </w:r>
      <w:r w:rsidRPr="00F73B4F">
        <w:rPr>
          <w:bCs w:val="0"/>
        </w:rPr>
        <w:t>:</w:t>
      </w:r>
      <w:r w:rsidRPr="00F73B4F">
        <w:rPr>
          <w:bCs w:val="0"/>
          <w:spacing w:val="-18"/>
        </w:rPr>
        <w:t xml:space="preserve"> </w:t>
      </w:r>
      <w:r w:rsidR="0027414C" w:rsidRPr="0027414C">
        <w:rPr>
          <w:bCs w:val="0"/>
          <w:spacing w:val="-18"/>
        </w:rPr>
        <w:t>B4E6321CCF</w:t>
      </w:r>
    </w:p>
    <w:p w14:paraId="5703E753" w14:textId="77777777" w:rsidR="00977681" w:rsidRDefault="00A959AE">
      <w:pPr>
        <w:ind w:left="731" w:right="853"/>
        <w:jc w:val="center"/>
        <w:rPr>
          <w:b/>
          <w:sz w:val="20"/>
        </w:rPr>
      </w:pPr>
      <w:r>
        <w:rPr>
          <w:b/>
          <w:sz w:val="20"/>
        </w:rPr>
        <w:t>IL</w:t>
      </w:r>
      <w:r>
        <w:rPr>
          <w:b/>
          <w:spacing w:val="-15"/>
          <w:sz w:val="20"/>
        </w:rPr>
        <w:t xml:space="preserve"> </w:t>
      </w:r>
      <w:r>
        <w:rPr>
          <w:b/>
          <w:sz w:val="20"/>
        </w:rPr>
        <w:t>DIRIGENTE</w:t>
      </w:r>
      <w:r>
        <w:rPr>
          <w:b/>
          <w:spacing w:val="-12"/>
          <w:sz w:val="20"/>
        </w:rPr>
        <w:t xml:space="preserve"> </w:t>
      </w:r>
      <w:r>
        <w:rPr>
          <w:b/>
          <w:spacing w:val="-2"/>
          <w:sz w:val="20"/>
        </w:rPr>
        <w:t>SCOLASTICO</w:t>
      </w:r>
    </w:p>
    <w:p w14:paraId="4BCE4194" w14:textId="77777777" w:rsidR="00977681" w:rsidRDefault="00977681">
      <w:pPr>
        <w:pStyle w:val="Corpotesto"/>
        <w:spacing w:before="37"/>
        <w:rPr>
          <w:b/>
        </w:rPr>
      </w:pPr>
    </w:p>
    <w:p w14:paraId="42B6B038" w14:textId="77777777" w:rsidR="00977681" w:rsidRDefault="00A959AE">
      <w:pPr>
        <w:pStyle w:val="Corpotesto"/>
        <w:spacing w:before="1" w:line="276" w:lineRule="auto"/>
        <w:ind w:left="113" w:right="238"/>
        <w:jc w:val="both"/>
      </w:pPr>
      <w:r>
        <w:rPr>
          <w:b/>
        </w:rPr>
        <w:t xml:space="preserve">VISTO </w:t>
      </w:r>
      <w:r>
        <w:t xml:space="preserve">il R.D. 18 novembre 1923, n. 2440, concernente l’amministrazione del Patrimonio e la Contabilità Generale dello Stato ed il relativo regolamento approvato con R.D. 23 maggio 1924, n. 827 e </w:t>
      </w:r>
      <w:proofErr w:type="spellStart"/>
      <w:r>
        <w:t>ss.mm.ii</w:t>
      </w:r>
      <w:proofErr w:type="spellEnd"/>
      <w:r>
        <w:t>.;</w:t>
      </w:r>
    </w:p>
    <w:p w14:paraId="75932BEF" w14:textId="77777777" w:rsidR="00977681" w:rsidRDefault="00A959AE">
      <w:pPr>
        <w:pStyle w:val="Corpotesto"/>
        <w:spacing w:before="1" w:line="276" w:lineRule="auto"/>
        <w:ind w:left="113" w:right="225"/>
        <w:jc w:val="both"/>
      </w:pPr>
      <w:r>
        <w:rPr>
          <w:b/>
        </w:rPr>
        <w:t>VISTA</w:t>
      </w:r>
      <w:r>
        <w:rPr>
          <w:b/>
          <w:spacing w:val="-6"/>
        </w:rPr>
        <w:t xml:space="preserve"> </w:t>
      </w:r>
      <w:r>
        <w:t>la</w:t>
      </w:r>
      <w:r>
        <w:rPr>
          <w:spacing w:val="-7"/>
        </w:rPr>
        <w:t xml:space="preserve"> </w:t>
      </w:r>
      <w:r>
        <w:t>Legge</w:t>
      </w:r>
      <w:r>
        <w:rPr>
          <w:spacing w:val="-8"/>
        </w:rPr>
        <w:t xml:space="preserve"> </w:t>
      </w:r>
      <w:r>
        <w:t>15</w:t>
      </w:r>
      <w:r>
        <w:rPr>
          <w:spacing w:val="-7"/>
        </w:rPr>
        <w:t xml:space="preserve"> </w:t>
      </w:r>
      <w:r>
        <w:t>marzo</w:t>
      </w:r>
      <w:r>
        <w:rPr>
          <w:spacing w:val="-9"/>
        </w:rPr>
        <w:t xml:space="preserve"> </w:t>
      </w:r>
      <w:r>
        <w:t>1997</w:t>
      </w:r>
      <w:r>
        <w:rPr>
          <w:spacing w:val="-7"/>
        </w:rPr>
        <w:t xml:space="preserve"> </w:t>
      </w:r>
      <w:r>
        <w:t>n.</w:t>
      </w:r>
      <w:r>
        <w:rPr>
          <w:spacing w:val="-6"/>
        </w:rPr>
        <w:t xml:space="preserve"> </w:t>
      </w:r>
      <w:r>
        <w:t>59,</w:t>
      </w:r>
      <w:r>
        <w:rPr>
          <w:spacing w:val="-4"/>
        </w:rPr>
        <w:t xml:space="preserve"> </w:t>
      </w:r>
      <w:r>
        <w:t>concernente</w:t>
      </w:r>
      <w:r>
        <w:rPr>
          <w:spacing w:val="-9"/>
        </w:rPr>
        <w:t xml:space="preserve"> </w:t>
      </w:r>
      <w:r>
        <w:t>“Delega</w:t>
      </w:r>
      <w:r>
        <w:rPr>
          <w:spacing w:val="-7"/>
        </w:rPr>
        <w:t xml:space="preserve"> </w:t>
      </w:r>
      <w:r>
        <w:t>al</w:t>
      </w:r>
      <w:r>
        <w:rPr>
          <w:spacing w:val="-2"/>
        </w:rPr>
        <w:t xml:space="preserve"> </w:t>
      </w:r>
      <w:r>
        <w:t>Governo</w:t>
      </w:r>
      <w:r>
        <w:rPr>
          <w:spacing w:val="-3"/>
        </w:rPr>
        <w:t xml:space="preserve"> </w:t>
      </w:r>
      <w:r>
        <w:t>per</w:t>
      </w:r>
      <w:r>
        <w:rPr>
          <w:spacing w:val="-8"/>
        </w:rPr>
        <w:t xml:space="preserve"> </w:t>
      </w:r>
      <w:r>
        <w:t>il</w:t>
      </w:r>
      <w:r>
        <w:rPr>
          <w:spacing w:val="-5"/>
        </w:rPr>
        <w:t xml:space="preserve"> </w:t>
      </w:r>
      <w:r>
        <w:t>conferimento</w:t>
      </w:r>
      <w:r>
        <w:rPr>
          <w:spacing w:val="-9"/>
        </w:rPr>
        <w:t xml:space="preserve"> </w:t>
      </w:r>
      <w:r>
        <w:t>di</w:t>
      </w:r>
      <w:r>
        <w:rPr>
          <w:spacing w:val="-2"/>
        </w:rPr>
        <w:t xml:space="preserve"> </w:t>
      </w:r>
      <w:r>
        <w:t>funzioni e compiti alle regioni ed enti locali, per la riforma della Pubblica Amministrazione e per la semplificazione amministrativa";</w:t>
      </w:r>
    </w:p>
    <w:p w14:paraId="2A0956A1" w14:textId="77777777" w:rsidR="00977681" w:rsidRDefault="00A959AE">
      <w:pPr>
        <w:pStyle w:val="Corpotesto"/>
        <w:spacing w:before="1" w:line="276" w:lineRule="auto"/>
        <w:ind w:left="113" w:right="253"/>
      </w:pPr>
      <w:r>
        <w:rPr>
          <w:b/>
        </w:rPr>
        <w:t>VISTO</w:t>
      </w:r>
      <w:r>
        <w:rPr>
          <w:b/>
          <w:spacing w:val="30"/>
        </w:rPr>
        <w:t xml:space="preserve"> </w:t>
      </w:r>
      <w:r>
        <w:t>il</w:t>
      </w:r>
      <w:r>
        <w:rPr>
          <w:spacing w:val="34"/>
        </w:rPr>
        <w:t xml:space="preserve"> </w:t>
      </w:r>
      <w:r>
        <w:t>D.P.R.</w:t>
      </w:r>
      <w:r>
        <w:rPr>
          <w:spacing w:val="29"/>
        </w:rPr>
        <w:t xml:space="preserve"> </w:t>
      </w:r>
      <w:r>
        <w:t>8</w:t>
      </w:r>
      <w:r>
        <w:rPr>
          <w:spacing w:val="32"/>
        </w:rPr>
        <w:t xml:space="preserve"> </w:t>
      </w:r>
      <w:r>
        <w:t>marzo</w:t>
      </w:r>
      <w:r>
        <w:rPr>
          <w:spacing w:val="27"/>
        </w:rPr>
        <w:t xml:space="preserve"> </w:t>
      </w:r>
      <w:r>
        <w:t>1999,</w:t>
      </w:r>
      <w:r>
        <w:rPr>
          <w:spacing w:val="31"/>
        </w:rPr>
        <w:t xml:space="preserve"> </w:t>
      </w:r>
      <w:r>
        <w:t>n.</w:t>
      </w:r>
      <w:r>
        <w:rPr>
          <w:spacing w:val="29"/>
        </w:rPr>
        <w:t xml:space="preserve"> </w:t>
      </w:r>
      <w:r>
        <w:t>275,</w:t>
      </w:r>
      <w:r>
        <w:rPr>
          <w:spacing w:val="31"/>
        </w:rPr>
        <w:t xml:space="preserve"> </w:t>
      </w:r>
      <w:r>
        <w:t>concernente</w:t>
      </w:r>
      <w:r>
        <w:rPr>
          <w:spacing w:val="29"/>
        </w:rPr>
        <w:t xml:space="preserve"> </w:t>
      </w:r>
      <w:r>
        <w:t>il</w:t>
      </w:r>
      <w:r>
        <w:rPr>
          <w:spacing w:val="32"/>
        </w:rPr>
        <w:t xml:space="preserve"> </w:t>
      </w:r>
      <w:r>
        <w:t>Regolamento</w:t>
      </w:r>
      <w:r>
        <w:rPr>
          <w:spacing w:val="32"/>
        </w:rPr>
        <w:t xml:space="preserve"> </w:t>
      </w:r>
      <w:r>
        <w:t>recante</w:t>
      </w:r>
      <w:r>
        <w:rPr>
          <w:spacing w:val="28"/>
        </w:rPr>
        <w:t xml:space="preserve"> </w:t>
      </w:r>
      <w:r>
        <w:t>norme</w:t>
      </w:r>
      <w:r>
        <w:rPr>
          <w:spacing w:val="28"/>
        </w:rPr>
        <w:t xml:space="preserve"> </w:t>
      </w:r>
      <w:r>
        <w:t>in</w:t>
      </w:r>
      <w:r>
        <w:rPr>
          <w:spacing w:val="30"/>
        </w:rPr>
        <w:t xml:space="preserve"> </w:t>
      </w:r>
      <w:r>
        <w:t>materia</w:t>
      </w:r>
      <w:r>
        <w:rPr>
          <w:spacing w:val="31"/>
        </w:rPr>
        <w:t xml:space="preserve"> </w:t>
      </w:r>
      <w:r>
        <w:t xml:space="preserve">di autonomia delle Istituzioni Scolastiche, ai sensi dell'art. 21 della Legge 15 marzo 1997, n. 59; </w:t>
      </w:r>
      <w:r>
        <w:rPr>
          <w:b/>
        </w:rPr>
        <w:t xml:space="preserve">VISTO </w:t>
      </w:r>
      <w:r>
        <w:t>il D.I. n. 129/2018 "Regolamento recante istruzioni generali sulla gestione amministrativo- contabile</w:t>
      </w:r>
      <w:r>
        <w:rPr>
          <w:spacing w:val="-7"/>
        </w:rPr>
        <w:t xml:space="preserve"> </w:t>
      </w:r>
      <w:r>
        <w:t>delle</w:t>
      </w:r>
      <w:r>
        <w:rPr>
          <w:spacing w:val="-8"/>
        </w:rPr>
        <w:t xml:space="preserve"> </w:t>
      </w:r>
      <w:r>
        <w:t>istituzioni</w:t>
      </w:r>
      <w:r>
        <w:rPr>
          <w:spacing w:val="-2"/>
        </w:rPr>
        <w:t xml:space="preserve"> </w:t>
      </w:r>
      <w:r>
        <w:t>scolastiche,</w:t>
      </w:r>
      <w:r>
        <w:rPr>
          <w:spacing w:val="-6"/>
        </w:rPr>
        <w:t xml:space="preserve"> </w:t>
      </w:r>
      <w:r>
        <w:t>ai</w:t>
      </w:r>
      <w:r>
        <w:rPr>
          <w:spacing w:val="-2"/>
        </w:rPr>
        <w:t xml:space="preserve"> </w:t>
      </w:r>
      <w:r>
        <w:t>sensi</w:t>
      </w:r>
      <w:r>
        <w:rPr>
          <w:spacing w:val="-2"/>
        </w:rPr>
        <w:t xml:space="preserve"> </w:t>
      </w:r>
      <w:r>
        <w:t>dell’articolo</w:t>
      </w:r>
      <w:r>
        <w:rPr>
          <w:spacing w:val="-8"/>
        </w:rPr>
        <w:t xml:space="preserve"> </w:t>
      </w:r>
      <w:r>
        <w:t>1,</w:t>
      </w:r>
      <w:r>
        <w:rPr>
          <w:spacing w:val="-7"/>
        </w:rPr>
        <w:t xml:space="preserve"> </w:t>
      </w:r>
      <w:r>
        <w:t>comma</w:t>
      </w:r>
      <w:r>
        <w:rPr>
          <w:spacing w:val="-3"/>
        </w:rPr>
        <w:t xml:space="preserve"> </w:t>
      </w:r>
      <w:r>
        <w:t>143,</w:t>
      </w:r>
      <w:r>
        <w:rPr>
          <w:spacing w:val="-7"/>
        </w:rPr>
        <w:t xml:space="preserve"> </w:t>
      </w:r>
      <w:r>
        <w:t>della</w:t>
      </w:r>
      <w:r>
        <w:rPr>
          <w:spacing w:val="-4"/>
        </w:rPr>
        <w:t xml:space="preserve"> </w:t>
      </w:r>
      <w:r>
        <w:t>Legge</w:t>
      </w:r>
      <w:r>
        <w:rPr>
          <w:spacing w:val="-7"/>
        </w:rPr>
        <w:t xml:space="preserve"> </w:t>
      </w:r>
      <w:r>
        <w:t>13</w:t>
      </w:r>
      <w:r>
        <w:rPr>
          <w:spacing w:val="-5"/>
        </w:rPr>
        <w:t xml:space="preserve"> </w:t>
      </w:r>
      <w:r>
        <w:t>luglio</w:t>
      </w:r>
      <w:r>
        <w:rPr>
          <w:spacing w:val="-6"/>
        </w:rPr>
        <w:t xml:space="preserve"> </w:t>
      </w:r>
      <w:r>
        <w:rPr>
          <w:spacing w:val="-2"/>
        </w:rPr>
        <w:t>2015,</w:t>
      </w:r>
    </w:p>
    <w:p w14:paraId="434D1A0E" w14:textId="77777777" w:rsidR="00977681" w:rsidRDefault="00A959AE">
      <w:pPr>
        <w:pStyle w:val="Corpotesto"/>
        <w:spacing w:before="1"/>
        <w:ind w:left="113"/>
      </w:pPr>
      <w:r>
        <w:t>n.</w:t>
      </w:r>
      <w:r>
        <w:rPr>
          <w:spacing w:val="-5"/>
        </w:rPr>
        <w:t xml:space="preserve"> </w:t>
      </w:r>
      <w:r>
        <w:rPr>
          <w:spacing w:val="-2"/>
        </w:rPr>
        <w:t>107";</w:t>
      </w:r>
    </w:p>
    <w:p w14:paraId="7FED746E" w14:textId="77777777" w:rsidR="00977681" w:rsidRDefault="00A959AE">
      <w:pPr>
        <w:pStyle w:val="Corpotesto"/>
        <w:spacing w:before="35" w:line="278" w:lineRule="auto"/>
        <w:ind w:left="113" w:right="268"/>
        <w:jc w:val="both"/>
      </w:pPr>
      <w:r>
        <w:rPr>
          <w:b/>
        </w:rPr>
        <w:t xml:space="preserve">VISTO </w:t>
      </w:r>
      <w:r>
        <w:t xml:space="preserve">il Decreto Legislativo 30 marzo 2001, n. 165 recante “Norme generali sull’ordinamento del lavoro alle dipendenze delle Amministrazioni Pubbliche” e </w:t>
      </w:r>
      <w:proofErr w:type="spellStart"/>
      <w:r>
        <w:t>ss.mm.ii</w:t>
      </w:r>
      <w:proofErr w:type="spellEnd"/>
      <w:r>
        <w:t>.;</w:t>
      </w:r>
    </w:p>
    <w:p w14:paraId="5398AF00" w14:textId="77777777" w:rsidR="00977681" w:rsidRDefault="00A959AE">
      <w:pPr>
        <w:pStyle w:val="Corpotesto"/>
        <w:spacing w:line="276" w:lineRule="auto"/>
        <w:ind w:left="113" w:right="225"/>
        <w:jc w:val="both"/>
      </w:pPr>
      <w:r>
        <w:rPr>
          <w:b/>
        </w:rPr>
        <w:t xml:space="preserve">VISTA </w:t>
      </w:r>
      <w:r>
        <w:t>la Legge 11 settembre 2020, n. 120, conversione in legge, con modificazioni, del Decreto- Legge 16 luglio 2020, n. 76, recante «Misure urgenti per la semplificazione e l’innovazione digitali» (c.d. Decreto Semplificazioni);</w:t>
      </w:r>
    </w:p>
    <w:p w14:paraId="237E6366" w14:textId="77777777" w:rsidR="00977681" w:rsidRDefault="00A959AE">
      <w:pPr>
        <w:pStyle w:val="Corpotesto"/>
        <w:spacing w:line="278" w:lineRule="auto"/>
        <w:ind w:left="113" w:right="247"/>
        <w:jc w:val="both"/>
      </w:pPr>
      <w:r>
        <w:rPr>
          <w:b/>
        </w:rPr>
        <w:t xml:space="preserve">VISTA </w:t>
      </w:r>
      <w:r>
        <w:t>la Legge 17 luglio 2020, n. 77 (in S.O. n. 25, relativo alla G.U. 18/07/2020, n. 180), conversione in legge, con modificazioni, del D.L. 19 maggio 2020, n. 34;</w:t>
      </w:r>
    </w:p>
    <w:p w14:paraId="42B81613" w14:textId="77777777" w:rsidR="00977681" w:rsidRDefault="00A959AE">
      <w:pPr>
        <w:pStyle w:val="Corpotesto"/>
        <w:spacing w:line="276" w:lineRule="auto"/>
        <w:ind w:left="113" w:right="253"/>
      </w:pPr>
      <w:r>
        <w:rPr>
          <w:b/>
        </w:rPr>
        <w:t xml:space="preserve">VISTA </w:t>
      </w:r>
      <w:r>
        <w:t>la Legge 29/07/2021, n. 108, conversione in legge, con modificazioni, del Decreto-Legge 31 maggio</w:t>
      </w:r>
      <w:r>
        <w:rPr>
          <w:spacing w:val="-4"/>
        </w:rPr>
        <w:t xml:space="preserve"> </w:t>
      </w:r>
      <w:r>
        <w:t>2021,</w:t>
      </w:r>
      <w:r>
        <w:rPr>
          <w:spacing w:val="-3"/>
        </w:rPr>
        <w:t xml:space="preserve"> </w:t>
      </w:r>
      <w:r>
        <w:t>n.</w:t>
      </w:r>
      <w:r>
        <w:rPr>
          <w:spacing w:val="-3"/>
        </w:rPr>
        <w:t xml:space="preserve"> </w:t>
      </w:r>
      <w:r>
        <w:t>77,</w:t>
      </w:r>
      <w:r>
        <w:rPr>
          <w:spacing w:val="-1"/>
        </w:rPr>
        <w:t xml:space="preserve"> </w:t>
      </w:r>
      <w:r>
        <w:t>recante</w:t>
      </w:r>
      <w:r>
        <w:rPr>
          <w:spacing w:val="-4"/>
        </w:rPr>
        <w:t xml:space="preserve"> </w:t>
      </w:r>
      <w:r>
        <w:t>governance</w:t>
      </w:r>
      <w:r>
        <w:rPr>
          <w:spacing w:val="-2"/>
        </w:rPr>
        <w:t xml:space="preserve"> </w:t>
      </w:r>
      <w:r>
        <w:t>del Piano</w:t>
      </w:r>
      <w:r>
        <w:rPr>
          <w:spacing w:val="-4"/>
        </w:rPr>
        <w:t xml:space="preserve"> </w:t>
      </w:r>
      <w:r>
        <w:t>nazionale</w:t>
      </w:r>
      <w:r>
        <w:rPr>
          <w:spacing w:val="-4"/>
        </w:rPr>
        <w:t xml:space="preserve"> </w:t>
      </w:r>
      <w:r>
        <w:t>di ripresa</w:t>
      </w:r>
      <w:r>
        <w:rPr>
          <w:spacing w:val="-1"/>
        </w:rPr>
        <w:t xml:space="preserve"> </w:t>
      </w:r>
      <w:r>
        <w:t>e</w:t>
      </w:r>
      <w:r>
        <w:rPr>
          <w:spacing w:val="-2"/>
        </w:rPr>
        <w:t xml:space="preserve"> </w:t>
      </w:r>
      <w:r>
        <w:t>resilienza</w:t>
      </w:r>
      <w:r>
        <w:rPr>
          <w:spacing w:val="-3"/>
        </w:rPr>
        <w:t xml:space="preserve"> </w:t>
      </w:r>
      <w:r>
        <w:t>e</w:t>
      </w:r>
      <w:r>
        <w:rPr>
          <w:spacing w:val="-4"/>
        </w:rPr>
        <w:t xml:space="preserve"> </w:t>
      </w:r>
      <w:r>
        <w:t>prime</w:t>
      </w:r>
      <w:r>
        <w:rPr>
          <w:spacing w:val="-4"/>
        </w:rPr>
        <w:t xml:space="preserve"> </w:t>
      </w:r>
      <w:r>
        <w:t>misure</w:t>
      </w:r>
      <w:r>
        <w:rPr>
          <w:spacing w:val="-4"/>
        </w:rPr>
        <w:t xml:space="preserve"> </w:t>
      </w:r>
      <w:r>
        <w:t xml:space="preserve">di rafforzamento delle strutture amministrative e di accelerazione e snellimento delle procedure; </w:t>
      </w:r>
      <w:r>
        <w:rPr>
          <w:b/>
        </w:rPr>
        <w:t>TENUTO</w:t>
      </w:r>
      <w:r>
        <w:rPr>
          <w:b/>
          <w:spacing w:val="-15"/>
        </w:rPr>
        <w:t xml:space="preserve"> </w:t>
      </w:r>
      <w:r>
        <w:rPr>
          <w:b/>
        </w:rPr>
        <w:t>CONTO</w:t>
      </w:r>
      <w:r>
        <w:rPr>
          <w:b/>
          <w:spacing w:val="-14"/>
        </w:rPr>
        <w:t xml:space="preserve"> </w:t>
      </w:r>
      <w:r>
        <w:t>delle</w:t>
      </w:r>
      <w:r>
        <w:rPr>
          <w:spacing w:val="-18"/>
        </w:rPr>
        <w:t xml:space="preserve"> </w:t>
      </w:r>
      <w:r>
        <w:t>funzioni</w:t>
      </w:r>
      <w:r>
        <w:rPr>
          <w:spacing w:val="-14"/>
        </w:rPr>
        <w:t xml:space="preserve"> </w:t>
      </w:r>
      <w:r>
        <w:t>e</w:t>
      </w:r>
      <w:r>
        <w:rPr>
          <w:spacing w:val="-18"/>
        </w:rPr>
        <w:t xml:space="preserve"> </w:t>
      </w:r>
      <w:r>
        <w:t>dei</w:t>
      </w:r>
      <w:r>
        <w:rPr>
          <w:spacing w:val="-14"/>
        </w:rPr>
        <w:t xml:space="preserve"> </w:t>
      </w:r>
      <w:r>
        <w:t>poteri</w:t>
      </w:r>
      <w:r>
        <w:rPr>
          <w:spacing w:val="-14"/>
        </w:rPr>
        <w:t xml:space="preserve"> </w:t>
      </w:r>
      <w:r>
        <w:t>del</w:t>
      </w:r>
      <w:r>
        <w:rPr>
          <w:spacing w:val="-14"/>
        </w:rPr>
        <w:t xml:space="preserve"> </w:t>
      </w:r>
      <w:r>
        <w:t>Dirigente</w:t>
      </w:r>
      <w:r>
        <w:rPr>
          <w:spacing w:val="-17"/>
        </w:rPr>
        <w:t xml:space="preserve"> </w:t>
      </w:r>
      <w:r>
        <w:t>Scolastico</w:t>
      </w:r>
      <w:r>
        <w:rPr>
          <w:spacing w:val="-17"/>
        </w:rPr>
        <w:t xml:space="preserve"> </w:t>
      </w:r>
      <w:r>
        <w:t>in</w:t>
      </w:r>
      <w:r>
        <w:rPr>
          <w:spacing w:val="-15"/>
        </w:rPr>
        <w:t xml:space="preserve"> </w:t>
      </w:r>
      <w:r>
        <w:t>materia</w:t>
      </w:r>
      <w:r>
        <w:rPr>
          <w:spacing w:val="-16"/>
        </w:rPr>
        <w:t xml:space="preserve"> </w:t>
      </w:r>
      <w:r>
        <w:t>negoziale,</w:t>
      </w:r>
      <w:r>
        <w:rPr>
          <w:spacing w:val="-14"/>
        </w:rPr>
        <w:t xml:space="preserve"> </w:t>
      </w:r>
      <w:r>
        <w:t>come</w:t>
      </w:r>
      <w:r>
        <w:rPr>
          <w:spacing w:val="-18"/>
        </w:rPr>
        <w:t xml:space="preserve"> </w:t>
      </w:r>
      <w:r>
        <w:t>definiti dall'articolo</w:t>
      </w:r>
      <w:r>
        <w:rPr>
          <w:spacing w:val="-3"/>
        </w:rPr>
        <w:t xml:space="preserve"> </w:t>
      </w:r>
      <w:r>
        <w:t>25, comma 2,</w:t>
      </w:r>
      <w:r>
        <w:rPr>
          <w:spacing w:val="-3"/>
        </w:rPr>
        <w:t xml:space="preserve"> </w:t>
      </w:r>
      <w:r>
        <w:t>del Decreto Legislativo</w:t>
      </w:r>
      <w:r>
        <w:rPr>
          <w:spacing w:val="-3"/>
        </w:rPr>
        <w:t xml:space="preserve"> </w:t>
      </w:r>
      <w:r>
        <w:t>30 marzo</w:t>
      </w:r>
      <w:r>
        <w:rPr>
          <w:spacing w:val="-3"/>
        </w:rPr>
        <w:t xml:space="preserve"> </w:t>
      </w:r>
      <w:r>
        <w:t>2001,</w:t>
      </w:r>
      <w:r>
        <w:rPr>
          <w:spacing w:val="-2"/>
        </w:rPr>
        <w:t xml:space="preserve"> </w:t>
      </w:r>
      <w:r>
        <w:t>n. 165,</w:t>
      </w:r>
      <w:r>
        <w:rPr>
          <w:spacing w:val="-1"/>
        </w:rPr>
        <w:t xml:space="preserve"> </w:t>
      </w:r>
      <w:r>
        <w:t>dall’articolo 1, comma 78, della legge n. 107 del 2015 e dagli articoli 3 e 44 del citato D.I. 129/2018;</w:t>
      </w:r>
    </w:p>
    <w:p w14:paraId="2B339E76" w14:textId="77777777" w:rsidR="00977681" w:rsidRDefault="00A959AE">
      <w:pPr>
        <w:pStyle w:val="Corpotesto"/>
        <w:spacing w:line="280" w:lineRule="auto"/>
        <w:ind w:left="113" w:right="253"/>
      </w:pPr>
      <w:r>
        <w:rPr>
          <w:b/>
        </w:rPr>
        <w:t xml:space="preserve">VISTO </w:t>
      </w:r>
      <w:r>
        <w:t>il Regolamento d’Istituto, che disciplina le modalità di attuazione delle procedure di acquisto di lavori, servizi e forniture;</w:t>
      </w:r>
    </w:p>
    <w:p w14:paraId="7652DA3F" w14:textId="77777777" w:rsidR="00977681" w:rsidRDefault="00A959AE">
      <w:pPr>
        <w:pStyle w:val="Corpotesto"/>
        <w:spacing w:line="236" w:lineRule="exact"/>
        <w:ind w:left="113"/>
      </w:pPr>
      <w:r>
        <w:rPr>
          <w:b/>
        </w:rPr>
        <w:t>VISTO</w:t>
      </w:r>
      <w:r>
        <w:rPr>
          <w:b/>
          <w:spacing w:val="-10"/>
        </w:rPr>
        <w:t xml:space="preserve"> </w:t>
      </w:r>
      <w:r>
        <w:t>il</w:t>
      </w:r>
      <w:r>
        <w:rPr>
          <w:spacing w:val="-8"/>
        </w:rPr>
        <w:t xml:space="preserve"> </w:t>
      </w:r>
      <w:r>
        <w:t>Piano</w:t>
      </w:r>
      <w:r>
        <w:rPr>
          <w:spacing w:val="-13"/>
        </w:rPr>
        <w:t xml:space="preserve"> </w:t>
      </w:r>
      <w:r>
        <w:t>Triennale</w:t>
      </w:r>
      <w:r>
        <w:rPr>
          <w:spacing w:val="-15"/>
        </w:rPr>
        <w:t xml:space="preserve"> </w:t>
      </w:r>
      <w:r>
        <w:t>dell’Offerta</w:t>
      </w:r>
      <w:r>
        <w:rPr>
          <w:spacing w:val="-11"/>
        </w:rPr>
        <w:t xml:space="preserve"> </w:t>
      </w:r>
      <w:r>
        <w:t>Formativa</w:t>
      </w:r>
      <w:r>
        <w:rPr>
          <w:spacing w:val="-8"/>
        </w:rPr>
        <w:t xml:space="preserve"> </w:t>
      </w:r>
      <w:r>
        <w:rPr>
          <w:spacing w:val="-2"/>
        </w:rPr>
        <w:t>(PTOF);</w:t>
      </w:r>
    </w:p>
    <w:p w14:paraId="638BAABB" w14:textId="77777777" w:rsidR="00977681" w:rsidRDefault="00A959AE">
      <w:pPr>
        <w:pStyle w:val="Corpotesto"/>
        <w:spacing w:before="26"/>
        <w:ind w:left="113"/>
      </w:pPr>
      <w:r>
        <w:rPr>
          <w:b/>
        </w:rPr>
        <w:t>VISTO</w:t>
      </w:r>
      <w:r>
        <w:rPr>
          <w:b/>
          <w:spacing w:val="-7"/>
        </w:rPr>
        <w:t xml:space="preserve"> </w:t>
      </w:r>
      <w:r>
        <w:t>il</w:t>
      </w:r>
      <w:r>
        <w:rPr>
          <w:spacing w:val="-5"/>
        </w:rPr>
        <w:t xml:space="preserve"> </w:t>
      </w:r>
      <w:r>
        <w:t>Programma</w:t>
      </w:r>
      <w:r>
        <w:rPr>
          <w:spacing w:val="-8"/>
        </w:rPr>
        <w:t xml:space="preserve"> </w:t>
      </w:r>
      <w:r>
        <w:t>annuale</w:t>
      </w:r>
      <w:r>
        <w:rPr>
          <w:spacing w:val="-11"/>
        </w:rPr>
        <w:t xml:space="preserve"> </w:t>
      </w:r>
      <w:r>
        <w:t>E.F.</w:t>
      </w:r>
      <w:r>
        <w:rPr>
          <w:spacing w:val="-10"/>
        </w:rPr>
        <w:t xml:space="preserve"> </w:t>
      </w:r>
      <w:r>
        <w:rPr>
          <w:spacing w:val="-2"/>
        </w:rPr>
        <w:t>2024;</w:t>
      </w:r>
    </w:p>
    <w:p w14:paraId="0021ADEA" w14:textId="77777777" w:rsidR="00977681" w:rsidRDefault="00A959AE">
      <w:pPr>
        <w:pStyle w:val="Corpotesto"/>
        <w:spacing w:before="33" w:line="280" w:lineRule="auto"/>
        <w:ind w:left="113"/>
      </w:pPr>
      <w:r>
        <w:rPr>
          <w:b/>
        </w:rPr>
        <w:t>VISTA</w:t>
      </w:r>
      <w:r>
        <w:rPr>
          <w:b/>
          <w:spacing w:val="-7"/>
        </w:rPr>
        <w:t xml:space="preserve"> </w:t>
      </w:r>
      <w:r>
        <w:t>la</w:t>
      </w:r>
      <w:r>
        <w:rPr>
          <w:spacing w:val="-6"/>
        </w:rPr>
        <w:t xml:space="preserve"> </w:t>
      </w:r>
      <w:r>
        <w:t>Legge</w:t>
      </w:r>
      <w:r>
        <w:rPr>
          <w:spacing w:val="-9"/>
        </w:rPr>
        <w:t xml:space="preserve"> </w:t>
      </w:r>
      <w:r>
        <w:t>7</w:t>
      </w:r>
      <w:r>
        <w:rPr>
          <w:spacing w:val="-5"/>
        </w:rPr>
        <w:t xml:space="preserve"> </w:t>
      </w:r>
      <w:r>
        <w:t>agosto</w:t>
      </w:r>
      <w:r>
        <w:rPr>
          <w:spacing w:val="-8"/>
        </w:rPr>
        <w:t xml:space="preserve"> </w:t>
      </w:r>
      <w:r>
        <w:t>1990,</w:t>
      </w:r>
      <w:r>
        <w:rPr>
          <w:spacing w:val="-8"/>
        </w:rPr>
        <w:t xml:space="preserve"> </w:t>
      </w:r>
      <w:r>
        <w:t>n.</w:t>
      </w:r>
      <w:r>
        <w:rPr>
          <w:spacing w:val="-8"/>
        </w:rPr>
        <w:t xml:space="preserve"> </w:t>
      </w:r>
      <w:r>
        <w:t>241</w:t>
      </w:r>
      <w:r>
        <w:rPr>
          <w:spacing w:val="-5"/>
        </w:rPr>
        <w:t xml:space="preserve"> </w:t>
      </w:r>
      <w:r>
        <w:t>“Nuove</w:t>
      </w:r>
      <w:r>
        <w:rPr>
          <w:spacing w:val="-4"/>
        </w:rPr>
        <w:t xml:space="preserve"> </w:t>
      </w:r>
      <w:r>
        <w:t>norme</w:t>
      </w:r>
      <w:r>
        <w:rPr>
          <w:spacing w:val="-11"/>
        </w:rPr>
        <w:t xml:space="preserve"> </w:t>
      </w:r>
      <w:r>
        <w:t>in</w:t>
      </w:r>
      <w:r>
        <w:rPr>
          <w:spacing w:val="-7"/>
        </w:rPr>
        <w:t xml:space="preserve"> </w:t>
      </w:r>
      <w:r>
        <w:t>materia</w:t>
      </w:r>
      <w:r>
        <w:rPr>
          <w:spacing w:val="-7"/>
        </w:rPr>
        <w:t xml:space="preserve"> </w:t>
      </w:r>
      <w:r>
        <w:t>di</w:t>
      </w:r>
      <w:r>
        <w:rPr>
          <w:spacing w:val="-5"/>
        </w:rPr>
        <w:t xml:space="preserve"> </w:t>
      </w:r>
      <w:r>
        <w:t>procedimento</w:t>
      </w:r>
      <w:r>
        <w:rPr>
          <w:spacing w:val="-10"/>
        </w:rPr>
        <w:t xml:space="preserve"> </w:t>
      </w:r>
      <w:r>
        <w:t>amministrativo</w:t>
      </w:r>
      <w:r>
        <w:rPr>
          <w:spacing w:val="-5"/>
        </w:rPr>
        <w:t xml:space="preserve"> </w:t>
      </w:r>
      <w:r>
        <w:t>e</w:t>
      </w:r>
      <w:r>
        <w:rPr>
          <w:spacing w:val="-9"/>
        </w:rPr>
        <w:t xml:space="preserve"> </w:t>
      </w:r>
      <w:r>
        <w:t xml:space="preserve">di diritto di accesso ai documenti amministrativi” e </w:t>
      </w:r>
      <w:proofErr w:type="spellStart"/>
      <w:r>
        <w:t>ss.mm.ii</w:t>
      </w:r>
      <w:proofErr w:type="spellEnd"/>
      <w:r>
        <w:t>.;</w:t>
      </w:r>
    </w:p>
    <w:p w14:paraId="2719A5A7" w14:textId="77777777" w:rsidR="00977681" w:rsidRDefault="00A959AE">
      <w:pPr>
        <w:pStyle w:val="Corpotesto"/>
        <w:spacing w:line="229" w:lineRule="exact"/>
        <w:ind w:left="113"/>
        <w:jc w:val="both"/>
      </w:pPr>
      <w:r>
        <w:rPr>
          <w:b/>
        </w:rPr>
        <w:t>VISTO</w:t>
      </w:r>
      <w:r>
        <w:rPr>
          <w:b/>
          <w:spacing w:val="-6"/>
        </w:rPr>
        <w:t xml:space="preserve"> </w:t>
      </w:r>
      <w:r>
        <w:t>il</w:t>
      </w:r>
      <w:r>
        <w:rPr>
          <w:spacing w:val="-3"/>
        </w:rPr>
        <w:t xml:space="preserve"> </w:t>
      </w:r>
      <w:proofErr w:type="spellStart"/>
      <w:r>
        <w:t>D.Lgs.</w:t>
      </w:r>
      <w:proofErr w:type="spellEnd"/>
      <w:r>
        <w:rPr>
          <w:spacing w:val="-11"/>
        </w:rPr>
        <w:t xml:space="preserve"> </w:t>
      </w:r>
      <w:r>
        <w:t>18</w:t>
      </w:r>
      <w:r>
        <w:rPr>
          <w:spacing w:val="-2"/>
        </w:rPr>
        <w:t xml:space="preserve"> </w:t>
      </w:r>
      <w:r>
        <w:t>aprile</w:t>
      </w:r>
      <w:r>
        <w:rPr>
          <w:spacing w:val="-11"/>
        </w:rPr>
        <w:t xml:space="preserve"> </w:t>
      </w:r>
      <w:r>
        <w:t>2016,</w:t>
      </w:r>
      <w:r>
        <w:rPr>
          <w:spacing w:val="-8"/>
        </w:rPr>
        <w:t xml:space="preserve"> </w:t>
      </w:r>
      <w:r>
        <w:t>n.</w:t>
      </w:r>
      <w:r>
        <w:rPr>
          <w:spacing w:val="-11"/>
        </w:rPr>
        <w:t xml:space="preserve"> </w:t>
      </w:r>
      <w:r>
        <w:t>50,</w:t>
      </w:r>
      <w:r>
        <w:rPr>
          <w:spacing w:val="-3"/>
        </w:rPr>
        <w:t xml:space="preserve"> </w:t>
      </w:r>
      <w:r>
        <w:t>recante</w:t>
      </w:r>
      <w:r>
        <w:rPr>
          <w:spacing w:val="-7"/>
        </w:rPr>
        <w:t xml:space="preserve"> </w:t>
      </w:r>
      <w:r>
        <w:t>«Codice</w:t>
      </w:r>
      <w:r>
        <w:rPr>
          <w:spacing w:val="-9"/>
        </w:rPr>
        <w:t xml:space="preserve"> </w:t>
      </w:r>
      <w:r>
        <w:t>dei</w:t>
      </w:r>
      <w:r>
        <w:rPr>
          <w:spacing w:val="-2"/>
        </w:rPr>
        <w:t xml:space="preserve"> </w:t>
      </w:r>
      <w:r>
        <w:t>contratti</w:t>
      </w:r>
      <w:r>
        <w:rPr>
          <w:spacing w:val="-5"/>
        </w:rPr>
        <w:t xml:space="preserve"> </w:t>
      </w:r>
      <w:r>
        <w:t>pubblici»</w:t>
      </w:r>
      <w:r>
        <w:rPr>
          <w:spacing w:val="-3"/>
        </w:rPr>
        <w:t xml:space="preserve"> </w:t>
      </w:r>
      <w:r>
        <w:t>e</w:t>
      </w:r>
      <w:r>
        <w:rPr>
          <w:spacing w:val="-11"/>
        </w:rPr>
        <w:t xml:space="preserve"> </w:t>
      </w:r>
      <w:proofErr w:type="spellStart"/>
      <w:r>
        <w:rPr>
          <w:spacing w:val="-2"/>
        </w:rPr>
        <w:t>ss.mm.ii</w:t>
      </w:r>
      <w:proofErr w:type="spellEnd"/>
      <w:r>
        <w:rPr>
          <w:spacing w:val="-2"/>
        </w:rPr>
        <w:t>.;</w:t>
      </w:r>
    </w:p>
    <w:p w14:paraId="1DF4C1A0" w14:textId="77777777" w:rsidR="00977681" w:rsidRDefault="00A959AE">
      <w:pPr>
        <w:pStyle w:val="Corpotesto"/>
        <w:spacing w:before="43" w:line="276" w:lineRule="auto"/>
        <w:ind w:left="113" w:right="230"/>
        <w:jc w:val="both"/>
      </w:pPr>
      <w:r>
        <w:rPr>
          <w:b/>
        </w:rPr>
        <w:t xml:space="preserve">VISTO </w:t>
      </w:r>
      <w:r>
        <w:t xml:space="preserve">in particolare l’art. 32, comma 2, del </w:t>
      </w:r>
      <w:proofErr w:type="spellStart"/>
      <w:r>
        <w:t>D.Lgs.</w:t>
      </w:r>
      <w:proofErr w:type="spellEnd"/>
      <w:r>
        <w:t xml:space="preserve"> 50/2016, il quale prevede che, prima dell’avvio delle procedure di affidamento dei contratti pubblici, le stazioni appaltanti, in conformità ai propri ordinamenti,</w:t>
      </w:r>
      <w:r>
        <w:rPr>
          <w:spacing w:val="-2"/>
        </w:rPr>
        <w:t xml:space="preserve"> </w:t>
      </w:r>
      <w:r>
        <w:t>decretano</w:t>
      </w:r>
      <w:r>
        <w:rPr>
          <w:spacing w:val="-1"/>
        </w:rPr>
        <w:t xml:space="preserve"> </w:t>
      </w:r>
      <w:r>
        <w:t>o</w:t>
      </w:r>
      <w:r>
        <w:rPr>
          <w:spacing w:val="-3"/>
        </w:rPr>
        <w:t xml:space="preserve"> </w:t>
      </w:r>
      <w:r>
        <w:t>determinano</w:t>
      </w:r>
      <w:r>
        <w:rPr>
          <w:spacing w:val="-3"/>
        </w:rPr>
        <w:t xml:space="preserve"> </w:t>
      </w:r>
      <w:r>
        <w:t>di contrarre,</w:t>
      </w:r>
      <w:r>
        <w:rPr>
          <w:spacing w:val="-2"/>
        </w:rPr>
        <w:t xml:space="preserve"> </w:t>
      </w:r>
      <w:r>
        <w:t>individuando</w:t>
      </w:r>
      <w:r>
        <w:rPr>
          <w:spacing w:val="-3"/>
        </w:rPr>
        <w:t xml:space="preserve"> </w:t>
      </w:r>
      <w:r>
        <w:t>gli elementi essenziali del contratto e i</w:t>
      </w:r>
      <w:r>
        <w:rPr>
          <w:spacing w:val="16"/>
        </w:rPr>
        <w:t xml:space="preserve"> </w:t>
      </w:r>
      <w:r>
        <w:t>criteri</w:t>
      </w:r>
      <w:r>
        <w:rPr>
          <w:spacing w:val="14"/>
        </w:rPr>
        <w:t xml:space="preserve"> </w:t>
      </w:r>
      <w:r>
        <w:t>di</w:t>
      </w:r>
      <w:r>
        <w:rPr>
          <w:spacing w:val="17"/>
        </w:rPr>
        <w:t xml:space="preserve"> </w:t>
      </w:r>
      <w:r>
        <w:t>selezione degli</w:t>
      </w:r>
      <w:r>
        <w:rPr>
          <w:spacing w:val="15"/>
        </w:rPr>
        <w:t xml:space="preserve"> </w:t>
      </w:r>
      <w:r>
        <w:t>operatori</w:t>
      </w:r>
      <w:r>
        <w:rPr>
          <w:spacing w:val="17"/>
        </w:rPr>
        <w:t xml:space="preserve"> </w:t>
      </w:r>
      <w:r>
        <w:t>economici</w:t>
      </w:r>
      <w:r>
        <w:rPr>
          <w:spacing w:val="18"/>
        </w:rPr>
        <w:t xml:space="preserve"> </w:t>
      </w:r>
      <w:r>
        <w:t>e delle offerte e che, per gli</w:t>
      </w:r>
      <w:r>
        <w:rPr>
          <w:spacing w:val="14"/>
        </w:rPr>
        <w:t xml:space="preserve"> </w:t>
      </w:r>
      <w:r>
        <w:t>affidamenti</w:t>
      </w:r>
      <w:r>
        <w:rPr>
          <w:spacing w:val="17"/>
        </w:rPr>
        <w:t xml:space="preserve"> </w:t>
      </w:r>
      <w:r>
        <w:t>ex art. 36,</w:t>
      </w:r>
    </w:p>
    <w:p w14:paraId="51B4E3B3" w14:textId="77777777" w:rsidR="00977681" w:rsidRDefault="00977681">
      <w:pPr>
        <w:spacing w:line="276" w:lineRule="auto"/>
        <w:jc w:val="both"/>
        <w:sectPr w:rsidR="00977681">
          <w:type w:val="continuous"/>
          <w:pgSz w:w="11920" w:h="16850"/>
          <w:pgMar w:top="540" w:right="340" w:bottom="280" w:left="1020" w:header="720" w:footer="720" w:gutter="0"/>
          <w:cols w:space="720"/>
        </w:sectPr>
      </w:pPr>
    </w:p>
    <w:p w14:paraId="23903C4C" w14:textId="77777777" w:rsidR="00977681" w:rsidRDefault="00A959AE">
      <w:pPr>
        <w:spacing w:before="69" w:line="276" w:lineRule="auto"/>
        <w:ind w:left="113"/>
        <w:rPr>
          <w:i/>
          <w:sz w:val="20"/>
        </w:rPr>
      </w:pPr>
      <w:r>
        <w:rPr>
          <w:sz w:val="20"/>
        </w:rPr>
        <w:lastRenderedPageBreak/>
        <w:t>comma</w:t>
      </w:r>
      <w:r>
        <w:rPr>
          <w:spacing w:val="-12"/>
          <w:sz w:val="20"/>
        </w:rPr>
        <w:t xml:space="preserve"> </w:t>
      </w:r>
      <w:r>
        <w:rPr>
          <w:sz w:val="20"/>
        </w:rPr>
        <w:t>2,</w:t>
      </w:r>
      <w:r>
        <w:rPr>
          <w:spacing w:val="-14"/>
          <w:sz w:val="20"/>
        </w:rPr>
        <w:t xml:space="preserve"> </w:t>
      </w:r>
      <w:r>
        <w:rPr>
          <w:sz w:val="20"/>
        </w:rPr>
        <w:t>lett.</w:t>
      </w:r>
      <w:r>
        <w:rPr>
          <w:spacing w:val="-16"/>
          <w:sz w:val="20"/>
        </w:rPr>
        <w:t xml:space="preserve"> </w:t>
      </w:r>
      <w:r>
        <w:rPr>
          <w:sz w:val="20"/>
        </w:rPr>
        <w:t>a)</w:t>
      </w:r>
      <w:r>
        <w:rPr>
          <w:spacing w:val="-13"/>
          <w:sz w:val="20"/>
        </w:rPr>
        <w:t xml:space="preserve"> </w:t>
      </w:r>
      <w:r>
        <w:rPr>
          <w:sz w:val="20"/>
        </w:rPr>
        <w:t>del</w:t>
      </w:r>
      <w:r>
        <w:rPr>
          <w:spacing w:val="-14"/>
          <w:sz w:val="20"/>
        </w:rPr>
        <w:t xml:space="preserve"> </w:t>
      </w:r>
      <w:r>
        <w:rPr>
          <w:sz w:val="20"/>
        </w:rPr>
        <w:t>Codice</w:t>
      </w:r>
      <w:r>
        <w:rPr>
          <w:spacing w:val="-15"/>
          <w:sz w:val="20"/>
        </w:rPr>
        <w:t xml:space="preserve"> </w:t>
      </w:r>
      <w:r>
        <w:rPr>
          <w:sz w:val="20"/>
        </w:rPr>
        <w:t>«[…]</w:t>
      </w:r>
      <w:r>
        <w:rPr>
          <w:spacing w:val="-11"/>
          <w:sz w:val="20"/>
        </w:rPr>
        <w:t xml:space="preserve"> </w:t>
      </w:r>
      <w:r>
        <w:rPr>
          <w:i/>
          <w:sz w:val="20"/>
        </w:rPr>
        <w:t>la</w:t>
      </w:r>
      <w:r>
        <w:rPr>
          <w:i/>
          <w:spacing w:val="-14"/>
          <w:sz w:val="20"/>
        </w:rPr>
        <w:t xml:space="preserve"> </w:t>
      </w:r>
      <w:r>
        <w:rPr>
          <w:i/>
          <w:sz w:val="20"/>
        </w:rPr>
        <w:t>stazione</w:t>
      </w:r>
      <w:r>
        <w:rPr>
          <w:i/>
          <w:spacing w:val="-14"/>
          <w:sz w:val="20"/>
        </w:rPr>
        <w:t xml:space="preserve"> </w:t>
      </w:r>
      <w:r>
        <w:rPr>
          <w:i/>
          <w:sz w:val="20"/>
        </w:rPr>
        <w:t>appaltante</w:t>
      </w:r>
      <w:r>
        <w:rPr>
          <w:i/>
          <w:spacing w:val="-16"/>
          <w:sz w:val="20"/>
        </w:rPr>
        <w:t xml:space="preserve"> </w:t>
      </w:r>
      <w:r>
        <w:rPr>
          <w:i/>
          <w:sz w:val="20"/>
        </w:rPr>
        <w:t>può</w:t>
      </w:r>
      <w:r>
        <w:rPr>
          <w:i/>
          <w:spacing w:val="-14"/>
          <w:sz w:val="20"/>
        </w:rPr>
        <w:t xml:space="preserve"> </w:t>
      </w:r>
      <w:r>
        <w:rPr>
          <w:i/>
          <w:sz w:val="20"/>
        </w:rPr>
        <w:t>procedere</w:t>
      </w:r>
      <w:r>
        <w:rPr>
          <w:i/>
          <w:spacing w:val="-6"/>
          <w:sz w:val="20"/>
        </w:rPr>
        <w:t xml:space="preserve"> </w:t>
      </w:r>
      <w:r>
        <w:rPr>
          <w:i/>
          <w:sz w:val="20"/>
        </w:rPr>
        <w:t>ad</w:t>
      </w:r>
      <w:r>
        <w:rPr>
          <w:i/>
          <w:spacing w:val="-13"/>
          <w:sz w:val="20"/>
        </w:rPr>
        <w:t xml:space="preserve"> </w:t>
      </w:r>
      <w:r>
        <w:rPr>
          <w:i/>
          <w:sz w:val="20"/>
        </w:rPr>
        <w:t>affidamento</w:t>
      </w:r>
      <w:r>
        <w:rPr>
          <w:i/>
          <w:spacing w:val="-12"/>
          <w:sz w:val="20"/>
        </w:rPr>
        <w:t xml:space="preserve"> </w:t>
      </w:r>
      <w:r>
        <w:rPr>
          <w:i/>
          <w:sz w:val="20"/>
        </w:rPr>
        <w:t>diretto</w:t>
      </w:r>
      <w:r>
        <w:rPr>
          <w:i/>
          <w:spacing w:val="-13"/>
          <w:sz w:val="20"/>
        </w:rPr>
        <w:t xml:space="preserve"> </w:t>
      </w:r>
      <w:r>
        <w:rPr>
          <w:i/>
          <w:sz w:val="20"/>
        </w:rPr>
        <w:t>tramite determina</w:t>
      </w:r>
      <w:r>
        <w:rPr>
          <w:i/>
          <w:spacing w:val="40"/>
          <w:sz w:val="20"/>
        </w:rPr>
        <w:t xml:space="preserve"> </w:t>
      </w:r>
      <w:r>
        <w:rPr>
          <w:i/>
          <w:sz w:val="20"/>
        </w:rPr>
        <w:t>a</w:t>
      </w:r>
      <w:r>
        <w:rPr>
          <w:i/>
          <w:spacing w:val="40"/>
          <w:sz w:val="20"/>
        </w:rPr>
        <w:t xml:space="preserve"> </w:t>
      </w:r>
      <w:r>
        <w:rPr>
          <w:i/>
          <w:sz w:val="20"/>
        </w:rPr>
        <w:t>contrarre,</w:t>
      </w:r>
      <w:r>
        <w:rPr>
          <w:i/>
          <w:spacing w:val="40"/>
          <w:sz w:val="20"/>
        </w:rPr>
        <w:t xml:space="preserve"> </w:t>
      </w:r>
      <w:r>
        <w:rPr>
          <w:i/>
          <w:sz w:val="20"/>
        </w:rPr>
        <w:t>o</w:t>
      </w:r>
      <w:r>
        <w:rPr>
          <w:i/>
          <w:spacing w:val="40"/>
          <w:sz w:val="20"/>
        </w:rPr>
        <w:t xml:space="preserve"> </w:t>
      </w:r>
      <w:r>
        <w:rPr>
          <w:i/>
          <w:sz w:val="20"/>
        </w:rPr>
        <w:t>atto</w:t>
      </w:r>
      <w:r>
        <w:rPr>
          <w:i/>
          <w:spacing w:val="40"/>
          <w:sz w:val="20"/>
        </w:rPr>
        <w:t xml:space="preserve"> </w:t>
      </w:r>
      <w:r>
        <w:rPr>
          <w:i/>
          <w:sz w:val="20"/>
        </w:rPr>
        <w:t>equivalente,</w:t>
      </w:r>
      <w:r>
        <w:rPr>
          <w:i/>
          <w:spacing w:val="40"/>
          <w:sz w:val="20"/>
        </w:rPr>
        <w:t xml:space="preserve"> </w:t>
      </w:r>
      <w:r>
        <w:rPr>
          <w:i/>
          <w:sz w:val="20"/>
        </w:rPr>
        <w:t>che</w:t>
      </w:r>
      <w:r>
        <w:rPr>
          <w:i/>
          <w:spacing w:val="40"/>
          <w:sz w:val="20"/>
        </w:rPr>
        <w:t xml:space="preserve"> </w:t>
      </w:r>
      <w:r>
        <w:rPr>
          <w:i/>
          <w:sz w:val="20"/>
        </w:rPr>
        <w:t>contenga,</w:t>
      </w:r>
      <w:r>
        <w:rPr>
          <w:i/>
          <w:spacing w:val="40"/>
          <w:sz w:val="20"/>
        </w:rPr>
        <w:t xml:space="preserve"> </w:t>
      </w:r>
      <w:r>
        <w:rPr>
          <w:i/>
          <w:sz w:val="20"/>
        </w:rPr>
        <w:t>in</w:t>
      </w:r>
      <w:r>
        <w:rPr>
          <w:i/>
          <w:spacing w:val="40"/>
          <w:sz w:val="20"/>
        </w:rPr>
        <w:t xml:space="preserve"> </w:t>
      </w:r>
      <w:r>
        <w:rPr>
          <w:i/>
          <w:sz w:val="20"/>
        </w:rPr>
        <w:t>modo</w:t>
      </w:r>
      <w:r>
        <w:rPr>
          <w:i/>
          <w:spacing w:val="40"/>
          <w:sz w:val="20"/>
        </w:rPr>
        <w:t xml:space="preserve"> </w:t>
      </w:r>
      <w:r>
        <w:rPr>
          <w:i/>
          <w:sz w:val="20"/>
        </w:rPr>
        <w:t>semplificato,</w:t>
      </w:r>
      <w:r>
        <w:rPr>
          <w:i/>
          <w:spacing w:val="40"/>
          <w:sz w:val="20"/>
        </w:rPr>
        <w:t xml:space="preserve"> </w:t>
      </w:r>
      <w:r>
        <w:rPr>
          <w:i/>
          <w:sz w:val="20"/>
        </w:rPr>
        <w:t>l’oggetto</w:t>
      </w:r>
    </w:p>
    <w:p w14:paraId="6F65E328" w14:textId="77777777" w:rsidR="00977681" w:rsidRDefault="00A959AE">
      <w:pPr>
        <w:spacing w:line="276" w:lineRule="auto"/>
        <w:ind w:left="113" w:right="253"/>
        <w:rPr>
          <w:sz w:val="20"/>
        </w:rPr>
      </w:pPr>
      <w:r>
        <w:rPr>
          <w:i/>
          <w:sz w:val="20"/>
        </w:rPr>
        <w:t>dell’affidamento,</w:t>
      </w:r>
      <w:r>
        <w:rPr>
          <w:i/>
          <w:spacing w:val="-12"/>
          <w:sz w:val="20"/>
        </w:rPr>
        <w:t xml:space="preserve"> </w:t>
      </w:r>
      <w:r>
        <w:rPr>
          <w:i/>
          <w:sz w:val="20"/>
        </w:rPr>
        <w:t>l’importo,</w:t>
      </w:r>
      <w:r>
        <w:rPr>
          <w:i/>
          <w:spacing w:val="-14"/>
          <w:sz w:val="20"/>
        </w:rPr>
        <w:t xml:space="preserve"> </w:t>
      </w:r>
      <w:r>
        <w:rPr>
          <w:i/>
          <w:sz w:val="20"/>
        </w:rPr>
        <w:t>il</w:t>
      </w:r>
      <w:r>
        <w:rPr>
          <w:i/>
          <w:spacing w:val="-12"/>
          <w:sz w:val="20"/>
        </w:rPr>
        <w:t xml:space="preserve"> </w:t>
      </w:r>
      <w:r>
        <w:rPr>
          <w:i/>
          <w:sz w:val="20"/>
        </w:rPr>
        <w:t>fornitore,</w:t>
      </w:r>
      <w:r>
        <w:rPr>
          <w:i/>
          <w:spacing w:val="-12"/>
          <w:sz w:val="20"/>
        </w:rPr>
        <w:t xml:space="preserve"> </w:t>
      </w:r>
      <w:r>
        <w:rPr>
          <w:i/>
          <w:sz w:val="20"/>
        </w:rPr>
        <w:t>le</w:t>
      </w:r>
      <w:r>
        <w:rPr>
          <w:i/>
          <w:spacing w:val="-12"/>
          <w:sz w:val="20"/>
        </w:rPr>
        <w:t xml:space="preserve"> </w:t>
      </w:r>
      <w:r>
        <w:rPr>
          <w:i/>
          <w:sz w:val="20"/>
        </w:rPr>
        <w:t>ragioni</w:t>
      </w:r>
      <w:r>
        <w:rPr>
          <w:i/>
          <w:spacing w:val="-7"/>
          <w:sz w:val="20"/>
        </w:rPr>
        <w:t xml:space="preserve"> </w:t>
      </w:r>
      <w:r>
        <w:rPr>
          <w:i/>
          <w:sz w:val="20"/>
        </w:rPr>
        <w:t>della</w:t>
      </w:r>
      <w:r>
        <w:rPr>
          <w:i/>
          <w:spacing w:val="-12"/>
          <w:sz w:val="20"/>
        </w:rPr>
        <w:t xml:space="preserve"> </w:t>
      </w:r>
      <w:r>
        <w:rPr>
          <w:i/>
          <w:sz w:val="20"/>
        </w:rPr>
        <w:t>scelta</w:t>
      </w:r>
      <w:r>
        <w:rPr>
          <w:i/>
          <w:spacing w:val="-14"/>
          <w:sz w:val="20"/>
        </w:rPr>
        <w:t xml:space="preserve"> </w:t>
      </w:r>
      <w:r>
        <w:rPr>
          <w:i/>
          <w:sz w:val="20"/>
        </w:rPr>
        <w:t>del</w:t>
      </w:r>
      <w:r>
        <w:rPr>
          <w:i/>
          <w:spacing w:val="-12"/>
          <w:sz w:val="20"/>
        </w:rPr>
        <w:t xml:space="preserve"> </w:t>
      </w:r>
      <w:r>
        <w:rPr>
          <w:i/>
          <w:sz w:val="20"/>
        </w:rPr>
        <w:t>fornitore,</w:t>
      </w:r>
      <w:r>
        <w:rPr>
          <w:i/>
          <w:spacing w:val="-14"/>
          <w:sz w:val="20"/>
        </w:rPr>
        <w:t xml:space="preserve"> </w:t>
      </w:r>
      <w:r>
        <w:rPr>
          <w:i/>
          <w:sz w:val="20"/>
        </w:rPr>
        <w:t>il</w:t>
      </w:r>
      <w:r>
        <w:rPr>
          <w:i/>
          <w:spacing w:val="-12"/>
          <w:sz w:val="20"/>
        </w:rPr>
        <w:t xml:space="preserve"> </w:t>
      </w:r>
      <w:r>
        <w:rPr>
          <w:i/>
          <w:sz w:val="20"/>
        </w:rPr>
        <w:t>possesso</w:t>
      </w:r>
      <w:r>
        <w:rPr>
          <w:i/>
          <w:spacing w:val="-15"/>
          <w:sz w:val="20"/>
        </w:rPr>
        <w:t xml:space="preserve"> </w:t>
      </w:r>
      <w:r>
        <w:rPr>
          <w:i/>
          <w:sz w:val="20"/>
        </w:rPr>
        <w:t>da</w:t>
      </w:r>
      <w:r>
        <w:rPr>
          <w:i/>
          <w:spacing w:val="-13"/>
          <w:sz w:val="20"/>
        </w:rPr>
        <w:t xml:space="preserve"> </w:t>
      </w:r>
      <w:r>
        <w:rPr>
          <w:i/>
          <w:sz w:val="20"/>
        </w:rPr>
        <w:t>parte</w:t>
      </w:r>
      <w:r>
        <w:rPr>
          <w:i/>
          <w:spacing w:val="-11"/>
          <w:sz w:val="20"/>
        </w:rPr>
        <w:t xml:space="preserve"> </w:t>
      </w:r>
      <w:r>
        <w:rPr>
          <w:i/>
          <w:sz w:val="20"/>
        </w:rPr>
        <w:t>sua</w:t>
      </w:r>
      <w:r>
        <w:rPr>
          <w:i/>
          <w:spacing w:val="-14"/>
          <w:sz w:val="20"/>
        </w:rPr>
        <w:t xml:space="preserve"> </w:t>
      </w:r>
      <w:r>
        <w:rPr>
          <w:i/>
          <w:sz w:val="20"/>
        </w:rPr>
        <w:t>dei requisiti di carattere generale, nonché il possesso dei requisiti tecnico-professionali, ove richiesti</w:t>
      </w:r>
      <w:r>
        <w:rPr>
          <w:sz w:val="20"/>
        </w:rPr>
        <w:t xml:space="preserve">»; </w:t>
      </w:r>
      <w:r>
        <w:rPr>
          <w:b/>
          <w:sz w:val="20"/>
        </w:rPr>
        <w:t xml:space="preserve">VISTO </w:t>
      </w:r>
      <w:r>
        <w:rPr>
          <w:sz w:val="20"/>
        </w:rPr>
        <w:t>in particolare l’art. 1, comma 2, lett. a) della Legge 11 settembre 2020, n. 120 ai sensi del quale</w:t>
      </w:r>
      <w:r>
        <w:rPr>
          <w:spacing w:val="-3"/>
          <w:sz w:val="20"/>
        </w:rPr>
        <w:t xml:space="preserve"> </w:t>
      </w:r>
      <w:r>
        <w:rPr>
          <w:sz w:val="20"/>
        </w:rPr>
        <w:t>«Fermo</w:t>
      </w:r>
      <w:r>
        <w:rPr>
          <w:spacing w:val="-2"/>
          <w:sz w:val="20"/>
        </w:rPr>
        <w:t xml:space="preserve"> </w:t>
      </w:r>
      <w:r>
        <w:rPr>
          <w:sz w:val="20"/>
        </w:rPr>
        <w:t>quanto previsto</w:t>
      </w:r>
      <w:r>
        <w:rPr>
          <w:spacing w:val="-2"/>
          <w:sz w:val="20"/>
        </w:rPr>
        <w:t xml:space="preserve"> </w:t>
      </w:r>
      <w:r>
        <w:rPr>
          <w:sz w:val="20"/>
        </w:rPr>
        <w:t>dagli articoli 37 e 38 del decreto</w:t>
      </w:r>
      <w:r>
        <w:rPr>
          <w:spacing w:val="-3"/>
          <w:sz w:val="20"/>
        </w:rPr>
        <w:t xml:space="preserve"> </w:t>
      </w:r>
      <w:r>
        <w:rPr>
          <w:sz w:val="20"/>
        </w:rPr>
        <w:t>legislativo n. 50 del 2016, le</w:t>
      </w:r>
      <w:r>
        <w:rPr>
          <w:spacing w:val="-1"/>
          <w:sz w:val="20"/>
        </w:rPr>
        <w:t xml:space="preserve"> </w:t>
      </w:r>
      <w:r>
        <w:rPr>
          <w:sz w:val="20"/>
        </w:rPr>
        <w:t>stazioni appaltanti procedono all’affidamento delle attività di esecuzione di lavori, servizi e forniture, nonché dei</w:t>
      </w:r>
      <w:r>
        <w:rPr>
          <w:spacing w:val="-18"/>
          <w:sz w:val="20"/>
        </w:rPr>
        <w:t xml:space="preserve"> </w:t>
      </w:r>
      <w:r>
        <w:rPr>
          <w:sz w:val="20"/>
        </w:rPr>
        <w:t>servizi</w:t>
      </w:r>
      <w:r>
        <w:rPr>
          <w:spacing w:val="-18"/>
          <w:sz w:val="20"/>
        </w:rPr>
        <w:t xml:space="preserve"> </w:t>
      </w:r>
      <w:r>
        <w:rPr>
          <w:sz w:val="20"/>
        </w:rPr>
        <w:t>di</w:t>
      </w:r>
      <w:r>
        <w:rPr>
          <w:spacing w:val="-17"/>
          <w:sz w:val="20"/>
        </w:rPr>
        <w:t xml:space="preserve"> </w:t>
      </w:r>
      <w:r>
        <w:rPr>
          <w:sz w:val="20"/>
        </w:rPr>
        <w:t>ingegneria</w:t>
      </w:r>
      <w:r>
        <w:rPr>
          <w:spacing w:val="-18"/>
          <w:sz w:val="20"/>
        </w:rPr>
        <w:t xml:space="preserve"> </w:t>
      </w:r>
      <w:r>
        <w:rPr>
          <w:sz w:val="20"/>
        </w:rPr>
        <w:t>e</w:t>
      </w:r>
      <w:r>
        <w:rPr>
          <w:spacing w:val="-19"/>
          <w:sz w:val="20"/>
        </w:rPr>
        <w:t xml:space="preserve"> </w:t>
      </w:r>
      <w:r>
        <w:rPr>
          <w:sz w:val="20"/>
        </w:rPr>
        <w:t>architettura,</w:t>
      </w:r>
      <w:r>
        <w:rPr>
          <w:spacing w:val="-18"/>
          <w:sz w:val="20"/>
        </w:rPr>
        <w:t xml:space="preserve"> </w:t>
      </w:r>
      <w:r>
        <w:rPr>
          <w:sz w:val="20"/>
        </w:rPr>
        <w:t>inclusa</w:t>
      </w:r>
      <w:r>
        <w:rPr>
          <w:spacing w:val="-18"/>
          <w:sz w:val="20"/>
        </w:rPr>
        <w:t xml:space="preserve"> </w:t>
      </w:r>
      <w:r>
        <w:rPr>
          <w:sz w:val="20"/>
        </w:rPr>
        <w:t>l’attività</w:t>
      </w:r>
      <w:r>
        <w:rPr>
          <w:spacing w:val="-17"/>
          <w:sz w:val="20"/>
        </w:rPr>
        <w:t xml:space="preserve"> </w:t>
      </w:r>
      <w:r>
        <w:rPr>
          <w:sz w:val="20"/>
        </w:rPr>
        <w:t>di</w:t>
      </w:r>
      <w:r>
        <w:rPr>
          <w:spacing w:val="-18"/>
          <w:sz w:val="20"/>
        </w:rPr>
        <w:t xml:space="preserve"> </w:t>
      </w:r>
      <w:r>
        <w:rPr>
          <w:sz w:val="20"/>
        </w:rPr>
        <w:t>progettazione,</w:t>
      </w:r>
      <w:r>
        <w:rPr>
          <w:spacing w:val="-17"/>
          <w:sz w:val="20"/>
        </w:rPr>
        <w:t xml:space="preserve"> </w:t>
      </w:r>
      <w:r>
        <w:rPr>
          <w:sz w:val="20"/>
        </w:rPr>
        <w:t>di</w:t>
      </w:r>
      <w:r>
        <w:rPr>
          <w:spacing w:val="-18"/>
          <w:sz w:val="20"/>
        </w:rPr>
        <w:t xml:space="preserve"> </w:t>
      </w:r>
      <w:r>
        <w:rPr>
          <w:sz w:val="20"/>
        </w:rPr>
        <w:t>importo</w:t>
      </w:r>
      <w:r>
        <w:rPr>
          <w:spacing w:val="-18"/>
          <w:sz w:val="20"/>
        </w:rPr>
        <w:t xml:space="preserve"> </w:t>
      </w:r>
      <w:r>
        <w:rPr>
          <w:sz w:val="20"/>
        </w:rPr>
        <w:t>inferiore</w:t>
      </w:r>
      <w:r>
        <w:rPr>
          <w:spacing w:val="-17"/>
          <w:sz w:val="20"/>
        </w:rPr>
        <w:t xml:space="preserve"> </w:t>
      </w:r>
      <w:r>
        <w:rPr>
          <w:sz w:val="20"/>
        </w:rPr>
        <w:t>alle</w:t>
      </w:r>
      <w:r>
        <w:rPr>
          <w:spacing w:val="-16"/>
          <w:sz w:val="20"/>
        </w:rPr>
        <w:t xml:space="preserve"> </w:t>
      </w:r>
      <w:r>
        <w:rPr>
          <w:sz w:val="20"/>
        </w:rPr>
        <w:t>soglie di</w:t>
      </w:r>
      <w:r>
        <w:rPr>
          <w:spacing w:val="-18"/>
          <w:sz w:val="20"/>
        </w:rPr>
        <w:t xml:space="preserve"> </w:t>
      </w:r>
      <w:r>
        <w:rPr>
          <w:sz w:val="20"/>
        </w:rPr>
        <w:t>cui</w:t>
      </w:r>
      <w:r>
        <w:rPr>
          <w:spacing w:val="-17"/>
          <w:sz w:val="20"/>
        </w:rPr>
        <w:t xml:space="preserve"> </w:t>
      </w:r>
      <w:r>
        <w:rPr>
          <w:sz w:val="20"/>
        </w:rPr>
        <w:t>all’articolo</w:t>
      </w:r>
      <w:r>
        <w:rPr>
          <w:spacing w:val="-17"/>
          <w:sz w:val="20"/>
        </w:rPr>
        <w:t xml:space="preserve"> </w:t>
      </w:r>
      <w:r>
        <w:rPr>
          <w:sz w:val="20"/>
        </w:rPr>
        <w:t>35</w:t>
      </w:r>
      <w:r>
        <w:rPr>
          <w:spacing w:val="-18"/>
          <w:sz w:val="20"/>
        </w:rPr>
        <w:t xml:space="preserve"> </w:t>
      </w:r>
      <w:r>
        <w:rPr>
          <w:sz w:val="20"/>
        </w:rPr>
        <w:t>del</w:t>
      </w:r>
      <w:r>
        <w:rPr>
          <w:spacing w:val="-17"/>
          <w:sz w:val="20"/>
        </w:rPr>
        <w:t xml:space="preserve"> </w:t>
      </w:r>
      <w:r>
        <w:rPr>
          <w:sz w:val="20"/>
        </w:rPr>
        <w:t>decreto</w:t>
      </w:r>
      <w:r>
        <w:rPr>
          <w:spacing w:val="-18"/>
          <w:sz w:val="20"/>
        </w:rPr>
        <w:t xml:space="preserve"> </w:t>
      </w:r>
      <w:r>
        <w:rPr>
          <w:sz w:val="20"/>
        </w:rPr>
        <w:t>legislativo</w:t>
      </w:r>
      <w:r>
        <w:rPr>
          <w:spacing w:val="-18"/>
          <w:sz w:val="20"/>
        </w:rPr>
        <w:t xml:space="preserve"> </w:t>
      </w:r>
      <w:r>
        <w:rPr>
          <w:sz w:val="20"/>
        </w:rPr>
        <w:t>n.</w:t>
      </w:r>
      <w:r>
        <w:rPr>
          <w:spacing w:val="-17"/>
          <w:sz w:val="20"/>
        </w:rPr>
        <w:t xml:space="preserve"> </w:t>
      </w:r>
      <w:r>
        <w:rPr>
          <w:sz w:val="20"/>
        </w:rPr>
        <w:t>50</w:t>
      </w:r>
      <w:r>
        <w:rPr>
          <w:spacing w:val="-17"/>
          <w:sz w:val="20"/>
        </w:rPr>
        <w:t xml:space="preserve"> </w:t>
      </w:r>
      <w:r>
        <w:rPr>
          <w:sz w:val="20"/>
        </w:rPr>
        <w:t>del</w:t>
      </w:r>
      <w:r>
        <w:rPr>
          <w:spacing w:val="-18"/>
          <w:sz w:val="20"/>
        </w:rPr>
        <w:t xml:space="preserve"> </w:t>
      </w:r>
      <w:r>
        <w:rPr>
          <w:sz w:val="20"/>
        </w:rPr>
        <w:t>2016</w:t>
      </w:r>
      <w:r>
        <w:rPr>
          <w:spacing w:val="-17"/>
          <w:sz w:val="20"/>
        </w:rPr>
        <w:t xml:space="preserve"> </w:t>
      </w:r>
      <w:r>
        <w:rPr>
          <w:sz w:val="20"/>
        </w:rPr>
        <w:t>secondo</w:t>
      </w:r>
      <w:r>
        <w:rPr>
          <w:spacing w:val="-18"/>
          <w:sz w:val="20"/>
        </w:rPr>
        <w:t xml:space="preserve"> </w:t>
      </w:r>
      <w:r>
        <w:rPr>
          <w:sz w:val="20"/>
        </w:rPr>
        <w:t>le</w:t>
      </w:r>
      <w:r>
        <w:rPr>
          <w:spacing w:val="-18"/>
          <w:sz w:val="20"/>
        </w:rPr>
        <w:t xml:space="preserve"> </w:t>
      </w:r>
      <w:r>
        <w:rPr>
          <w:sz w:val="20"/>
        </w:rPr>
        <w:t>seguenti</w:t>
      </w:r>
      <w:r>
        <w:rPr>
          <w:spacing w:val="-17"/>
          <w:sz w:val="20"/>
        </w:rPr>
        <w:t xml:space="preserve"> </w:t>
      </w:r>
      <w:r>
        <w:rPr>
          <w:sz w:val="20"/>
        </w:rPr>
        <w:t>modalità:</w:t>
      </w:r>
      <w:r>
        <w:rPr>
          <w:spacing w:val="5"/>
          <w:sz w:val="20"/>
        </w:rPr>
        <w:t xml:space="preserve"> </w:t>
      </w:r>
      <w:r>
        <w:rPr>
          <w:sz w:val="20"/>
        </w:rPr>
        <w:t>a)</w:t>
      </w:r>
      <w:r>
        <w:rPr>
          <w:spacing w:val="-17"/>
          <w:sz w:val="20"/>
        </w:rPr>
        <w:t xml:space="preserve"> </w:t>
      </w:r>
      <w:r>
        <w:rPr>
          <w:i/>
          <w:sz w:val="20"/>
        </w:rPr>
        <w:t>affidamento diretto</w:t>
      </w:r>
      <w:r>
        <w:rPr>
          <w:i/>
          <w:spacing w:val="-1"/>
          <w:sz w:val="20"/>
        </w:rPr>
        <w:t xml:space="preserve"> </w:t>
      </w:r>
      <w:r>
        <w:rPr>
          <w:i/>
          <w:sz w:val="20"/>
        </w:rPr>
        <w:t>per</w:t>
      </w:r>
      <w:r>
        <w:rPr>
          <w:i/>
          <w:spacing w:val="-4"/>
          <w:sz w:val="20"/>
        </w:rPr>
        <w:t xml:space="preserve"> </w:t>
      </w:r>
      <w:r>
        <w:rPr>
          <w:i/>
          <w:sz w:val="20"/>
        </w:rPr>
        <w:t>lavori</w:t>
      </w:r>
      <w:r>
        <w:rPr>
          <w:i/>
          <w:spacing w:val="-2"/>
          <w:sz w:val="20"/>
        </w:rPr>
        <w:t xml:space="preserve"> </w:t>
      </w:r>
      <w:r>
        <w:rPr>
          <w:i/>
          <w:sz w:val="20"/>
        </w:rPr>
        <w:t>di importo</w:t>
      </w:r>
      <w:r>
        <w:rPr>
          <w:i/>
          <w:spacing w:val="-4"/>
          <w:sz w:val="20"/>
        </w:rPr>
        <w:t xml:space="preserve"> </w:t>
      </w:r>
      <w:r>
        <w:rPr>
          <w:i/>
          <w:sz w:val="20"/>
        </w:rPr>
        <w:t>inferiore</w:t>
      </w:r>
      <w:r>
        <w:rPr>
          <w:i/>
          <w:spacing w:val="-4"/>
          <w:sz w:val="20"/>
        </w:rPr>
        <w:t xml:space="preserve"> </w:t>
      </w:r>
      <w:r>
        <w:rPr>
          <w:i/>
          <w:sz w:val="20"/>
        </w:rPr>
        <w:t>a</w:t>
      </w:r>
      <w:r>
        <w:rPr>
          <w:i/>
          <w:spacing w:val="-3"/>
          <w:sz w:val="20"/>
        </w:rPr>
        <w:t xml:space="preserve"> </w:t>
      </w:r>
      <w:r>
        <w:rPr>
          <w:i/>
          <w:sz w:val="20"/>
        </w:rPr>
        <w:t>150.000 euro</w:t>
      </w:r>
      <w:r>
        <w:rPr>
          <w:i/>
          <w:spacing w:val="-2"/>
          <w:sz w:val="20"/>
        </w:rPr>
        <w:t xml:space="preserve"> </w:t>
      </w:r>
      <w:r>
        <w:rPr>
          <w:i/>
          <w:sz w:val="20"/>
        </w:rPr>
        <w:t>e</w:t>
      </w:r>
      <w:r>
        <w:rPr>
          <w:i/>
          <w:spacing w:val="-4"/>
          <w:sz w:val="20"/>
        </w:rPr>
        <w:t xml:space="preserve"> </w:t>
      </w:r>
      <w:r>
        <w:rPr>
          <w:i/>
          <w:sz w:val="20"/>
        </w:rPr>
        <w:t>per</w:t>
      </w:r>
      <w:r>
        <w:rPr>
          <w:i/>
          <w:spacing w:val="-1"/>
          <w:sz w:val="20"/>
        </w:rPr>
        <w:t xml:space="preserve"> </w:t>
      </w:r>
      <w:r>
        <w:rPr>
          <w:i/>
          <w:sz w:val="20"/>
        </w:rPr>
        <w:t>servizi</w:t>
      </w:r>
      <w:r>
        <w:rPr>
          <w:i/>
          <w:spacing w:val="-1"/>
          <w:sz w:val="20"/>
        </w:rPr>
        <w:t xml:space="preserve"> </w:t>
      </w:r>
      <w:r>
        <w:rPr>
          <w:i/>
          <w:sz w:val="20"/>
        </w:rPr>
        <w:t>e</w:t>
      </w:r>
      <w:r>
        <w:rPr>
          <w:i/>
          <w:spacing w:val="-4"/>
          <w:sz w:val="20"/>
        </w:rPr>
        <w:t xml:space="preserve"> </w:t>
      </w:r>
      <w:r>
        <w:rPr>
          <w:i/>
          <w:sz w:val="20"/>
        </w:rPr>
        <w:t>forniture,</w:t>
      </w:r>
      <w:r>
        <w:rPr>
          <w:i/>
          <w:spacing w:val="-4"/>
          <w:sz w:val="20"/>
        </w:rPr>
        <w:t xml:space="preserve"> </w:t>
      </w:r>
      <w:r>
        <w:rPr>
          <w:i/>
          <w:sz w:val="20"/>
        </w:rPr>
        <w:t>ivi</w:t>
      </w:r>
      <w:r>
        <w:rPr>
          <w:i/>
          <w:spacing w:val="-1"/>
          <w:sz w:val="20"/>
        </w:rPr>
        <w:t xml:space="preserve"> </w:t>
      </w:r>
      <w:r>
        <w:rPr>
          <w:i/>
          <w:sz w:val="20"/>
        </w:rPr>
        <w:t>compresi</w:t>
      </w:r>
      <w:r>
        <w:rPr>
          <w:i/>
          <w:spacing w:val="-3"/>
          <w:sz w:val="20"/>
        </w:rPr>
        <w:t xml:space="preserve"> </w:t>
      </w:r>
      <w:r>
        <w:rPr>
          <w:i/>
          <w:sz w:val="20"/>
        </w:rPr>
        <w:t>i</w:t>
      </w:r>
      <w:r>
        <w:rPr>
          <w:i/>
          <w:spacing w:val="-1"/>
          <w:sz w:val="20"/>
        </w:rPr>
        <w:t xml:space="preserve"> </w:t>
      </w:r>
      <w:r>
        <w:rPr>
          <w:i/>
          <w:sz w:val="20"/>
        </w:rPr>
        <w:t>servizi</w:t>
      </w:r>
      <w:r>
        <w:rPr>
          <w:i/>
          <w:spacing w:val="-2"/>
          <w:sz w:val="20"/>
        </w:rPr>
        <w:t xml:space="preserve"> </w:t>
      </w:r>
      <w:r>
        <w:rPr>
          <w:i/>
          <w:sz w:val="20"/>
        </w:rPr>
        <w:t>di ingegneria e</w:t>
      </w:r>
      <w:r>
        <w:rPr>
          <w:i/>
          <w:spacing w:val="-3"/>
          <w:sz w:val="20"/>
        </w:rPr>
        <w:t xml:space="preserve"> </w:t>
      </w:r>
      <w:r>
        <w:rPr>
          <w:i/>
          <w:sz w:val="20"/>
        </w:rPr>
        <w:t>architettura e</w:t>
      </w:r>
      <w:r>
        <w:rPr>
          <w:i/>
          <w:spacing w:val="-3"/>
          <w:sz w:val="20"/>
        </w:rPr>
        <w:t xml:space="preserve"> </w:t>
      </w:r>
      <w:r>
        <w:rPr>
          <w:i/>
          <w:sz w:val="20"/>
        </w:rPr>
        <w:t>l'attività</w:t>
      </w:r>
      <w:r>
        <w:rPr>
          <w:i/>
          <w:spacing w:val="-1"/>
          <w:sz w:val="20"/>
        </w:rPr>
        <w:t xml:space="preserve"> </w:t>
      </w:r>
      <w:r>
        <w:rPr>
          <w:i/>
          <w:sz w:val="20"/>
        </w:rPr>
        <w:t>di</w:t>
      </w:r>
      <w:r>
        <w:rPr>
          <w:i/>
          <w:spacing w:val="-2"/>
          <w:sz w:val="20"/>
        </w:rPr>
        <w:t xml:space="preserve"> </w:t>
      </w:r>
      <w:r>
        <w:rPr>
          <w:i/>
          <w:sz w:val="20"/>
        </w:rPr>
        <w:t>progettazione, di</w:t>
      </w:r>
      <w:r>
        <w:rPr>
          <w:i/>
          <w:spacing w:val="-2"/>
          <w:sz w:val="20"/>
        </w:rPr>
        <w:t xml:space="preserve"> </w:t>
      </w:r>
      <w:r>
        <w:rPr>
          <w:i/>
          <w:sz w:val="20"/>
        </w:rPr>
        <w:t>importo</w:t>
      </w:r>
      <w:r>
        <w:rPr>
          <w:i/>
          <w:spacing w:val="-5"/>
          <w:sz w:val="20"/>
        </w:rPr>
        <w:t xml:space="preserve"> </w:t>
      </w:r>
      <w:r>
        <w:rPr>
          <w:i/>
          <w:sz w:val="20"/>
        </w:rPr>
        <w:t>inferiore</w:t>
      </w:r>
      <w:r>
        <w:rPr>
          <w:i/>
          <w:spacing w:val="-1"/>
          <w:sz w:val="20"/>
        </w:rPr>
        <w:t xml:space="preserve"> </w:t>
      </w:r>
      <w:r>
        <w:rPr>
          <w:i/>
          <w:sz w:val="20"/>
        </w:rPr>
        <w:t>a 139.000 euro. In tali</w:t>
      </w:r>
      <w:r>
        <w:rPr>
          <w:i/>
          <w:spacing w:val="-1"/>
          <w:sz w:val="20"/>
        </w:rPr>
        <w:t xml:space="preserve"> </w:t>
      </w:r>
      <w:r>
        <w:rPr>
          <w:i/>
          <w:sz w:val="20"/>
        </w:rPr>
        <w:t>casi la</w:t>
      </w:r>
      <w:r>
        <w:rPr>
          <w:i/>
          <w:spacing w:val="31"/>
          <w:sz w:val="20"/>
        </w:rPr>
        <w:t xml:space="preserve"> </w:t>
      </w:r>
      <w:r>
        <w:rPr>
          <w:i/>
          <w:sz w:val="20"/>
        </w:rPr>
        <w:t>stazione</w:t>
      </w:r>
      <w:r>
        <w:rPr>
          <w:i/>
          <w:spacing w:val="28"/>
          <w:sz w:val="20"/>
        </w:rPr>
        <w:t xml:space="preserve"> </w:t>
      </w:r>
      <w:r>
        <w:rPr>
          <w:i/>
          <w:sz w:val="20"/>
        </w:rPr>
        <w:t>appaltante</w:t>
      </w:r>
      <w:r>
        <w:rPr>
          <w:i/>
          <w:spacing w:val="36"/>
          <w:sz w:val="20"/>
        </w:rPr>
        <w:t xml:space="preserve"> </w:t>
      </w:r>
      <w:r>
        <w:rPr>
          <w:i/>
          <w:sz w:val="20"/>
        </w:rPr>
        <w:t>procede</w:t>
      </w:r>
      <w:r>
        <w:rPr>
          <w:i/>
          <w:spacing w:val="30"/>
          <w:sz w:val="20"/>
        </w:rPr>
        <w:t xml:space="preserve"> </w:t>
      </w:r>
      <w:r>
        <w:rPr>
          <w:i/>
          <w:sz w:val="20"/>
        </w:rPr>
        <w:t>all’affidamento</w:t>
      </w:r>
      <w:r>
        <w:rPr>
          <w:i/>
          <w:spacing w:val="32"/>
          <w:sz w:val="20"/>
        </w:rPr>
        <w:t xml:space="preserve"> </w:t>
      </w:r>
      <w:r>
        <w:rPr>
          <w:i/>
          <w:sz w:val="20"/>
        </w:rPr>
        <w:t>diretto,</w:t>
      </w:r>
      <w:r>
        <w:rPr>
          <w:i/>
          <w:spacing w:val="31"/>
          <w:sz w:val="20"/>
        </w:rPr>
        <w:t xml:space="preserve"> </w:t>
      </w:r>
      <w:r>
        <w:rPr>
          <w:i/>
          <w:sz w:val="20"/>
        </w:rPr>
        <w:t>anche</w:t>
      </w:r>
      <w:r>
        <w:rPr>
          <w:i/>
          <w:spacing w:val="32"/>
          <w:sz w:val="20"/>
        </w:rPr>
        <w:t xml:space="preserve"> </w:t>
      </w:r>
      <w:r>
        <w:rPr>
          <w:i/>
          <w:sz w:val="20"/>
        </w:rPr>
        <w:t>senza</w:t>
      </w:r>
      <w:r>
        <w:rPr>
          <w:i/>
          <w:spacing w:val="31"/>
          <w:sz w:val="20"/>
        </w:rPr>
        <w:t xml:space="preserve"> </w:t>
      </w:r>
      <w:r>
        <w:rPr>
          <w:i/>
          <w:sz w:val="20"/>
        </w:rPr>
        <w:t>consultazione</w:t>
      </w:r>
      <w:r>
        <w:rPr>
          <w:i/>
          <w:spacing w:val="31"/>
          <w:sz w:val="20"/>
        </w:rPr>
        <w:t xml:space="preserve"> </w:t>
      </w:r>
      <w:r>
        <w:rPr>
          <w:i/>
          <w:sz w:val="20"/>
        </w:rPr>
        <w:t>di</w:t>
      </w:r>
      <w:r>
        <w:rPr>
          <w:i/>
          <w:spacing w:val="31"/>
          <w:sz w:val="20"/>
        </w:rPr>
        <w:t xml:space="preserve"> </w:t>
      </w:r>
      <w:r>
        <w:rPr>
          <w:i/>
          <w:sz w:val="20"/>
        </w:rPr>
        <w:t>più</w:t>
      </w:r>
      <w:r>
        <w:rPr>
          <w:i/>
          <w:spacing w:val="33"/>
          <w:sz w:val="20"/>
        </w:rPr>
        <w:t xml:space="preserve"> </w:t>
      </w:r>
      <w:r>
        <w:rPr>
          <w:i/>
          <w:sz w:val="20"/>
        </w:rPr>
        <w:t>operatori economici, fermo restando il rispetto dei principi di cui all’articolo 30 del codice dei contratti pubblici di</w:t>
      </w:r>
      <w:r>
        <w:rPr>
          <w:i/>
          <w:spacing w:val="-1"/>
          <w:sz w:val="20"/>
        </w:rPr>
        <w:t xml:space="preserve"> </w:t>
      </w:r>
      <w:r>
        <w:rPr>
          <w:i/>
          <w:sz w:val="20"/>
        </w:rPr>
        <w:t>cui</w:t>
      </w:r>
      <w:r>
        <w:rPr>
          <w:i/>
          <w:spacing w:val="-1"/>
          <w:sz w:val="20"/>
        </w:rPr>
        <w:t xml:space="preserve"> </w:t>
      </w:r>
      <w:r>
        <w:rPr>
          <w:i/>
          <w:sz w:val="20"/>
        </w:rPr>
        <w:t>al</w:t>
      </w:r>
      <w:r>
        <w:rPr>
          <w:i/>
          <w:spacing w:val="-2"/>
          <w:sz w:val="20"/>
        </w:rPr>
        <w:t xml:space="preserve"> </w:t>
      </w:r>
      <w:r>
        <w:rPr>
          <w:i/>
          <w:sz w:val="20"/>
        </w:rPr>
        <w:t>decreto legislativo</w:t>
      </w:r>
      <w:r>
        <w:rPr>
          <w:i/>
          <w:spacing w:val="-2"/>
          <w:sz w:val="20"/>
        </w:rPr>
        <w:t xml:space="preserve"> </w:t>
      </w:r>
      <w:r>
        <w:rPr>
          <w:i/>
          <w:sz w:val="20"/>
        </w:rPr>
        <w:t>18 aprile</w:t>
      </w:r>
      <w:r>
        <w:rPr>
          <w:i/>
          <w:spacing w:val="-3"/>
          <w:sz w:val="20"/>
        </w:rPr>
        <w:t xml:space="preserve"> </w:t>
      </w:r>
      <w:r>
        <w:rPr>
          <w:i/>
          <w:sz w:val="20"/>
        </w:rPr>
        <w:t>2016, n. 50, e</w:t>
      </w:r>
      <w:r>
        <w:rPr>
          <w:i/>
          <w:spacing w:val="-3"/>
          <w:sz w:val="20"/>
        </w:rPr>
        <w:t xml:space="preserve"> </w:t>
      </w:r>
      <w:r>
        <w:rPr>
          <w:i/>
          <w:sz w:val="20"/>
        </w:rPr>
        <w:t>l’esigenza</w:t>
      </w:r>
      <w:r>
        <w:rPr>
          <w:i/>
          <w:spacing w:val="-2"/>
          <w:sz w:val="20"/>
        </w:rPr>
        <w:t xml:space="preserve"> </w:t>
      </w:r>
      <w:r>
        <w:rPr>
          <w:i/>
          <w:sz w:val="20"/>
        </w:rPr>
        <w:t>che siano scelti soggetti</w:t>
      </w:r>
      <w:r>
        <w:rPr>
          <w:i/>
          <w:spacing w:val="-1"/>
          <w:sz w:val="20"/>
        </w:rPr>
        <w:t xml:space="preserve"> </w:t>
      </w:r>
      <w:r>
        <w:rPr>
          <w:i/>
          <w:sz w:val="20"/>
        </w:rPr>
        <w:t>in possesso di pregresse e</w:t>
      </w:r>
      <w:r>
        <w:rPr>
          <w:i/>
          <w:spacing w:val="-2"/>
          <w:sz w:val="20"/>
        </w:rPr>
        <w:t xml:space="preserve"> </w:t>
      </w:r>
      <w:r>
        <w:rPr>
          <w:i/>
          <w:sz w:val="20"/>
        </w:rPr>
        <w:t>documentate esperienze analoghe a quelle oggetto di affidamento, anche individuati tra coloro che risultano iscritti in elenchi o albi istituiti dalla stazione appaltante, comunque nel rispetto del principio di rotazione.</w:t>
      </w:r>
      <w:r>
        <w:rPr>
          <w:sz w:val="20"/>
        </w:rPr>
        <w:t>»;</w:t>
      </w:r>
    </w:p>
    <w:p w14:paraId="32C87489" w14:textId="77777777" w:rsidR="00977681" w:rsidRDefault="00A959AE">
      <w:pPr>
        <w:spacing w:line="276" w:lineRule="auto"/>
        <w:ind w:left="113" w:right="225"/>
        <w:jc w:val="both"/>
        <w:rPr>
          <w:sz w:val="20"/>
        </w:rPr>
      </w:pPr>
      <w:r>
        <w:rPr>
          <w:b/>
          <w:sz w:val="20"/>
        </w:rPr>
        <w:t xml:space="preserve">VISTO </w:t>
      </w:r>
      <w:r>
        <w:rPr>
          <w:sz w:val="20"/>
        </w:rPr>
        <w:t>in</w:t>
      </w:r>
      <w:r>
        <w:rPr>
          <w:spacing w:val="-5"/>
          <w:sz w:val="20"/>
        </w:rPr>
        <w:t xml:space="preserve"> </w:t>
      </w:r>
      <w:r>
        <w:rPr>
          <w:sz w:val="20"/>
        </w:rPr>
        <w:t>particolare</w:t>
      </w:r>
      <w:r>
        <w:rPr>
          <w:spacing w:val="-6"/>
          <w:sz w:val="20"/>
        </w:rPr>
        <w:t xml:space="preserve"> </w:t>
      </w:r>
      <w:r>
        <w:rPr>
          <w:sz w:val="20"/>
        </w:rPr>
        <w:t>l’art.</w:t>
      </w:r>
      <w:r>
        <w:rPr>
          <w:spacing w:val="-5"/>
          <w:sz w:val="20"/>
        </w:rPr>
        <w:t xml:space="preserve"> </w:t>
      </w:r>
      <w:r>
        <w:rPr>
          <w:sz w:val="20"/>
        </w:rPr>
        <w:t>1,</w:t>
      </w:r>
      <w:r>
        <w:rPr>
          <w:spacing w:val="-4"/>
          <w:sz w:val="20"/>
        </w:rPr>
        <w:t xml:space="preserve"> </w:t>
      </w:r>
      <w:r>
        <w:rPr>
          <w:sz w:val="20"/>
        </w:rPr>
        <w:t>comma</w:t>
      </w:r>
      <w:r>
        <w:rPr>
          <w:spacing w:val="-2"/>
          <w:sz w:val="20"/>
        </w:rPr>
        <w:t xml:space="preserve"> </w:t>
      </w:r>
      <w:r>
        <w:rPr>
          <w:sz w:val="20"/>
        </w:rPr>
        <w:t>3,</w:t>
      </w:r>
      <w:r>
        <w:rPr>
          <w:spacing w:val="-6"/>
          <w:sz w:val="20"/>
        </w:rPr>
        <w:t xml:space="preserve"> </w:t>
      </w:r>
      <w:r>
        <w:rPr>
          <w:sz w:val="20"/>
        </w:rPr>
        <w:t>della</w:t>
      </w:r>
      <w:r>
        <w:rPr>
          <w:spacing w:val="-2"/>
          <w:sz w:val="20"/>
        </w:rPr>
        <w:t xml:space="preserve"> </w:t>
      </w:r>
      <w:r>
        <w:rPr>
          <w:sz w:val="20"/>
        </w:rPr>
        <w:t>Legge</w:t>
      </w:r>
      <w:r>
        <w:rPr>
          <w:spacing w:val="-9"/>
          <w:sz w:val="20"/>
        </w:rPr>
        <w:t xml:space="preserve"> </w:t>
      </w:r>
      <w:r>
        <w:rPr>
          <w:sz w:val="20"/>
        </w:rPr>
        <w:t>11 settembre</w:t>
      </w:r>
      <w:r>
        <w:rPr>
          <w:spacing w:val="-6"/>
          <w:sz w:val="20"/>
        </w:rPr>
        <w:t xml:space="preserve"> </w:t>
      </w:r>
      <w:r>
        <w:rPr>
          <w:sz w:val="20"/>
        </w:rPr>
        <w:t>2020,</w:t>
      </w:r>
      <w:r>
        <w:rPr>
          <w:spacing w:val="-1"/>
          <w:sz w:val="20"/>
        </w:rPr>
        <w:t xml:space="preserve"> </w:t>
      </w:r>
      <w:r>
        <w:rPr>
          <w:sz w:val="20"/>
        </w:rPr>
        <w:t>n.</w:t>
      </w:r>
      <w:r>
        <w:rPr>
          <w:spacing w:val="-8"/>
          <w:sz w:val="20"/>
        </w:rPr>
        <w:t xml:space="preserve"> </w:t>
      </w:r>
      <w:r>
        <w:rPr>
          <w:sz w:val="20"/>
        </w:rPr>
        <w:t>120</w:t>
      </w:r>
      <w:r>
        <w:rPr>
          <w:spacing w:val="-3"/>
          <w:sz w:val="20"/>
        </w:rPr>
        <w:t xml:space="preserve"> </w:t>
      </w:r>
      <w:r>
        <w:rPr>
          <w:sz w:val="20"/>
        </w:rPr>
        <w:t>ai sensi del quale</w:t>
      </w:r>
      <w:r>
        <w:rPr>
          <w:spacing w:val="-5"/>
          <w:sz w:val="20"/>
        </w:rPr>
        <w:t xml:space="preserve"> </w:t>
      </w:r>
      <w:r>
        <w:rPr>
          <w:sz w:val="20"/>
        </w:rPr>
        <w:t>«gli affidamenti diretti possono essere realizzati tramite determina a contrarre, o atto equivalente, che contenga</w:t>
      </w:r>
      <w:r>
        <w:rPr>
          <w:spacing w:val="-5"/>
          <w:sz w:val="20"/>
        </w:rPr>
        <w:t xml:space="preserve"> </w:t>
      </w:r>
      <w:r>
        <w:rPr>
          <w:sz w:val="20"/>
        </w:rPr>
        <w:t>gli</w:t>
      </w:r>
      <w:r>
        <w:rPr>
          <w:spacing w:val="-5"/>
          <w:sz w:val="20"/>
        </w:rPr>
        <w:t xml:space="preserve"> </w:t>
      </w:r>
      <w:r>
        <w:rPr>
          <w:sz w:val="20"/>
        </w:rPr>
        <w:t>elementi</w:t>
      </w:r>
      <w:r>
        <w:rPr>
          <w:spacing w:val="-7"/>
          <w:sz w:val="20"/>
        </w:rPr>
        <w:t xml:space="preserve"> </w:t>
      </w:r>
      <w:r>
        <w:rPr>
          <w:sz w:val="20"/>
        </w:rPr>
        <w:t>descritti</w:t>
      </w:r>
      <w:r>
        <w:rPr>
          <w:spacing w:val="-6"/>
          <w:sz w:val="20"/>
        </w:rPr>
        <w:t xml:space="preserve"> </w:t>
      </w:r>
      <w:r>
        <w:rPr>
          <w:sz w:val="20"/>
        </w:rPr>
        <w:t>nell'articolo</w:t>
      </w:r>
      <w:r>
        <w:rPr>
          <w:spacing w:val="-8"/>
          <w:sz w:val="20"/>
        </w:rPr>
        <w:t xml:space="preserve"> </w:t>
      </w:r>
      <w:r>
        <w:rPr>
          <w:sz w:val="20"/>
        </w:rPr>
        <w:t>32,</w:t>
      </w:r>
      <w:r>
        <w:rPr>
          <w:spacing w:val="-6"/>
          <w:sz w:val="20"/>
        </w:rPr>
        <w:t xml:space="preserve"> </w:t>
      </w:r>
      <w:r>
        <w:rPr>
          <w:sz w:val="20"/>
        </w:rPr>
        <w:t>comma</w:t>
      </w:r>
      <w:r>
        <w:rPr>
          <w:spacing w:val="-5"/>
          <w:sz w:val="20"/>
        </w:rPr>
        <w:t xml:space="preserve"> </w:t>
      </w:r>
      <w:r>
        <w:rPr>
          <w:sz w:val="20"/>
        </w:rPr>
        <w:t>2, del</w:t>
      </w:r>
      <w:r>
        <w:rPr>
          <w:spacing w:val="-5"/>
          <w:sz w:val="20"/>
        </w:rPr>
        <w:t xml:space="preserve"> </w:t>
      </w:r>
      <w:r>
        <w:rPr>
          <w:sz w:val="20"/>
        </w:rPr>
        <w:t>Decreto</w:t>
      </w:r>
      <w:r>
        <w:rPr>
          <w:spacing w:val="-8"/>
          <w:sz w:val="20"/>
        </w:rPr>
        <w:t xml:space="preserve"> </w:t>
      </w:r>
      <w:r>
        <w:rPr>
          <w:sz w:val="20"/>
        </w:rPr>
        <w:t>Legislativo</w:t>
      </w:r>
      <w:r>
        <w:rPr>
          <w:spacing w:val="-7"/>
          <w:sz w:val="20"/>
        </w:rPr>
        <w:t xml:space="preserve"> </w:t>
      </w:r>
      <w:r>
        <w:rPr>
          <w:sz w:val="20"/>
        </w:rPr>
        <w:t>n.</w:t>
      </w:r>
      <w:r>
        <w:rPr>
          <w:spacing w:val="-8"/>
          <w:sz w:val="20"/>
        </w:rPr>
        <w:t xml:space="preserve"> </w:t>
      </w:r>
      <w:r>
        <w:rPr>
          <w:sz w:val="20"/>
        </w:rPr>
        <w:t>50</w:t>
      </w:r>
      <w:r>
        <w:rPr>
          <w:spacing w:val="-7"/>
          <w:sz w:val="20"/>
        </w:rPr>
        <w:t xml:space="preserve"> </w:t>
      </w:r>
      <w:r>
        <w:rPr>
          <w:sz w:val="20"/>
        </w:rPr>
        <w:t>del</w:t>
      </w:r>
      <w:r>
        <w:rPr>
          <w:spacing w:val="-3"/>
          <w:sz w:val="20"/>
        </w:rPr>
        <w:t xml:space="preserve"> </w:t>
      </w:r>
      <w:r>
        <w:rPr>
          <w:sz w:val="20"/>
        </w:rPr>
        <w:t>2016</w:t>
      </w:r>
      <w:r>
        <w:rPr>
          <w:spacing w:val="-7"/>
          <w:sz w:val="20"/>
        </w:rPr>
        <w:t xml:space="preserve"> </w:t>
      </w:r>
      <w:r>
        <w:rPr>
          <w:sz w:val="20"/>
        </w:rPr>
        <w:t xml:space="preserve">[…]»; </w:t>
      </w:r>
      <w:r>
        <w:rPr>
          <w:b/>
          <w:sz w:val="20"/>
        </w:rPr>
        <w:t>VISTE</w:t>
      </w:r>
      <w:r>
        <w:rPr>
          <w:b/>
          <w:spacing w:val="-3"/>
          <w:sz w:val="20"/>
        </w:rPr>
        <w:t xml:space="preserve"> </w:t>
      </w:r>
      <w:r>
        <w:rPr>
          <w:sz w:val="20"/>
        </w:rPr>
        <w:t>le</w:t>
      </w:r>
      <w:r>
        <w:rPr>
          <w:spacing w:val="-5"/>
          <w:sz w:val="20"/>
        </w:rPr>
        <w:t xml:space="preserve"> </w:t>
      </w:r>
      <w:r>
        <w:rPr>
          <w:sz w:val="20"/>
        </w:rPr>
        <w:t>Linee</w:t>
      </w:r>
      <w:r>
        <w:rPr>
          <w:spacing w:val="-1"/>
          <w:sz w:val="20"/>
        </w:rPr>
        <w:t xml:space="preserve"> </w:t>
      </w:r>
      <w:r>
        <w:rPr>
          <w:sz w:val="20"/>
        </w:rPr>
        <w:t>Guida</w:t>
      </w:r>
      <w:r>
        <w:rPr>
          <w:spacing w:val="-2"/>
          <w:sz w:val="20"/>
        </w:rPr>
        <w:t xml:space="preserve"> </w:t>
      </w:r>
      <w:r>
        <w:rPr>
          <w:sz w:val="20"/>
        </w:rPr>
        <w:t>ANAC</w:t>
      </w:r>
      <w:r>
        <w:rPr>
          <w:spacing w:val="-5"/>
          <w:sz w:val="20"/>
        </w:rPr>
        <w:t xml:space="preserve"> </w:t>
      </w:r>
      <w:r>
        <w:rPr>
          <w:sz w:val="20"/>
        </w:rPr>
        <w:t>n.</w:t>
      </w:r>
      <w:r>
        <w:rPr>
          <w:spacing w:val="-4"/>
          <w:sz w:val="20"/>
        </w:rPr>
        <w:t xml:space="preserve"> </w:t>
      </w:r>
      <w:r>
        <w:rPr>
          <w:sz w:val="20"/>
        </w:rPr>
        <w:t>4,</w:t>
      </w:r>
      <w:r>
        <w:rPr>
          <w:spacing w:val="-4"/>
          <w:sz w:val="20"/>
        </w:rPr>
        <w:t xml:space="preserve"> </w:t>
      </w:r>
      <w:r>
        <w:rPr>
          <w:sz w:val="20"/>
        </w:rPr>
        <w:t>aggiornate</w:t>
      </w:r>
      <w:r>
        <w:rPr>
          <w:spacing w:val="-6"/>
          <w:sz w:val="20"/>
        </w:rPr>
        <w:t xml:space="preserve"> </w:t>
      </w:r>
      <w:r>
        <w:rPr>
          <w:sz w:val="20"/>
        </w:rPr>
        <w:t>al Decreto</w:t>
      </w:r>
      <w:r>
        <w:rPr>
          <w:spacing w:val="-2"/>
          <w:sz w:val="20"/>
        </w:rPr>
        <w:t xml:space="preserve"> </w:t>
      </w:r>
      <w:r>
        <w:rPr>
          <w:sz w:val="20"/>
        </w:rPr>
        <w:t>Legislativo</w:t>
      </w:r>
      <w:r>
        <w:rPr>
          <w:spacing w:val="-6"/>
          <w:sz w:val="20"/>
        </w:rPr>
        <w:t xml:space="preserve"> </w:t>
      </w:r>
      <w:r>
        <w:rPr>
          <w:sz w:val="20"/>
        </w:rPr>
        <w:t>19</w:t>
      </w:r>
      <w:r>
        <w:rPr>
          <w:spacing w:val="-3"/>
          <w:sz w:val="20"/>
        </w:rPr>
        <w:t xml:space="preserve"> </w:t>
      </w:r>
      <w:r>
        <w:rPr>
          <w:sz w:val="20"/>
        </w:rPr>
        <w:t>aprile</w:t>
      </w:r>
      <w:r>
        <w:rPr>
          <w:spacing w:val="-5"/>
          <w:sz w:val="20"/>
        </w:rPr>
        <w:t xml:space="preserve"> </w:t>
      </w:r>
      <w:r>
        <w:rPr>
          <w:sz w:val="20"/>
        </w:rPr>
        <w:t>2017,</w:t>
      </w:r>
      <w:r>
        <w:rPr>
          <w:spacing w:val="-4"/>
          <w:sz w:val="20"/>
        </w:rPr>
        <w:t xml:space="preserve"> </w:t>
      </w:r>
      <w:r>
        <w:rPr>
          <w:sz w:val="20"/>
        </w:rPr>
        <w:t>n.</w:t>
      </w:r>
      <w:r>
        <w:rPr>
          <w:spacing w:val="-4"/>
          <w:sz w:val="20"/>
        </w:rPr>
        <w:t xml:space="preserve"> </w:t>
      </w:r>
      <w:r>
        <w:rPr>
          <w:sz w:val="20"/>
        </w:rPr>
        <w:t>56 con</w:t>
      </w:r>
      <w:r>
        <w:rPr>
          <w:spacing w:val="-1"/>
          <w:sz w:val="20"/>
        </w:rPr>
        <w:t xml:space="preserve"> </w:t>
      </w:r>
      <w:r>
        <w:rPr>
          <w:sz w:val="20"/>
        </w:rPr>
        <w:t>delibera del Consiglio n. 206 del 1 marzo 2018, recanti «</w:t>
      </w:r>
      <w:r>
        <w:rPr>
          <w:i/>
          <w:sz w:val="20"/>
        </w:rPr>
        <w:t>Procedure per l’affidamento dei contratti pubblici di importo</w:t>
      </w:r>
      <w:r>
        <w:rPr>
          <w:i/>
          <w:spacing w:val="-12"/>
          <w:sz w:val="20"/>
        </w:rPr>
        <w:t xml:space="preserve"> </w:t>
      </w:r>
      <w:r>
        <w:rPr>
          <w:i/>
          <w:sz w:val="20"/>
        </w:rPr>
        <w:t>inferiore</w:t>
      </w:r>
      <w:r>
        <w:rPr>
          <w:i/>
          <w:spacing w:val="-16"/>
          <w:sz w:val="20"/>
        </w:rPr>
        <w:t xml:space="preserve"> </w:t>
      </w:r>
      <w:r>
        <w:rPr>
          <w:i/>
          <w:sz w:val="20"/>
        </w:rPr>
        <w:t>alle</w:t>
      </w:r>
      <w:r>
        <w:rPr>
          <w:i/>
          <w:spacing w:val="-14"/>
          <w:sz w:val="20"/>
        </w:rPr>
        <w:t xml:space="preserve"> </w:t>
      </w:r>
      <w:r>
        <w:rPr>
          <w:i/>
          <w:sz w:val="20"/>
        </w:rPr>
        <w:t>soglie</w:t>
      </w:r>
      <w:r>
        <w:rPr>
          <w:i/>
          <w:spacing w:val="-16"/>
          <w:sz w:val="20"/>
        </w:rPr>
        <w:t xml:space="preserve"> </w:t>
      </w:r>
      <w:r>
        <w:rPr>
          <w:i/>
          <w:sz w:val="20"/>
        </w:rPr>
        <w:t>di</w:t>
      </w:r>
      <w:r>
        <w:rPr>
          <w:i/>
          <w:spacing w:val="-11"/>
          <w:sz w:val="20"/>
        </w:rPr>
        <w:t xml:space="preserve"> </w:t>
      </w:r>
      <w:r>
        <w:rPr>
          <w:i/>
          <w:sz w:val="20"/>
        </w:rPr>
        <w:t>rilevanza</w:t>
      </w:r>
      <w:r>
        <w:rPr>
          <w:i/>
          <w:spacing w:val="-10"/>
          <w:sz w:val="20"/>
        </w:rPr>
        <w:t xml:space="preserve"> </w:t>
      </w:r>
      <w:r>
        <w:rPr>
          <w:i/>
          <w:sz w:val="20"/>
        </w:rPr>
        <w:t>comunitaria,</w:t>
      </w:r>
      <w:r>
        <w:rPr>
          <w:i/>
          <w:spacing w:val="-13"/>
          <w:sz w:val="20"/>
        </w:rPr>
        <w:t xml:space="preserve"> </w:t>
      </w:r>
      <w:r>
        <w:rPr>
          <w:i/>
          <w:sz w:val="20"/>
        </w:rPr>
        <w:t>indagini</w:t>
      </w:r>
      <w:r>
        <w:rPr>
          <w:i/>
          <w:spacing w:val="-10"/>
          <w:sz w:val="20"/>
        </w:rPr>
        <w:t xml:space="preserve"> </w:t>
      </w:r>
      <w:r>
        <w:rPr>
          <w:i/>
          <w:sz w:val="20"/>
        </w:rPr>
        <w:t>di</w:t>
      </w:r>
      <w:r>
        <w:rPr>
          <w:i/>
          <w:spacing w:val="-13"/>
          <w:sz w:val="20"/>
        </w:rPr>
        <w:t xml:space="preserve"> </w:t>
      </w:r>
      <w:r>
        <w:rPr>
          <w:i/>
          <w:sz w:val="20"/>
        </w:rPr>
        <w:t>mercato</w:t>
      </w:r>
      <w:r>
        <w:rPr>
          <w:i/>
          <w:spacing w:val="-9"/>
          <w:sz w:val="20"/>
        </w:rPr>
        <w:t xml:space="preserve"> </w:t>
      </w:r>
      <w:r>
        <w:rPr>
          <w:i/>
          <w:sz w:val="20"/>
        </w:rPr>
        <w:t>e</w:t>
      </w:r>
      <w:r>
        <w:rPr>
          <w:i/>
          <w:spacing w:val="-17"/>
          <w:sz w:val="20"/>
        </w:rPr>
        <w:t xml:space="preserve"> </w:t>
      </w:r>
      <w:r>
        <w:rPr>
          <w:i/>
          <w:sz w:val="20"/>
        </w:rPr>
        <w:t>formazione</w:t>
      </w:r>
      <w:r>
        <w:rPr>
          <w:i/>
          <w:spacing w:val="-9"/>
          <w:sz w:val="20"/>
        </w:rPr>
        <w:t xml:space="preserve"> </w:t>
      </w:r>
      <w:r>
        <w:rPr>
          <w:i/>
          <w:sz w:val="20"/>
        </w:rPr>
        <w:t>e</w:t>
      </w:r>
      <w:r>
        <w:rPr>
          <w:i/>
          <w:spacing w:val="-17"/>
          <w:sz w:val="20"/>
        </w:rPr>
        <w:t xml:space="preserve"> </w:t>
      </w:r>
      <w:r>
        <w:rPr>
          <w:i/>
          <w:sz w:val="20"/>
        </w:rPr>
        <w:t>gestione</w:t>
      </w:r>
      <w:r>
        <w:rPr>
          <w:i/>
          <w:spacing w:val="-9"/>
          <w:sz w:val="20"/>
        </w:rPr>
        <w:t xml:space="preserve"> </w:t>
      </w:r>
      <w:r>
        <w:rPr>
          <w:i/>
          <w:sz w:val="20"/>
        </w:rPr>
        <w:t>degli elenchi di operatori economici</w:t>
      </w:r>
      <w:r>
        <w:rPr>
          <w:sz w:val="20"/>
        </w:rPr>
        <w:t>»;</w:t>
      </w:r>
    </w:p>
    <w:p w14:paraId="4F2B811D" w14:textId="77777777" w:rsidR="00977681" w:rsidRDefault="00A959AE">
      <w:pPr>
        <w:pStyle w:val="Corpotesto"/>
        <w:spacing w:before="3" w:line="276" w:lineRule="auto"/>
        <w:ind w:left="113" w:right="221"/>
        <w:jc w:val="both"/>
      </w:pPr>
      <w:r>
        <w:rPr>
          <w:b/>
        </w:rPr>
        <w:t>VISTO</w:t>
      </w:r>
      <w:r>
        <w:rPr>
          <w:b/>
          <w:spacing w:val="-3"/>
        </w:rPr>
        <w:t xml:space="preserve"> </w:t>
      </w:r>
      <w:r>
        <w:t>l’art.</w:t>
      </w:r>
      <w:r>
        <w:rPr>
          <w:spacing w:val="-6"/>
        </w:rPr>
        <w:t xml:space="preserve"> </w:t>
      </w:r>
      <w:r>
        <w:t>1,</w:t>
      </w:r>
      <w:r>
        <w:rPr>
          <w:spacing w:val="-1"/>
        </w:rPr>
        <w:t xml:space="preserve"> </w:t>
      </w:r>
      <w:r>
        <w:t>comma 449,</w:t>
      </w:r>
      <w:r>
        <w:rPr>
          <w:spacing w:val="-4"/>
        </w:rPr>
        <w:t xml:space="preserve"> </w:t>
      </w:r>
      <w:r>
        <w:t>della</w:t>
      </w:r>
      <w:r>
        <w:rPr>
          <w:spacing w:val="-5"/>
        </w:rPr>
        <w:t xml:space="preserve"> </w:t>
      </w:r>
      <w:r>
        <w:t>L.</w:t>
      </w:r>
      <w:r>
        <w:rPr>
          <w:spacing w:val="-8"/>
        </w:rPr>
        <w:t xml:space="preserve"> </w:t>
      </w:r>
      <w:r>
        <w:t>296</w:t>
      </w:r>
      <w:r>
        <w:rPr>
          <w:spacing w:val="-5"/>
        </w:rPr>
        <w:t xml:space="preserve"> </w:t>
      </w:r>
      <w:r>
        <w:t>del</w:t>
      </w:r>
      <w:r>
        <w:rPr>
          <w:spacing w:val="-2"/>
        </w:rPr>
        <w:t xml:space="preserve"> </w:t>
      </w:r>
      <w:r>
        <w:t>2006,</w:t>
      </w:r>
      <w:r>
        <w:rPr>
          <w:spacing w:val="-8"/>
        </w:rPr>
        <w:t xml:space="preserve"> </w:t>
      </w:r>
      <w:r>
        <w:t>come</w:t>
      </w:r>
      <w:r>
        <w:rPr>
          <w:spacing w:val="-4"/>
        </w:rPr>
        <w:t xml:space="preserve"> </w:t>
      </w:r>
      <w:r>
        <w:t>modificato</w:t>
      </w:r>
      <w:r>
        <w:rPr>
          <w:spacing w:val="-6"/>
        </w:rPr>
        <w:t xml:space="preserve"> </w:t>
      </w:r>
      <w:r>
        <w:t>dall’art.</w:t>
      </w:r>
      <w:r>
        <w:rPr>
          <w:spacing w:val="-7"/>
        </w:rPr>
        <w:t xml:space="preserve"> </w:t>
      </w:r>
      <w:r>
        <w:t>1,</w:t>
      </w:r>
      <w:r>
        <w:rPr>
          <w:spacing w:val="-6"/>
        </w:rPr>
        <w:t xml:space="preserve"> </w:t>
      </w:r>
      <w:r>
        <w:t>comma</w:t>
      </w:r>
      <w:r>
        <w:rPr>
          <w:spacing w:val="-5"/>
        </w:rPr>
        <w:t xml:space="preserve"> </w:t>
      </w:r>
      <w:r>
        <w:t>495,</w:t>
      </w:r>
      <w:r>
        <w:rPr>
          <w:spacing w:val="-1"/>
        </w:rPr>
        <w:t xml:space="preserve"> </w:t>
      </w:r>
      <w:r>
        <w:t>L. n.</w:t>
      </w:r>
      <w:r>
        <w:rPr>
          <w:spacing w:val="-6"/>
        </w:rPr>
        <w:t xml:space="preserve"> </w:t>
      </w:r>
      <w:r>
        <w:t>208 del</w:t>
      </w:r>
      <w:r>
        <w:rPr>
          <w:spacing w:val="-7"/>
        </w:rPr>
        <w:t xml:space="preserve"> </w:t>
      </w:r>
      <w:r>
        <w:t>2015,</w:t>
      </w:r>
      <w:r>
        <w:rPr>
          <w:spacing w:val="-9"/>
        </w:rPr>
        <w:t xml:space="preserve"> </w:t>
      </w:r>
      <w:r>
        <w:t>che</w:t>
      </w:r>
      <w:r>
        <w:rPr>
          <w:spacing w:val="-11"/>
        </w:rPr>
        <w:t xml:space="preserve"> </w:t>
      </w:r>
      <w:r>
        <w:t>prevede</w:t>
      </w:r>
      <w:r>
        <w:rPr>
          <w:spacing w:val="-9"/>
        </w:rPr>
        <w:t xml:space="preserve"> </w:t>
      </w:r>
      <w:r>
        <w:t>che</w:t>
      </w:r>
      <w:r>
        <w:rPr>
          <w:spacing w:val="-13"/>
        </w:rPr>
        <w:t xml:space="preserve"> </w:t>
      </w:r>
      <w:r>
        <w:t>tutte</w:t>
      </w:r>
      <w:r>
        <w:rPr>
          <w:spacing w:val="-13"/>
        </w:rPr>
        <w:t xml:space="preserve"> </w:t>
      </w:r>
      <w:r>
        <w:t>le</w:t>
      </w:r>
      <w:r>
        <w:rPr>
          <w:spacing w:val="-10"/>
        </w:rPr>
        <w:t xml:space="preserve"> </w:t>
      </w:r>
      <w:r>
        <w:t>amministrazioni</w:t>
      </w:r>
      <w:r>
        <w:rPr>
          <w:spacing w:val="-5"/>
        </w:rPr>
        <w:t xml:space="preserve"> </w:t>
      </w:r>
      <w:r>
        <w:t>statali</w:t>
      </w:r>
      <w:r>
        <w:rPr>
          <w:spacing w:val="-7"/>
        </w:rPr>
        <w:t xml:space="preserve"> </w:t>
      </w:r>
      <w:r>
        <w:t>centrali</w:t>
      </w:r>
      <w:r>
        <w:rPr>
          <w:spacing w:val="-4"/>
        </w:rPr>
        <w:t xml:space="preserve"> </w:t>
      </w:r>
      <w:r>
        <w:t>e</w:t>
      </w:r>
      <w:r>
        <w:rPr>
          <w:spacing w:val="-14"/>
        </w:rPr>
        <w:t xml:space="preserve"> </w:t>
      </w:r>
      <w:r>
        <w:t>periferiche,</w:t>
      </w:r>
      <w:r>
        <w:rPr>
          <w:spacing w:val="-12"/>
        </w:rPr>
        <w:t xml:space="preserve"> </w:t>
      </w:r>
      <w:r>
        <w:t>ivi</w:t>
      </w:r>
      <w:r>
        <w:rPr>
          <w:spacing w:val="-5"/>
        </w:rPr>
        <w:t xml:space="preserve"> </w:t>
      </w:r>
      <w:r>
        <w:t>comprese</w:t>
      </w:r>
      <w:r>
        <w:rPr>
          <w:spacing w:val="-11"/>
        </w:rPr>
        <w:t xml:space="preserve"> </w:t>
      </w:r>
      <w:r>
        <w:t>le</w:t>
      </w:r>
      <w:r>
        <w:rPr>
          <w:spacing w:val="-7"/>
        </w:rPr>
        <w:t xml:space="preserve"> </w:t>
      </w:r>
      <w:r>
        <w:t>scuole di</w:t>
      </w:r>
      <w:r>
        <w:rPr>
          <w:spacing w:val="-5"/>
        </w:rPr>
        <w:t xml:space="preserve"> </w:t>
      </w:r>
      <w:r>
        <w:t>ogni ordine</w:t>
      </w:r>
      <w:r>
        <w:rPr>
          <w:spacing w:val="-6"/>
        </w:rPr>
        <w:t xml:space="preserve"> </w:t>
      </w:r>
      <w:r>
        <w:t>e</w:t>
      </w:r>
      <w:r>
        <w:rPr>
          <w:spacing w:val="-4"/>
        </w:rPr>
        <w:t xml:space="preserve"> </w:t>
      </w:r>
      <w:r>
        <w:t>grado, sono</w:t>
      </w:r>
      <w:r>
        <w:rPr>
          <w:spacing w:val="-3"/>
        </w:rPr>
        <w:t xml:space="preserve"> </w:t>
      </w:r>
      <w:r>
        <w:t>tenute</w:t>
      </w:r>
      <w:r>
        <w:rPr>
          <w:spacing w:val="-6"/>
        </w:rPr>
        <w:t xml:space="preserve"> </w:t>
      </w:r>
      <w:r>
        <w:t>ad approvvigionarsi utilizzando</w:t>
      </w:r>
      <w:r>
        <w:rPr>
          <w:spacing w:val="-8"/>
        </w:rPr>
        <w:t xml:space="preserve"> </w:t>
      </w:r>
      <w:r>
        <w:t>le</w:t>
      </w:r>
      <w:r>
        <w:rPr>
          <w:spacing w:val="-7"/>
        </w:rPr>
        <w:t xml:space="preserve"> </w:t>
      </w:r>
      <w:r>
        <w:t>convenzioni stipulate</w:t>
      </w:r>
      <w:r>
        <w:rPr>
          <w:spacing w:val="-6"/>
        </w:rPr>
        <w:t xml:space="preserve"> </w:t>
      </w:r>
      <w:r>
        <w:t>da</w:t>
      </w:r>
      <w:r>
        <w:rPr>
          <w:spacing w:val="-3"/>
        </w:rPr>
        <w:t xml:space="preserve"> </w:t>
      </w:r>
      <w:r>
        <w:t xml:space="preserve">Consip </w:t>
      </w:r>
      <w:r>
        <w:rPr>
          <w:spacing w:val="-2"/>
        </w:rPr>
        <w:t>S.p.A.;</w:t>
      </w:r>
    </w:p>
    <w:p w14:paraId="53050B1A" w14:textId="77777777" w:rsidR="00977681" w:rsidRDefault="00A959AE">
      <w:pPr>
        <w:pStyle w:val="Corpotesto"/>
        <w:spacing w:line="276" w:lineRule="auto"/>
        <w:ind w:left="113" w:right="222"/>
        <w:jc w:val="both"/>
      </w:pPr>
      <w:r>
        <w:rPr>
          <w:b/>
        </w:rPr>
        <w:t xml:space="preserve">VISTO </w:t>
      </w:r>
      <w:r>
        <w:t>l’art. 1, comma 583, della L. 27 dicembre 2019, n. 160, ai sensi del quale, fermo restando quanto previsto dal citato art. 1, commi 449 e 450, della L. 296/2006, le amministrazioni statali centrali e periferiche, ivi compresi gli istituti e le scuole di ogni ordine e grado, sono tenute ad approvvigionarsi</w:t>
      </w:r>
      <w:r>
        <w:rPr>
          <w:spacing w:val="65"/>
        </w:rPr>
        <w:t xml:space="preserve"> </w:t>
      </w:r>
      <w:r>
        <w:t>attraverso</w:t>
      </w:r>
      <w:r>
        <w:rPr>
          <w:spacing w:val="63"/>
        </w:rPr>
        <w:t xml:space="preserve"> </w:t>
      </w:r>
      <w:r>
        <w:t>gli</w:t>
      </w:r>
      <w:r>
        <w:rPr>
          <w:spacing w:val="61"/>
        </w:rPr>
        <w:t xml:space="preserve"> </w:t>
      </w:r>
      <w:r>
        <w:t>accordi quadro</w:t>
      </w:r>
      <w:r>
        <w:rPr>
          <w:spacing w:val="60"/>
        </w:rPr>
        <w:t xml:space="preserve"> </w:t>
      </w:r>
      <w:r>
        <w:t>stipulati</w:t>
      </w:r>
      <w:r>
        <w:rPr>
          <w:spacing w:val="65"/>
        </w:rPr>
        <w:t xml:space="preserve"> </w:t>
      </w:r>
      <w:r>
        <w:t>da</w:t>
      </w:r>
      <w:r>
        <w:rPr>
          <w:spacing w:val="61"/>
        </w:rPr>
        <w:t xml:space="preserve"> </w:t>
      </w:r>
      <w:r>
        <w:t>Consip</w:t>
      </w:r>
      <w:r>
        <w:rPr>
          <w:spacing w:val="62"/>
        </w:rPr>
        <w:t xml:space="preserve"> </w:t>
      </w:r>
      <w:r>
        <w:t>S.p.A.</w:t>
      </w:r>
      <w:r>
        <w:rPr>
          <w:spacing w:val="66"/>
        </w:rPr>
        <w:t xml:space="preserve"> </w:t>
      </w:r>
      <w:r>
        <w:t>o</w:t>
      </w:r>
      <w:r>
        <w:rPr>
          <w:spacing w:val="40"/>
        </w:rPr>
        <w:t xml:space="preserve"> </w:t>
      </w:r>
      <w:r>
        <w:t>il</w:t>
      </w:r>
      <w:r>
        <w:rPr>
          <w:spacing w:val="66"/>
        </w:rPr>
        <w:t xml:space="preserve"> </w:t>
      </w:r>
      <w:r>
        <w:t>Sistema</w:t>
      </w:r>
      <w:r>
        <w:rPr>
          <w:spacing w:val="61"/>
        </w:rPr>
        <w:t xml:space="preserve"> </w:t>
      </w:r>
      <w:r>
        <w:t>Dinamico di Acquisizione (SDAPA) realizzato e gestito da Consip S.p.A.;</w:t>
      </w:r>
    </w:p>
    <w:p w14:paraId="0387CEEC" w14:textId="77777777" w:rsidR="00977681" w:rsidRDefault="00A959AE">
      <w:pPr>
        <w:spacing w:line="276" w:lineRule="auto"/>
        <w:ind w:left="113" w:right="222"/>
        <w:jc w:val="both"/>
        <w:rPr>
          <w:sz w:val="20"/>
        </w:rPr>
      </w:pPr>
      <w:r>
        <w:rPr>
          <w:b/>
          <w:sz w:val="20"/>
        </w:rPr>
        <w:t xml:space="preserve">VISTA </w:t>
      </w:r>
      <w:r>
        <w:rPr>
          <w:sz w:val="20"/>
        </w:rPr>
        <w:t>la Legge n. 208/2015, art. 1, comma 512, il quale dispone che "</w:t>
      </w:r>
      <w:r>
        <w:rPr>
          <w:i/>
          <w:sz w:val="20"/>
        </w:rPr>
        <w:t>Al fine di garantire l'ottimizzazione</w:t>
      </w:r>
      <w:r>
        <w:rPr>
          <w:i/>
          <w:spacing w:val="-8"/>
          <w:sz w:val="20"/>
        </w:rPr>
        <w:t xml:space="preserve"> </w:t>
      </w:r>
      <w:r>
        <w:rPr>
          <w:i/>
          <w:sz w:val="20"/>
        </w:rPr>
        <w:t>e</w:t>
      </w:r>
      <w:r>
        <w:rPr>
          <w:i/>
          <w:spacing w:val="-10"/>
          <w:sz w:val="20"/>
        </w:rPr>
        <w:t xml:space="preserve"> </w:t>
      </w:r>
      <w:r>
        <w:rPr>
          <w:i/>
          <w:sz w:val="20"/>
        </w:rPr>
        <w:t>la</w:t>
      </w:r>
      <w:r>
        <w:rPr>
          <w:i/>
          <w:spacing w:val="-6"/>
          <w:sz w:val="20"/>
        </w:rPr>
        <w:t xml:space="preserve"> </w:t>
      </w:r>
      <w:r>
        <w:rPr>
          <w:i/>
          <w:sz w:val="20"/>
        </w:rPr>
        <w:t>razionalizzazione</w:t>
      </w:r>
      <w:r>
        <w:rPr>
          <w:i/>
          <w:spacing w:val="-7"/>
          <w:sz w:val="20"/>
        </w:rPr>
        <w:t xml:space="preserve"> </w:t>
      </w:r>
      <w:r>
        <w:rPr>
          <w:i/>
          <w:sz w:val="20"/>
        </w:rPr>
        <w:t>degli</w:t>
      </w:r>
      <w:r>
        <w:rPr>
          <w:i/>
          <w:spacing w:val="-6"/>
          <w:sz w:val="20"/>
        </w:rPr>
        <w:t xml:space="preserve"> </w:t>
      </w:r>
      <w:r>
        <w:rPr>
          <w:i/>
          <w:sz w:val="20"/>
        </w:rPr>
        <w:t>acquisti</w:t>
      </w:r>
      <w:r>
        <w:rPr>
          <w:i/>
          <w:spacing w:val="-5"/>
          <w:sz w:val="20"/>
        </w:rPr>
        <w:t xml:space="preserve"> </w:t>
      </w:r>
      <w:r>
        <w:rPr>
          <w:i/>
          <w:sz w:val="20"/>
        </w:rPr>
        <w:t>di</w:t>
      </w:r>
      <w:r>
        <w:rPr>
          <w:i/>
          <w:spacing w:val="-8"/>
          <w:sz w:val="20"/>
        </w:rPr>
        <w:t xml:space="preserve"> </w:t>
      </w:r>
      <w:r>
        <w:rPr>
          <w:i/>
          <w:sz w:val="20"/>
        </w:rPr>
        <w:t>beni</w:t>
      </w:r>
      <w:r>
        <w:rPr>
          <w:i/>
          <w:spacing w:val="-8"/>
          <w:sz w:val="20"/>
        </w:rPr>
        <w:t xml:space="preserve"> </w:t>
      </w:r>
      <w:r>
        <w:rPr>
          <w:i/>
          <w:sz w:val="20"/>
        </w:rPr>
        <w:t>e</w:t>
      </w:r>
      <w:r>
        <w:rPr>
          <w:i/>
          <w:spacing w:val="-10"/>
          <w:sz w:val="20"/>
        </w:rPr>
        <w:t xml:space="preserve"> </w:t>
      </w:r>
      <w:r>
        <w:rPr>
          <w:i/>
          <w:sz w:val="20"/>
        </w:rPr>
        <w:t>servizi</w:t>
      </w:r>
      <w:r>
        <w:rPr>
          <w:i/>
          <w:spacing w:val="-8"/>
          <w:sz w:val="20"/>
        </w:rPr>
        <w:t xml:space="preserve"> </w:t>
      </w:r>
      <w:r>
        <w:rPr>
          <w:i/>
          <w:sz w:val="20"/>
        </w:rPr>
        <w:t>informatici</w:t>
      </w:r>
      <w:r>
        <w:rPr>
          <w:i/>
          <w:spacing w:val="-7"/>
          <w:sz w:val="20"/>
        </w:rPr>
        <w:t xml:space="preserve"> </w:t>
      </w:r>
      <w:r>
        <w:rPr>
          <w:i/>
          <w:sz w:val="20"/>
        </w:rPr>
        <w:t>e</w:t>
      </w:r>
      <w:r>
        <w:rPr>
          <w:i/>
          <w:spacing w:val="-10"/>
          <w:sz w:val="20"/>
        </w:rPr>
        <w:t xml:space="preserve"> </w:t>
      </w:r>
      <w:r>
        <w:rPr>
          <w:i/>
          <w:sz w:val="20"/>
        </w:rPr>
        <w:t>di</w:t>
      </w:r>
      <w:r>
        <w:rPr>
          <w:i/>
          <w:spacing w:val="-8"/>
          <w:sz w:val="20"/>
        </w:rPr>
        <w:t xml:space="preserve"> </w:t>
      </w:r>
      <w:r>
        <w:rPr>
          <w:i/>
          <w:sz w:val="20"/>
        </w:rPr>
        <w:t>connettività,</w:t>
      </w:r>
      <w:r>
        <w:rPr>
          <w:i/>
          <w:spacing w:val="-5"/>
          <w:sz w:val="20"/>
        </w:rPr>
        <w:t xml:space="preserve"> </w:t>
      </w:r>
      <w:r>
        <w:rPr>
          <w:i/>
          <w:sz w:val="20"/>
        </w:rPr>
        <w:t>fermi restando</w:t>
      </w:r>
      <w:r>
        <w:rPr>
          <w:i/>
          <w:spacing w:val="-1"/>
          <w:sz w:val="20"/>
        </w:rPr>
        <w:t xml:space="preserve"> </w:t>
      </w:r>
      <w:r>
        <w:rPr>
          <w:i/>
          <w:sz w:val="20"/>
        </w:rPr>
        <w:t>gli obblighi di acquisizione centralizzata previsti per</w:t>
      </w:r>
      <w:r>
        <w:rPr>
          <w:i/>
          <w:spacing w:val="-1"/>
          <w:sz w:val="20"/>
        </w:rPr>
        <w:t xml:space="preserve"> </w:t>
      </w:r>
      <w:r>
        <w:rPr>
          <w:i/>
          <w:sz w:val="20"/>
        </w:rPr>
        <w:t>i beni e servizi dalla normativa vigente, le amministrazioni pubbliche e le società inserite nel conto economico consolidato della pubblica amministrazione, come individuate dall'Istituto nazionale di statistica (ISTAT) ai sensi dell'articolo 1 della Legge 31 dicembre 2009, n. 196, provvedono ai propri approvvigionamenti esclusivamente tramite gli strumenti di acquisto e di negoziazione di Consip Spa o dei soggetti aggregatori, ivi comprese</w:t>
      </w:r>
      <w:r>
        <w:rPr>
          <w:i/>
          <w:spacing w:val="-18"/>
          <w:sz w:val="20"/>
        </w:rPr>
        <w:t xml:space="preserve"> </w:t>
      </w:r>
      <w:r>
        <w:rPr>
          <w:i/>
          <w:sz w:val="20"/>
        </w:rPr>
        <w:t>le</w:t>
      </w:r>
      <w:r>
        <w:rPr>
          <w:i/>
          <w:spacing w:val="-18"/>
          <w:sz w:val="20"/>
        </w:rPr>
        <w:t xml:space="preserve"> </w:t>
      </w:r>
      <w:r>
        <w:rPr>
          <w:i/>
          <w:sz w:val="20"/>
        </w:rPr>
        <w:t>centrali</w:t>
      </w:r>
      <w:r>
        <w:rPr>
          <w:i/>
          <w:spacing w:val="-17"/>
          <w:sz w:val="20"/>
        </w:rPr>
        <w:t xml:space="preserve"> </w:t>
      </w:r>
      <w:r>
        <w:rPr>
          <w:i/>
          <w:sz w:val="20"/>
        </w:rPr>
        <w:t>di</w:t>
      </w:r>
      <w:r>
        <w:rPr>
          <w:i/>
          <w:spacing w:val="-18"/>
          <w:sz w:val="20"/>
        </w:rPr>
        <w:t xml:space="preserve"> </w:t>
      </w:r>
      <w:r>
        <w:rPr>
          <w:i/>
          <w:sz w:val="20"/>
        </w:rPr>
        <w:t>committenza</w:t>
      </w:r>
      <w:r>
        <w:rPr>
          <w:i/>
          <w:spacing w:val="-17"/>
          <w:sz w:val="20"/>
        </w:rPr>
        <w:t xml:space="preserve"> </w:t>
      </w:r>
      <w:r>
        <w:rPr>
          <w:i/>
          <w:sz w:val="20"/>
        </w:rPr>
        <w:t>regionali,</w:t>
      </w:r>
      <w:r>
        <w:rPr>
          <w:i/>
          <w:spacing w:val="-18"/>
          <w:sz w:val="20"/>
        </w:rPr>
        <w:t xml:space="preserve"> </w:t>
      </w:r>
      <w:r>
        <w:rPr>
          <w:i/>
          <w:sz w:val="20"/>
        </w:rPr>
        <w:t>per</w:t>
      </w:r>
      <w:r>
        <w:rPr>
          <w:i/>
          <w:spacing w:val="-18"/>
          <w:sz w:val="20"/>
        </w:rPr>
        <w:t xml:space="preserve"> </w:t>
      </w:r>
      <w:r>
        <w:rPr>
          <w:i/>
          <w:sz w:val="20"/>
        </w:rPr>
        <w:t>i</w:t>
      </w:r>
      <w:r>
        <w:rPr>
          <w:i/>
          <w:spacing w:val="-17"/>
          <w:sz w:val="20"/>
        </w:rPr>
        <w:t xml:space="preserve"> </w:t>
      </w:r>
      <w:r>
        <w:rPr>
          <w:i/>
          <w:sz w:val="20"/>
        </w:rPr>
        <w:t>beni</w:t>
      </w:r>
      <w:r>
        <w:rPr>
          <w:i/>
          <w:spacing w:val="-18"/>
          <w:sz w:val="20"/>
        </w:rPr>
        <w:t xml:space="preserve"> </w:t>
      </w:r>
      <w:r>
        <w:rPr>
          <w:i/>
          <w:sz w:val="20"/>
        </w:rPr>
        <w:t>e</w:t>
      </w:r>
      <w:r>
        <w:rPr>
          <w:i/>
          <w:spacing w:val="-17"/>
          <w:sz w:val="20"/>
        </w:rPr>
        <w:t xml:space="preserve"> </w:t>
      </w:r>
      <w:r>
        <w:rPr>
          <w:i/>
          <w:sz w:val="20"/>
        </w:rPr>
        <w:t>i</w:t>
      </w:r>
      <w:r>
        <w:rPr>
          <w:i/>
          <w:spacing w:val="-18"/>
          <w:sz w:val="20"/>
        </w:rPr>
        <w:t xml:space="preserve"> </w:t>
      </w:r>
      <w:r>
        <w:rPr>
          <w:i/>
          <w:sz w:val="20"/>
        </w:rPr>
        <w:t>servizi</w:t>
      </w:r>
      <w:r>
        <w:rPr>
          <w:i/>
          <w:spacing w:val="-17"/>
          <w:sz w:val="20"/>
        </w:rPr>
        <w:t xml:space="preserve"> </w:t>
      </w:r>
      <w:r>
        <w:rPr>
          <w:i/>
          <w:sz w:val="20"/>
        </w:rPr>
        <w:t>disponibili</w:t>
      </w:r>
      <w:r>
        <w:rPr>
          <w:i/>
          <w:spacing w:val="-18"/>
          <w:sz w:val="20"/>
        </w:rPr>
        <w:t xml:space="preserve"> </w:t>
      </w:r>
      <w:r>
        <w:rPr>
          <w:i/>
          <w:sz w:val="20"/>
        </w:rPr>
        <w:t>presso</w:t>
      </w:r>
      <w:r>
        <w:rPr>
          <w:i/>
          <w:spacing w:val="-18"/>
          <w:sz w:val="20"/>
        </w:rPr>
        <w:t xml:space="preserve"> </w:t>
      </w:r>
      <w:r>
        <w:rPr>
          <w:i/>
          <w:sz w:val="20"/>
        </w:rPr>
        <w:t>gli</w:t>
      </w:r>
      <w:r>
        <w:rPr>
          <w:i/>
          <w:spacing w:val="-17"/>
          <w:sz w:val="20"/>
        </w:rPr>
        <w:t xml:space="preserve"> </w:t>
      </w:r>
      <w:r>
        <w:rPr>
          <w:i/>
          <w:sz w:val="20"/>
        </w:rPr>
        <w:t>stessi</w:t>
      </w:r>
      <w:r>
        <w:rPr>
          <w:i/>
          <w:spacing w:val="-18"/>
          <w:sz w:val="20"/>
        </w:rPr>
        <w:t xml:space="preserve"> </w:t>
      </w:r>
      <w:r>
        <w:rPr>
          <w:i/>
          <w:sz w:val="20"/>
        </w:rPr>
        <w:t>soggetti</w:t>
      </w:r>
      <w:r>
        <w:rPr>
          <w:sz w:val="20"/>
        </w:rPr>
        <w:t>." (Convenzioni quadro, Accordi quadro, Me.PA., Sistema Dinamico di Acquisizione);</w:t>
      </w:r>
    </w:p>
    <w:p w14:paraId="0C19EB7C" w14:textId="77777777" w:rsidR="00977681" w:rsidRDefault="00A959AE">
      <w:pPr>
        <w:pStyle w:val="Corpotesto"/>
        <w:spacing w:line="278" w:lineRule="auto"/>
        <w:ind w:left="113" w:right="244"/>
        <w:jc w:val="both"/>
      </w:pPr>
      <w:r>
        <w:rPr>
          <w:b/>
        </w:rPr>
        <w:t>VISTI</w:t>
      </w:r>
      <w:r>
        <w:rPr>
          <w:b/>
          <w:spacing w:val="-3"/>
        </w:rPr>
        <w:t xml:space="preserve"> </w:t>
      </w:r>
      <w:r>
        <w:t>i Criteri Ambientali Minimi (CAM)</w:t>
      </w:r>
      <w:r>
        <w:rPr>
          <w:spacing w:val="-3"/>
        </w:rPr>
        <w:t xml:space="preserve"> </w:t>
      </w:r>
      <w:r>
        <w:t>in</w:t>
      </w:r>
      <w:r>
        <w:rPr>
          <w:spacing w:val="-1"/>
        </w:rPr>
        <w:t xml:space="preserve"> </w:t>
      </w:r>
      <w:r>
        <w:t>vigore</w:t>
      </w:r>
      <w:r>
        <w:rPr>
          <w:spacing w:val="-3"/>
        </w:rPr>
        <w:t xml:space="preserve"> </w:t>
      </w:r>
      <w:r>
        <w:t>alla</w:t>
      </w:r>
      <w:r>
        <w:rPr>
          <w:spacing w:val="-2"/>
        </w:rPr>
        <w:t xml:space="preserve"> </w:t>
      </w:r>
      <w:r>
        <w:t>data</w:t>
      </w:r>
      <w:r>
        <w:rPr>
          <w:spacing w:val="-2"/>
        </w:rPr>
        <w:t xml:space="preserve"> </w:t>
      </w:r>
      <w:r>
        <w:t>odierna</w:t>
      </w:r>
      <w:r>
        <w:rPr>
          <w:spacing w:val="-2"/>
        </w:rPr>
        <w:t xml:space="preserve"> </w:t>
      </w:r>
      <w:r>
        <w:t>e</w:t>
      </w:r>
      <w:r>
        <w:rPr>
          <w:spacing w:val="-1"/>
        </w:rPr>
        <w:t xml:space="preserve"> </w:t>
      </w:r>
      <w:r>
        <w:t>ritenuto</w:t>
      </w:r>
      <w:r>
        <w:rPr>
          <w:spacing w:val="-3"/>
        </w:rPr>
        <w:t xml:space="preserve"> </w:t>
      </w:r>
      <w:r>
        <w:t>il presente</w:t>
      </w:r>
      <w:r>
        <w:rPr>
          <w:spacing w:val="-3"/>
        </w:rPr>
        <w:t xml:space="preserve"> </w:t>
      </w:r>
      <w:r>
        <w:t>affidamento conforme ai CAM previsti;</w:t>
      </w:r>
    </w:p>
    <w:p w14:paraId="596BACEB" w14:textId="77777777" w:rsidR="00977681" w:rsidRDefault="00A959AE">
      <w:pPr>
        <w:spacing w:line="278" w:lineRule="auto"/>
        <w:ind w:left="113" w:right="219"/>
        <w:jc w:val="both"/>
        <w:rPr>
          <w:sz w:val="20"/>
        </w:rPr>
      </w:pPr>
      <w:r>
        <w:rPr>
          <w:b/>
          <w:sz w:val="20"/>
        </w:rPr>
        <w:t xml:space="preserve">DATO ATTO </w:t>
      </w:r>
      <w:r>
        <w:rPr>
          <w:sz w:val="20"/>
        </w:rPr>
        <w:t xml:space="preserve">della non esistenza di Convenzioni Consip attive in merito a tale merceologia </w:t>
      </w:r>
      <w:r>
        <w:rPr>
          <w:b/>
          <w:sz w:val="20"/>
        </w:rPr>
        <w:t>come da schermate allegate</w:t>
      </w:r>
      <w:r>
        <w:rPr>
          <w:sz w:val="20"/>
        </w:rPr>
        <w:t>;</w:t>
      </w:r>
    </w:p>
    <w:p w14:paraId="12D5880B" w14:textId="77777777" w:rsidR="00977681" w:rsidRDefault="00A959AE">
      <w:pPr>
        <w:pStyle w:val="Corpotesto"/>
        <w:spacing w:line="276" w:lineRule="auto"/>
        <w:ind w:left="113"/>
      </w:pPr>
      <w:r>
        <w:rPr>
          <w:b/>
        </w:rPr>
        <w:t>CONSIDERATO</w:t>
      </w:r>
      <w:r>
        <w:rPr>
          <w:b/>
          <w:spacing w:val="36"/>
        </w:rPr>
        <w:t xml:space="preserve"> </w:t>
      </w:r>
      <w:r>
        <w:t>che</w:t>
      </w:r>
      <w:r>
        <w:rPr>
          <w:spacing w:val="32"/>
        </w:rPr>
        <w:t xml:space="preserve"> </w:t>
      </w:r>
      <w:r>
        <w:t>il</w:t>
      </w:r>
      <w:r>
        <w:rPr>
          <w:spacing w:val="34"/>
        </w:rPr>
        <w:t xml:space="preserve"> </w:t>
      </w:r>
      <w:r>
        <w:t>contratto</w:t>
      </w:r>
      <w:r>
        <w:rPr>
          <w:spacing w:val="35"/>
        </w:rPr>
        <w:t xml:space="preserve"> </w:t>
      </w:r>
      <w:r>
        <w:t>sarà</w:t>
      </w:r>
      <w:r>
        <w:rPr>
          <w:spacing w:val="33"/>
        </w:rPr>
        <w:t xml:space="preserve"> </w:t>
      </w:r>
      <w:r>
        <w:t>sottoposto</w:t>
      </w:r>
      <w:r>
        <w:rPr>
          <w:spacing w:val="31"/>
        </w:rPr>
        <w:t xml:space="preserve"> </w:t>
      </w:r>
      <w:r>
        <w:t>a</w:t>
      </w:r>
      <w:r>
        <w:rPr>
          <w:spacing w:val="33"/>
        </w:rPr>
        <w:t xml:space="preserve"> </w:t>
      </w:r>
      <w:r>
        <w:t>condizione</w:t>
      </w:r>
      <w:r>
        <w:rPr>
          <w:spacing w:val="33"/>
        </w:rPr>
        <w:t xml:space="preserve"> </w:t>
      </w:r>
      <w:r>
        <w:t>risolutiva</w:t>
      </w:r>
      <w:r>
        <w:rPr>
          <w:spacing w:val="34"/>
        </w:rPr>
        <w:t xml:space="preserve"> </w:t>
      </w:r>
      <w:r>
        <w:t>nel</w:t>
      </w:r>
      <w:r>
        <w:rPr>
          <w:spacing w:val="36"/>
        </w:rPr>
        <w:t xml:space="preserve"> </w:t>
      </w:r>
      <w:r>
        <w:t>caso</w:t>
      </w:r>
      <w:r>
        <w:rPr>
          <w:spacing w:val="29"/>
        </w:rPr>
        <w:t xml:space="preserve"> </w:t>
      </w:r>
      <w:r>
        <w:t>di</w:t>
      </w:r>
      <w:r>
        <w:rPr>
          <w:spacing w:val="36"/>
        </w:rPr>
        <w:t xml:space="preserve"> </w:t>
      </w:r>
      <w:r>
        <w:t xml:space="preserve">sopravvenuta disponibilità di una convenzione Consip S.p.A. avente ad oggetto servizi </w:t>
      </w:r>
      <w:r>
        <w:rPr>
          <w:i/>
        </w:rPr>
        <w:t xml:space="preserve">o forniture </w:t>
      </w:r>
      <w:r>
        <w:t xml:space="preserve">comparabili con quelli oggetto di affidamento, ai sensi di quanto stabilito dall’art. 1, comma 3, del D.L. 95/2012; </w:t>
      </w:r>
      <w:r>
        <w:rPr>
          <w:b/>
        </w:rPr>
        <w:t xml:space="preserve">CONSIDERATO </w:t>
      </w:r>
      <w:r>
        <w:t>che, nell’ambito degli Accordi Quadro stipulati da Consip e del Sistema Dinamico di Acquisizione per la Pubblica Amministrazione (SDAPA) realizzato e gestito da Consip, non risultano attive</w:t>
      </w:r>
      <w:r>
        <w:rPr>
          <w:spacing w:val="40"/>
        </w:rPr>
        <w:t xml:space="preserve"> </w:t>
      </w:r>
      <w:r>
        <w:t>iniziative</w:t>
      </w:r>
      <w:r>
        <w:rPr>
          <w:spacing w:val="40"/>
        </w:rPr>
        <w:t xml:space="preserve"> </w:t>
      </w:r>
      <w:r>
        <w:t>aventi</w:t>
      </w:r>
      <w:r>
        <w:rPr>
          <w:spacing w:val="40"/>
        </w:rPr>
        <w:t xml:space="preserve"> </w:t>
      </w:r>
      <w:r>
        <w:t>ad</w:t>
      </w:r>
      <w:r>
        <w:rPr>
          <w:spacing w:val="40"/>
        </w:rPr>
        <w:t xml:space="preserve"> </w:t>
      </w:r>
      <w:r>
        <w:t>oggetto</w:t>
      </w:r>
      <w:r>
        <w:rPr>
          <w:spacing w:val="40"/>
        </w:rPr>
        <w:t xml:space="preserve"> </w:t>
      </w:r>
      <w:r>
        <w:t>interventi</w:t>
      </w:r>
      <w:r>
        <w:rPr>
          <w:spacing w:val="40"/>
        </w:rPr>
        <w:t xml:space="preserve"> </w:t>
      </w:r>
      <w:r>
        <w:t>comparabili</w:t>
      </w:r>
      <w:r>
        <w:rPr>
          <w:spacing w:val="40"/>
        </w:rPr>
        <w:t xml:space="preserve"> </w:t>
      </w:r>
      <w:r>
        <w:t>con</w:t>
      </w:r>
      <w:r>
        <w:rPr>
          <w:spacing w:val="40"/>
        </w:rPr>
        <w:t xml:space="preserve"> </w:t>
      </w:r>
      <w:r>
        <w:t>quelli</w:t>
      </w:r>
      <w:r>
        <w:rPr>
          <w:spacing w:val="40"/>
        </w:rPr>
        <w:t xml:space="preserve"> </w:t>
      </w:r>
      <w:r>
        <w:t>da</w:t>
      </w:r>
      <w:r>
        <w:rPr>
          <w:spacing w:val="40"/>
        </w:rPr>
        <w:t xml:space="preserve"> </w:t>
      </w:r>
      <w:r>
        <w:t>affidare</w:t>
      </w:r>
      <w:r>
        <w:rPr>
          <w:spacing w:val="40"/>
        </w:rPr>
        <w:t xml:space="preserve"> </w:t>
      </w:r>
      <w:r>
        <w:t>con</w:t>
      </w:r>
      <w:r>
        <w:rPr>
          <w:spacing w:val="40"/>
        </w:rPr>
        <w:t xml:space="preserve"> </w:t>
      </w:r>
      <w:r>
        <w:t>la</w:t>
      </w:r>
      <w:r>
        <w:rPr>
          <w:spacing w:val="40"/>
        </w:rPr>
        <w:t xml:space="preserve"> </w:t>
      </w:r>
      <w:r>
        <w:t xml:space="preserve">presente </w:t>
      </w:r>
      <w:r>
        <w:rPr>
          <w:spacing w:val="-2"/>
        </w:rPr>
        <w:t>procedura;</w:t>
      </w:r>
    </w:p>
    <w:p w14:paraId="24D0CB37" w14:textId="77777777" w:rsidR="00977681" w:rsidRDefault="00A959AE">
      <w:pPr>
        <w:spacing w:line="276" w:lineRule="auto"/>
        <w:ind w:left="113" w:right="226"/>
        <w:jc w:val="both"/>
        <w:rPr>
          <w:i/>
          <w:sz w:val="20"/>
        </w:rPr>
      </w:pPr>
      <w:r>
        <w:rPr>
          <w:b/>
          <w:sz w:val="20"/>
        </w:rPr>
        <w:t xml:space="preserve">VISTO </w:t>
      </w:r>
      <w:r>
        <w:rPr>
          <w:sz w:val="20"/>
        </w:rPr>
        <w:t>l’art. 1, comma 450, della Legge 296/2006 il quale prevede che "</w:t>
      </w:r>
      <w:r>
        <w:rPr>
          <w:i/>
          <w:sz w:val="20"/>
        </w:rPr>
        <w:t>Le amministrazioni statali centrali e</w:t>
      </w:r>
      <w:r>
        <w:rPr>
          <w:i/>
          <w:spacing w:val="-1"/>
          <w:sz w:val="20"/>
        </w:rPr>
        <w:t xml:space="preserve"> </w:t>
      </w:r>
      <w:r>
        <w:rPr>
          <w:i/>
          <w:sz w:val="20"/>
        </w:rPr>
        <w:t>periferiche, ad esclusione degli istituti e</w:t>
      </w:r>
      <w:r>
        <w:rPr>
          <w:i/>
          <w:spacing w:val="-1"/>
          <w:sz w:val="20"/>
        </w:rPr>
        <w:t xml:space="preserve"> </w:t>
      </w:r>
      <w:r>
        <w:rPr>
          <w:i/>
          <w:sz w:val="20"/>
        </w:rPr>
        <w:t>delle</w:t>
      </w:r>
      <w:r>
        <w:rPr>
          <w:i/>
          <w:spacing w:val="-1"/>
          <w:sz w:val="20"/>
        </w:rPr>
        <w:t xml:space="preserve"> </w:t>
      </w:r>
      <w:r>
        <w:rPr>
          <w:i/>
          <w:sz w:val="20"/>
        </w:rPr>
        <w:t>scuole</w:t>
      </w:r>
      <w:r>
        <w:rPr>
          <w:i/>
          <w:spacing w:val="-1"/>
          <w:sz w:val="20"/>
        </w:rPr>
        <w:t xml:space="preserve"> </w:t>
      </w:r>
      <w:r>
        <w:rPr>
          <w:i/>
          <w:sz w:val="20"/>
        </w:rPr>
        <w:t>di ogni ordine e</w:t>
      </w:r>
      <w:r>
        <w:rPr>
          <w:i/>
          <w:spacing w:val="-1"/>
          <w:sz w:val="20"/>
        </w:rPr>
        <w:t xml:space="preserve"> </w:t>
      </w:r>
      <w:r>
        <w:rPr>
          <w:i/>
          <w:sz w:val="20"/>
        </w:rPr>
        <w:t>grado, delle</w:t>
      </w:r>
      <w:r>
        <w:rPr>
          <w:i/>
          <w:spacing w:val="-1"/>
          <w:sz w:val="20"/>
        </w:rPr>
        <w:t xml:space="preserve"> </w:t>
      </w:r>
      <w:r>
        <w:rPr>
          <w:i/>
          <w:sz w:val="20"/>
        </w:rPr>
        <w:t>istituzioni educative e delle istituzioni universitarie, nonché gli enti nazionali di previdenza e assistenza sociale</w:t>
      </w:r>
    </w:p>
    <w:p w14:paraId="7910BFD0" w14:textId="77777777" w:rsidR="00977681" w:rsidRDefault="00977681">
      <w:pPr>
        <w:spacing w:line="276" w:lineRule="auto"/>
        <w:jc w:val="both"/>
        <w:rPr>
          <w:sz w:val="20"/>
        </w:rPr>
        <w:sectPr w:rsidR="00977681">
          <w:pgSz w:w="11920" w:h="16850"/>
          <w:pgMar w:top="480" w:right="340" w:bottom="280" w:left="1020" w:header="720" w:footer="720" w:gutter="0"/>
          <w:cols w:space="720"/>
        </w:sectPr>
      </w:pPr>
    </w:p>
    <w:p w14:paraId="129B8FAB" w14:textId="77777777" w:rsidR="00977681" w:rsidRDefault="00A959AE">
      <w:pPr>
        <w:spacing w:before="69" w:line="276" w:lineRule="auto"/>
        <w:ind w:left="113" w:right="230"/>
        <w:jc w:val="both"/>
        <w:rPr>
          <w:i/>
          <w:sz w:val="20"/>
        </w:rPr>
      </w:pPr>
      <w:r>
        <w:rPr>
          <w:i/>
          <w:sz w:val="20"/>
        </w:rPr>
        <w:lastRenderedPageBreak/>
        <w:t>pubblici e le agenzie fiscali di cui al decreto</w:t>
      </w:r>
      <w:r>
        <w:rPr>
          <w:i/>
          <w:spacing w:val="10"/>
          <w:sz w:val="20"/>
        </w:rPr>
        <w:t xml:space="preserve"> </w:t>
      </w:r>
      <w:r>
        <w:rPr>
          <w:i/>
          <w:sz w:val="20"/>
        </w:rPr>
        <w:t>legislativo 30 luglio 1999, n. 300, per gli acquisti di beni e</w:t>
      </w:r>
      <w:r>
        <w:rPr>
          <w:i/>
          <w:spacing w:val="-4"/>
          <w:sz w:val="20"/>
        </w:rPr>
        <w:t xml:space="preserve"> </w:t>
      </w:r>
      <w:r>
        <w:rPr>
          <w:i/>
          <w:sz w:val="20"/>
        </w:rPr>
        <w:t>servizi</w:t>
      </w:r>
      <w:r>
        <w:rPr>
          <w:i/>
          <w:spacing w:val="-2"/>
          <w:sz w:val="20"/>
        </w:rPr>
        <w:t xml:space="preserve"> </w:t>
      </w:r>
      <w:r>
        <w:rPr>
          <w:i/>
          <w:sz w:val="20"/>
        </w:rPr>
        <w:t>di</w:t>
      </w:r>
      <w:r>
        <w:rPr>
          <w:i/>
          <w:spacing w:val="-3"/>
          <w:sz w:val="20"/>
        </w:rPr>
        <w:t xml:space="preserve"> </w:t>
      </w:r>
      <w:r>
        <w:rPr>
          <w:i/>
          <w:sz w:val="20"/>
        </w:rPr>
        <w:t>importo</w:t>
      </w:r>
      <w:r>
        <w:rPr>
          <w:i/>
          <w:spacing w:val="-3"/>
          <w:sz w:val="20"/>
        </w:rPr>
        <w:t xml:space="preserve"> </w:t>
      </w:r>
      <w:r>
        <w:rPr>
          <w:i/>
          <w:sz w:val="20"/>
        </w:rPr>
        <w:t>pari o</w:t>
      </w:r>
      <w:r>
        <w:rPr>
          <w:i/>
          <w:spacing w:val="-4"/>
          <w:sz w:val="20"/>
        </w:rPr>
        <w:t xml:space="preserve"> </w:t>
      </w:r>
      <w:r>
        <w:rPr>
          <w:i/>
          <w:sz w:val="20"/>
        </w:rPr>
        <w:t>superiore</w:t>
      </w:r>
      <w:r>
        <w:rPr>
          <w:i/>
          <w:spacing w:val="-4"/>
          <w:sz w:val="20"/>
        </w:rPr>
        <w:t xml:space="preserve"> </w:t>
      </w:r>
      <w:r>
        <w:rPr>
          <w:i/>
          <w:sz w:val="20"/>
        </w:rPr>
        <w:t>a</w:t>
      </w:r>
      <w:r>
        <w:rPr>
          <w:i/>
          <w:spacing w:val="-3"/>
          <w:sz w:val="20"/>
        </w:rPr>
        <w:t xml:space="preserve"> </w:t>
      </w:r>
      <w:r>
        <w:rPr>
          <w:i/>
          <w:sz w:val="20"/>
        </w:rPr>
        <w:t>5.000 euro</w:t>
      </w:r>
      <w:r>
        <w:rPr>
          <w:i/>
          <w:spacing w:val="-3"/>
          <w:sz w:val="20"/>
        </w:rPr>
        <w:t xml:space="preserve"> </w:t>
      </w:r>
      <w:r>
        <w:rPr>
          <w:i/>
          <w:sz w:val="20"/>
        </w:rPr>
        <w:t>e</w:t>
      </w:r>
      <w:r>
        <w:rPr>
          <w:i/>
          <w:spacing w:val="-4"/>
          <w:sz w:val="20"/>
        </w:rPr>
        <w:t xml:space="preserve"> </w:t>
      </w:r>
      <w:r>
        <w:rPr>
          <w:i/>
          <w:sz w:val="20"/>
        </w:rPr>
        <w:t>al</w:t>
      </w:r>
      <w:r>
        <w:rPr>
          <w:i/>
          <w:spacing w:val="-3"/>
          <w:sz w:val="20"/>
        </w:rPr>
        <w:t xml:space="preserve"> </w:t>
      </w:r>
      <w:r>
        <w:rPr>
          <w:i/>
          <w:sz w:val="20"/>
        </w:rPr>
        <w:t>di sotto</w:t>
      </w:r>
      <w:r>
        <w:rPr>
          <w:i/>
          <w:spacing w:val="-6"/>
          <w:sz w:val="20"/>
        </w:rPr>
        <w:t xml:space="preserve"> </w:t>
      </w:r>
      <w:r>
        <w:rPr>
          <w:i/>
          <w:sz w:val="20"/>
        </w:rPr>
        <w:t>della soglia</w:t>
      </w:r>
      <w:r>
        <w:rPr>
          <w:i/>
          <w:spacing w:val="-2"/>
          <w:sz w:val="20"/>
        </w:rPr>
        <w:t xml:space="preserve"> </w:t>
      </w:r>
      <w:r>
        <w:rPr>
          <w:i/>
          <w:sz w:val="20"/>
        </w:rPr>
        <w:t>di</w:t>
      </w:r>
      <w:r>
        <w:rPr>
          <w:i/>
          <w:spacing w:val="-3"/>
          <w:sz w:val="20"/>
        </w:rPr>
        <w:t xml:space="preserve"> </w:t>
      </w:r>
      <w:r>
        <w:rPr>
          <w:i/>
          <w:sz w:val="20"/>
        </w:rPr>
        <w:t>rilievo</w:t>
      </w:r>
      <w:r>
        <w:rPr>
          <w:i/>
          <w:spacing w:val="-3"/>
          <w:sz w:val="20"/>
        </w:rPr>
        <w:t xml:space="preserve"> </w:t>
      </w:r>
      <w:r>
        <w:rPr>
          <w:i/>
          <w:sz w:val="20"/>
        </w:rPr>
        <w:t>comunitario, sono tenute a fare ricorso al mercato elettronico della pubblica amministrazione di cui all'articolo 328, comma 1, del regolamento di cui al D.P.R. 5 ottobre 2010, n. 207";</w:t>
      </w:r>
    </w:p>
    <w:p w14:paraId="74E34565" w14:textId="77777777" w:rsidR="00977681" w:rsidRDefault="00A959AE">
      <w:pPr>
        <w:pStyle w:val="Corpotesto"/>
        <w:spacing w:line="278" w:lineRule="auto"/>
        <w:ind w:left="113" w:right="229"/>
        <w:jc w:val="both"/>
      </w:pPr>
      <w:r>
        <w:rPr>
          <w:b/>
        </w:rPr>
        <w:t>CONSIDERATO</w:t>
      </w:r>
      <w:r>
        <w:rPr>
          <w:b/>
          <w:spacing w:val="-3"/>
        </w:rPr>
        <w:t xml:space="preserve"> </w:t>
      </w:r>
      <w:r>
        <w:t>che</w:t>
      </w:r>
      <w:r>
        <w:rPr>
          <w:spacing w:val="-12"/>
        </w:rPr>
        <w:t xml:space="preserve"> </w:t>
      </w:r>
      <w:r>
        <w:t>ai</w:t>
      </w:r>
      <w:r>
        <w:rPr>
          <w:spacing w:val="-3"/>
        </w:rPr>
        <w:t xml:space="preserve"> </w:t>
      </w:r>
      <w:r>
        <w:t>sensi</w:t>
      </w:r>
      <w:r>
        <w:rPr>
          <w:spacing w:val="-5"/>
        </w:rPr>
        <w:t xml:space="preserve"> </w:t>
      </w:r>
      <w:r>
        <w:t>dell'articolo</w:t>
      </w:r>
      <w:r>
        <w:rPr>
          <w:spacing w:val="-11"/>
        </w:rPr>
        <w:t xml:space="preserve"> </w:t>
      </w:r>
      <w:r>
        <w:t>36,</w:t>
      </w:r>
      <w:r>
        <w:rPr>
          <w:spacing w:val="-9"/>
        </w:rPr>
        <w:t xml:space="preserve"> </w:t>
      </w:r>
      <w:r>
        <w:t>comma</w:t>
      </w:r>
      <w:r>
        <w:rPr>
          <w:spacing w:val="-8"/>
        </w:rPr>
        <w:t xml:space="preserve"> </w:t>
      </w:r>
      <w:r>
        <w:t>6,</w:t>
      </w:r>
      <w:r>
        <w:rPr>
          <w:spacing w:val="-9"/>
        </w:rPr>
        <w:t xml:space="preserve"> </w:t>
      </w:r>
      <w:r>
        <w:t>del</w:t>
      </w:r>
      <w:r>
        <w:rPr>
          <w:spacing w:val="-8"/>
        </w:rPr>
        <w:t xml:space="preserve"> </w:t>
      </w:r>
      <w:proofErr w:type="spellStart"/>
      <w:r>
        <w:t>D.Lgs.</w:t>
      </w:r>
      <w:proofErr w:type="spellEnd"/>
      <w:r>
        <w:rPr>
          <w:spacing w:val="-11"/>
        </w:rPr>
        <w:t xml:space="preserve"> </w:t>
      </w:r>
      <w:r>
        <w:t>50/2016,</w:t>
      </w:r>
      <w:r>
        <w:rPr>
          <w:spacing w:val="-10"/>
        </w:rPr>
        <w:t xml:space="preserve"> </w:t>
      </w:r>
      <w:r>
        <w:t>il</w:t>
      </w:r>
      <w:r>
        <w:rPr>
          <w:spacing w:val="-8"/>
        </w:rPr>
        <w:t xml:space="preserve"> </w:t>
      </w:r>
      <w:r>
        <w:t>Ministero</w:t>
      </w:r>
      <w:r>
        <w:rPr>
          <w:spacing w:val="-9"/>
        </w:rPr>
        <w:t xml:space="preserve"> </w:t>
      </w:r>
      <w:r>
        <w:t>dell’Economia e delle Finanze, avvalendosi di CONSIP S.p.A., ha messo a disposizione delle Stazioni Appaltanti il Mercato Elettronico delle Pubbliche Amministrazioni;</w:t>
      </w:r>
    </w:p>
    <w:p w14:paraId="4DEA2F53" w14:textId="77777777" w:rsidR="00977681" w:rsidRDefault="00A959AE">
      <w:pPr>
        <w:pStyle w:val="Corpotesto"/>
        <w:ind w:left="113"/>
        <w:rPr>
          <w:i/>
        </w:rPr>
      </w:pPr>
      <w:r>
        <w:rPr>
          <w:b/>
        </w:rPr>
        <w:t xml:space="preserve">CONSIDERATO </w:t>
      </w:r>
      <w:r>
        <w:t xml:space="preserve">l’Art. 50, c. 1, lett. b, del </w:t>
      </w:r>
      <w:proofErr w:type="spellStart"/>
      <w:r>
        <w:t>D.Lgs</w:t>
      </w:r>
      <w:proofErr w:type="spellEnd"/>
      <w:r>
        <w:t xml:space="preserve"> n. 36/2023 che prevede che “le stazioni appaltanti procedono</w:t>
      </w:r>
      <w:r>
        <w:rPr>
          <w:spacing w:val="-4"/>
        </w:rPr>
        <w:t xml:space="preserve"> </w:t>
      </w:r>
      <w:r>
        <w:t>all’</w:t>
      </w:r>
      <w:r>
        <w:rPr>
          <w:spacing w:val="-3"/>
        </w:rPr>
        <w:t xml:space="preserve"> </w:t>
      </w:r>
      <w:r>
        <w:t>affidamento</w:t>
      </w:r>
      <w:r>
        <w:rPr>
          <w:spacing w:val="-4"/>
        </w:rPr>
        <w:t xml:space="preserve"> </w:t>
      </w:r>
      <w:r>
        <w:t>di</w:t>
      </w:r>
      <w:r>
        <w:rPr>
          <w:spacing w:val="-3"/>
        </w:rPr>
        <w:t xml:space="preserve"> </w:t>
      </w:r>
      <w:r>
        <w:t>lavori,</w:t>
      </w:r>
      <w:r>
        <w:rPr>
          <w:spacing w:val="-4"/>
        </w:rPr>
        <w:t xml:space="preserve"> </w:t>
      </w:r>
      <w:r>
        <w:t>servizi e</w:t>
      </w:r>
      <w:r>
        <w:rPr>
          <w:spacing w:val="-4"/>
        </w:rPr>
        <w:t xml:space="preserve"> </w:t>
      </w:r>
      <w:r>
        <w:t>forniture</w:t>
      </w:r>
      <w:r>
        <w:rPr>
          <w:spacing w:val="-4"/>
        </w:rPr>
        <w:t xml:space="preserve"> </w:t>
      </w:r>
      <w:r>
        <w:t>per</w:t>
      </w:r>
      <w:r>
        <w:rPr>
          <w:spacing w:val="-1"/>
        </w:rPr>
        <w:t xml:space="preserve"> </w:t>
      </w:r>
      <w:r>
        <w:t>affidamenti di</w:t>
      </w:r>
      <w:r>
        <w:rPr>
          <w:spacing w:val="-3"/>
        </w:rPr>
        <w:t xml:space="preserve"> </w:t>
      </w:r>
      <w:r>
        <w:t>importo</w:t>
      </w:r>
      <w:r>
        <w:rPr>
          <w:spacing w:val="-4"/>
        </w:rPr>
        <w:t xml:space="preserve"> </w:t>
      </w:r>
      <w:r>
        <w:t>inferiore</w:t>
      </w:r>
      <w:r>
        <w:rPr>
          <w:spacing w:val="-4"/>
        </w:rPr>
        <w:t xml:space="preserve"> </w:t>
      </w:r>
      <w:r>
        <w:t>a</w:t>
      </w:r>
      <w:r>
        <w:rPr>
          <w:spacing w:val="-3"/>
        </w:rPr>
        <w:t xml:space="preserve"> </w:t>
      </w:r>
      <w:r>
        <w:t xml:space="preserve">140.000 euro, mediante affidamento diretto, anche senza previa consultazione di più operatori economici”; </w:t>
      </w:r>
      <w:r>
        <w:rPr>
          <w:b/>
        </w:rPr>
        <w:t xml:space="preserve">VISTO </w:t>
      </w:r>
      <w:r>
        <w:t>l’art. 46, comma 1, del D.I. 129/2018, in base al quale</w:t>
      </w:r>
      <w:r>
        <w:rPr>
          <w:spacing w:val="-1"/>
        </w:rPr>
        <w:t xml:space="preserve"> </w:t>
      </w:r>
      <w:r>
        <w:t>«</w:t>
      </w:r>
      <w:r>
        <w:rPr>
          <w:i/>
        </w:rPr>
        <w:t>Per l’affidamento di lavori, servizi e</w:t>
      </w:r>
    </w:p>
    <w:p w14:paraId="2C2651E7" w14:textId="77777777" w:rsidR="00977681" w:rsidRDefault="00A959AE">
      <w:pPr>
        <w:spacing w:before="31" w:line="276" w:lineRule="auto"/>
        <w:ind w:left="113" w:right="242"/>
        <w:jc w:val="both"/>
        <w:rPr>
          <w:sz w:val="20"/>
        </w:rPr>
      </w:pPr>
      <w:r>
        <w:rPr>
          <w:i/>
          <w:sz w:val="20"/>
        </w:rPr>
        <w:t>forniture, le istituzioni scolastiche, nel rispetto di quanto previsto dalla normativa vigente, anche in relazione al sistema di qualificazione delle stazioni appaltanti secondo quanto disposto dal decreto legislativo 18 aprile 2016, n. 50 e dalle relative previsioni di attuazione, ricorrono agli strumenti di acquisto e di negoziazione, anche telematici, messi a disposizione da Consip S.p.A., secondo quanto previsto dalle vigenti disposizioni normative in materia di contenimento della spesa</w:t>
      </w:r>
      <w:r>
        <w:rPr>
          <w:sz w:val="20"/>
        </w:rPr>
        <w:t>»;</w:t>
      </w:r>
    </w:p>
    <w:p w14:paraId="5520E116" w14:textId="77777777" w:rsidR="00977681" w:rsidRDefault="00A959AE">
      <w:pPr>
        <w:pStyle w:val="Corpotesto"/>
        <w:spacing w:line="288" w:lineRule="auto"/>
        <w:ind w:left="113" w:right="264"/>
        <w:jc w:val="both"/>
      </w:pPr>
      <w:r>
        <w:rPr>
          <w:b/>
        </w:rPr>
        <w:t xml:space="preserve">VISTO </w:t>
      </w:r>
      <w:r>
        <w:t xml:space="preserve">l'art. 31, comma 1, del </w:t>
      </w:r>
      <w:proofErr w:type="spellStart"/>
      <w:r>
        <w:t>D.Lgs.</w:t>
      </w:r>
      <w:proofErr w:type="spellEnd"/>
      <w:r>
        <w:t xml:space="preserve"> 50/2016, il quale prevede l’individuazione di un responsabile unico del procedimento (RUP) per ogni singola procedura di affidamento;</w:t>
      </w:r>
    </w:p>
    <w:p w14:paraId="6967DE7C" w14:textId="77777777" w:rsidR="00977681" w:rsidRDefault="00A959AE">
      <w:pPr>
        <w:spacing w:line="229" w:lineRule="exact"/>
        <w:ind w:left="113"/>
        <w:jc w:val="both"/>
        <w:rPr>
          <w:i/>
          <w:sz w:val="20"/>
        </w:rPr>
      </w:pPr>
      <w:r>
        <w:rPr>
          <w:b/>
          <w:sz w:val="20"/>
        </w:rPr>
        <w:t>VISTE</w:t>
      </w:r>
      <w:r>
        <w:rPr>
          <w:b/>
          <w:spacing w:val="49"/>
          <w:sz w:val="20"/>
        </w:rPr>
        <w:t xml:space="preserve"> </w:t>
      </w:r>
      <w:r>
        <w:rPr>
          <w:sz w:val="20"/>
        </w:rPr>
        <w:t>le</w:t>
      </w:r>
      <w:r>
        <w:rPr>
          <w:spacing w:val="47"/>
          <w:sz w:val="20"/>
        </w:rPr>
        <w:t xml:space="preserve"> </w:t>
      </w:r>
      <w:r>
        <w:rPr>
          <w:sz w:val="20"/>
        </w:rPr>
        <w:t>Linee</w:t>
      </w:r>
      <w:r>
        <w:rPr>
          <w:spacing w:val="46"/>
          <w:sz w:val="20"/>
        </w:rPr>
        <w:t xml:space="preserve"> </w:t>
      </w:r>
      <w:r>
        <w:rPr>
          <w:sz w:val="20"/>
        </w:rPr>
        <w:t>guida</w:t>
      </w:r>
      <w:r>
        <w:rPr>
          <w:spacing w:val="53"/>
          <w:sz w:val="20"/>
        </w:rPr>
        <w:t xml:space="preserve"> </w:t>
      </w:r>
      <w:r>
        <w:rPr>
          <w:sz w:val="20"/>
        </w:rPr>
        <w:t>ANAC</w:t>
      </w:r>
      <w:r>
        <w:rPr>
          <w:spacing w:val="49"/>
          <w:sz w:val="20"/>
        </w:rPr>
        <w:t xml:space="preserve"> </w:t>
      </w:r>
      <w:r>
        <w:rPr>
          <w:sz w:val="20"/>
        </w:rPr>
        <w:t>n.</w:t>
      </w:r>
      <w:r>
        <w:rPr>
          <w:spacing w:val="46"/>
          <w:sz w:val="20"/>
        </w:rPr>
        <w:t xml:space="preserve"> </w:t>
      </w:r>
      <w:r>
        <w:rPr>
          <w:sz w:val="20"/>
        </w:rPr>
        <w:t>3,</w:t>
      </w:r>
      <w:r>
        <w:rPr>
          <w:spacing w:val="48"/>
          <w:sz w:val="20"/>
        </w:rPr>
        <w:t xml:space="preserve"> </w:t>
      </w:r>
      <w:r>
        <w:rPr>
          <w:sz w:val="20"/>
        </w:rPr>
        <w:t>recanti</w:t>
      </w:r>
      <w:r>
        <w:rPr>
          <w:spacing w:val="52"/>
          <w:sz w:val="20"/>
        </w:rPr>
        <w:t xml:space="preserve"> </w:t>
      </w:r>
      <w:r>
        <w:rPr>
          <w:i/>
          <w:sz w:val="20"/>
        </w:rPr>
        <w:t>«Nomina,</w:t>
      </w:r>
      <w:r>
        <w:rPr>
          <w:i/>
          <w:spacing w:val="50"/>
          <w:sz w:val="20"/>
        </w:rPr>
        <w:t xml:space="preserve"> </w:t>
      </w:r>
      <w:r>
        <w:rPr>
          <w:i/>
          <w:sz w:val="20"/>
        </w:rPr>
        <w:t>ruolo</w:t>
      </w:r>
      <w:r>
        <w:rPr>
          <w:i/>
          <w:spacing w:val="48"/>
          <w:sz w:val="20"/>
        </w:rPr>
        <w:t xml:space="preserve"> </w:t>
      </w:r>
      <w:r>
        <w:rPr>
          <w:i/>
          <w:sz w:val="20"/>
        </w:rPr>
        <w:t>e</w:t>
      </w:r>
      <w:r>
        <w:rPr>
          <w:i/>
          <w:spacing w:val="48"/>
          <w:sz w:val="20"/>
        </w:rPr>
        <w:t xml:space="preserve"> </w:t>
      </w:r>
      <w:r>
        <w:rPr>
          <w:i/>
          <w:sz w:val="20"/>
        </w:rPr>
        <w:t>compiti</w:t>
      </w:r>
      <w:r>
        <w:rPr>
          <w:i/>
          <w:spacing w:val="56"/>
          <w:sz w:val="20"/>
        </w:rPr>
        <w:t xml:space="preserve"> </w:t>
      </w:r>
      <w:r>
        <w:rPr>
          <w:i/>
          <w:sz w:val="20"/>
        </w:rPr>
        <w:t>del</w:t>
      </w:r>
      <w:r>
        <w:rPr>
          <w:i/>
          <w:spacing w:val="49"/>
          <w:sz w:val="20"/>
        </w:rPr>
        <w:t xml:space="preserve"> </w:t>
      </w:r>
      <w:r>
        <w:rPr>
          <w:i/>
          <w:sz w:val="20"/>
        </w:rPr>
        <w:t>responsabile</w:t>
      </w:r>
      <w:r>
        <w:rPr>
          <w:i/>
          <w:spacing w:val="46"/>
          <w:sz w:val="20"/>
        </w:rPr>
        <w:t xml:space="preserve"> </w:t>
      </w:r>
      <w:r>
        <w:rPr>
          <w:i/>
          <w:sz w:val="20"/>
        </w:rPr>
        <w:t>unico</w:t>
      </w:r>
      <w:r>
        <w:rPr>
          <w:i/>
          <w:spacing w:val="46"/>
          <w:sz w:val="20"/>
        </w:rPr>
        <w:t xml:space="preserve"> </w:t>
      </w:r>
      <w:r>
        <w:rPr>
          <w:i/>
          <w:spacing w:val="-5"/>
          <w:sz w:val="20"/>
        </w:rPr>
        <w:t>del</w:t>
      </w:r>
    </w:p>
    <w:p w14:paraId="50CF1E8D" w14:textId="77777777" w:rsidR="00977681" w:rsidRDefault="00A959AE">
      <w:pPr>
        <w:spacing w:before="24"/>
        <w:ind w:left="113"/>
        <w:rPr>
          <w:spacing w:val="-2"/>
          <w:sz w:val="20"/>
        </w:rPr>
      </w:pPr>
      <w:r>
        <w:rPr>
          <w:i/>
          <w:sz w:val="20"/>
        </w:rPr>
        <w:t>procedimento</w:t>
      </w:r>
      <w:r>
        <w:rPr>
          <w:i/>
          <w:spacing w:val="-13"/>
          <w:sz w:val="20"/>
        </w:rPr>
        <w:t xml:space="preserve"> </w:t>
      </w:r>
      <w:r>
        <w:rPr>
          <w:i/>
          <w:sz w:val="20"/>
        </w:rPr>
        <w:t>per</w:t>
      </w:r>
      <w:r>
        <w:rPr>
          <w:i/>
          <w:spacing w:val="-10"/>
          <w:sz w:val="20"/>
        </w:rPr>
        <w:t xml:space="preserve"> </w:t>
      </w:r>
      <w:r>
        <w:rPr>
          <w:i/>
          <w:sz w:val="20"/>
        </w:rPr>
        <w:t>l’affidamento</w:t>
      </w:r>
      <w:r>
        <w:rPr>
          <w:i/>
          <w:spacing w:val="-12"/>
          <w:sz w:val="20"/>
        </w:rPr>
        <w:t xml:space="preserve"> </w:t>
      </w:r>
      <w:r>
        <w:rPr>
          <w:i/>
          <w:sz w:val="20"/>
        </w:rPr>
        <w:t>di</w:t>
      </w:r>
      <w:r>
        <w:rPr>
          <w:i/>
          <w:spacing w:val="-10"/>
          <w:sz w:val="20"/>
        </w:rPr>
        <w:t xml:space="preserve"> </w:t>
      </w:r>
      <w:r>
        <w:rPr>
          <w:i/>
          <w:sz w:val="20"/>
        </w:rPr>
        <w:t>appalti</w:t>
      </w:r>
      <w:r>
        <w:rPr>
          <w:i/>
          <w:spacing w:val="-7"/>
          <w:sz w:val="20"/>
        </w:rPr>
        <w:t xml:space="preserve"> </w:t>
      </w:r>
      <w:r>
        <w:rPr>
          <w:i/>
          <w:sz w:val="20"/>
        </w:rPr>
        <w:t>e</w:t>
      </w:r>
      <w:r>
        <w:rPr>
          <w:i/>
          <w:spacing w:val="-9"/>
          <w:sz w:val="20"/>
        </w:rPr>
        <w:t xml:space="preserve"> </w:t>
      </w:r>
      <w:r>
        <w:rPr>
          <w:i/>
          <w:spacing w:val="-2"/>
          <w:sz w:val="20"/>
        </w:rPr>
        <w:t>concessioni»</w:t>
      </w:r>
      <w:r>
        <w:rPr>
          <w:spacing w:val="-2"/>
          <w:sz w:val="20"/>
        </w:rPr>
        <w:t>;</w:t>
      </w:r>
    </w:p>
    <w:p w14:paraId="224AE23B" w14:textId="38DF2FC6" w:rsidR="00875A45" w:rsidRPr="00875A45" w:rsidRDefault="00875A45" w:rsidP="00875A45">
      <w:pPr>
        <w:spacing w:before="24"/>
        <w:ind w:left="113"/>
        <w:jc w:val="both"/>
        <w:rPr>
          <w:b/>
          <w:bCs/>
          <w:sz w:val="20"/>
          <w:highlight w:val="yellow"/>
        </w:rPr>
      </w:pPr>
      <w:r w:rsidRPr="00875A45">
        <w:rPr>
          <w:b/>
          <w:bCs/>
          <w:i/>
          <w:sz w:val="20"/>
          <w:highlight w:val="yellow"/>
        </w:rPr>
        <w:t xml:space="preserve">VISTO il Testo Unico </w:t>
      </w:r>
      <w:proofErr w:type="spellStart"/>
      <w:r w:rsidRPr="00875A45">
        <w:rPr>
          <w:b/>
          <w:bCs/>
          <w:i/>
          <w:sz w:val="20"/>
          <w:highlight w:val="yellow"/>
        </w:rPr>
        <w:t>D.Lgs</w:t>
      </w:r>
      <w:proofErr w:type="spellEnd"/>
      <w:r w:rsidRPr="00875A45">
        <w:rPr>
          <w:b/>
          <w:bCs/>
          <w:i/>
          <w:sz w:val="20"/>
          <w:highlight w:val="yellow"/>
        </w:rPr>
        <w:t xml:space="preserve"> 81/08 in materia di prevenzione, sicurezza e salute nei luoghi di lavoro, così come modificato dal </w:t>
      </w:r>
      <w:proofErr w:type="spellStart"/>
      <w:r w:rsidRPr="00875A45">
        <w:rPr>
          <w:b/>
          <w:bCs/>
          <w:i/>
          <w:sz w:val="20"/>
          <w:highlight w:val="yellow"/>
        </w:rPr>
        <w:t>D.Lgs</w:t>
      </w:r>
      <w:proofErr w:type="spellEnd"/>
      <w:r w:rsidRPr="00875A45">
        <w:rPr>
          <w:b/>
          <w:bCs/>
          <w:i/>
          <w:sz w:val="20"/>
          <w:highlight w:val="yellow"/>
        </w:rPr>
        <w:t xml:space="preserve"> 106/09:</w:t>
      </w:r>
    </w:p>
    <w:p w14:paraId="76D086F3" w14:textId="17DF5FAF" w:rsidR="00330429" w:rsidRPr="00875A45" w:rsidRDefault="00330429" w:rsidP="00875A45">
      <w:pPr>
        <w:pStyle w:val="Corpotesto"/>
        <w:spacing w:before="38"/>
        <w:ind w:left="113"/>
        <w:jc w:val="both"/>
        <w:rPr>
          <w:b/>
          <w:highlight w:val="yellow"/>
        </w:rPr>
      </w:pPr>
      <w:r w:rsidRPr="00875A45">
        <w:rPr>
          <w:b/>
          <w:highlight w:val="yellow"/>
        </w:rPr>
        <w:t>TENUTO CONTO che a decorrere dal 04-12-2024 l’I.C. “</w:t>
      </w:r>
      <w:proofErr w:type="spellStart"/>
      <w:r w:rsidRPr="00875A45">
        <w:rPr>
          <w:b/>
          <w:highlight w:val="yellow"/>
        </w:rPr>
        <w:t>Rezzara</w:t>
      </w:r>
      <w:proofErr w:type="spellEnd"/>
      <w:r w:rsidRPr="00875A45">
        <w:rPr>
          <w:b/>
          <w:highlight w:val="yellow"/>
        </w:rPr>
        <w:t xml:space="preserve">” di Carrè è sprovvisto </w:t>
      </w:r>
      <w:r w:rsidR="00875A45" w:rsidRPr="00875A45">
        <w:rPr>
          <w:b/>
          <w:highlight w:val="yellow"/>
        </w:rPr>
        <w:t>di</w:t>
      </w:r>
      <w:r w:rsidRPr="00875A45">
        <w:rPr>
          <w:b/>
          <w:highlight w:val="yellow"/>
        </w:rPr>
        <w:t xml:space="preserve"> RSPP per naturale scadenza del contratto precedente stipulato con prot. </w:t>
      </w:r>
      <w:r w:rsidR="00875A45" w:rsidRPr="00875A45">
        <w:rPr>
          <w:b/>
          <w:highlight w:val="yellow"/>
        </w:rPr>
        <w:t>3346 del 04-12-2024;</w:t>
      </w:r>
    </w:p>
    <w:p w14:paraId="72AB768D" w14:textId="56475E29" w:rsidR="00330429" w:rsidRPr="00875A45" w:rsidRDefault="00330429" w:rsidP="00875A45">
      <w:pPr>
        <w:pStyle w:val="Corpotesto"/>
        <w:spacing w:before="38"/>
        <w:ind w:left="113"/>
        <w:jc w:val="both"/>
        <w:rPr>
          <w:b/>
          <w:highlight w:val="yellow"/>
        </w:rPr>
      </w:pPr>
      <w:r w:rsidRPr="00875A45">
        <w:rPr>
          <w:b/>
          <w:highlight w:val="yellow"/>
        </w:rPr>
        <w:t xml:space="preserve">TENUTO </w:t>
      </w:r>
      <w:r w:rsidR="00E02678" w:rsidRPr="00875A45">
        <w:rPr>
          <w:b/>
          <w:highlight w:val="yellow"/>
        </w:rPr>
        <w:t>conto della tempistica necessaria per l’espletamento di una nuova gara per il reclutamento dell’RSPP per l’anno in corso;</w:t>
      </w:r>
    </w:p>
    <w:p w14:paraId="572A344A" w14:textId="6F666A34" w:rsidR="00E02678" w:rsidRDefault="00E02678" w:rsidP="00875A45">
      <w:pPr>
        <w:pStyle w:val="Corpotesto"/>
        <w:spacing w:before="38"/>
        <w:ind w:left="113"/>
        <w:jc w:val="both"/>
        <w:rPr>
          <w:b/>
        </w:rPr>
      </w:pPr>
      <w:r w:rsidRPr="00875A45">
        <w:rPr>
          <w:b/>
          <w:highlight w:val="yellow"/>
        </w:rPr>
        <w:t xml:space="preserve">TENUTO conto della disponibilità a una proroga temporanea dello Studio </w:t>
      </w:r>
      <w:proofErr w:type="spellStart"/>
      <w:r w:rsidRPr="00875A45">
        <w:rPr>
          <w:b/>
          <w:highlight w:val="yellow"/>
        </w:rPr>
        <w:t>Sicurlav</w:t>
      </w:r>
      <w:proofErr w:type="spellEnd"/>
      <w:r w:rsidRPr="00875A45">
        <w:rPr>
          <w:b/>
          <w:highlight w:val="yellow"/>
        </w:rPr>
        <w:t xml:space="preserve"> di Ambrosi Francesco;</w:t>
      </w:r>
    </w:p>
    <w:p w14:paraId="34D3E974" w14:textId="3F9F7C7E" w:rsidR="00977681" w:rsidRDefault="00A959AE" w:rsidP="00875A45">
      <w:pPr>
        <w:pStyle w:val="Corpotesto"/>
        <w:spacing w:before="38"/>
        <w:ind w:left="113"/>
      </w:pPr>
      <w:r>
        <w:rPr>
          <w:b/>
        </w:rPr>
        <w:t>DATO</w:t>
      </w:r>
      <w:r>
        <w:rPr>
          <w:b/>
          <w:spacing w:val="-10"/>
        </w:rPr>
        <w:t xml:space="preserve"> </w:t>
      </w:r>
      <w:r>
        <w:rPr>
          <w:b/>
        </w:rPr>
        <w:t>ATTO</w:t>
      </w:r>
      <w:r>
        <w:rPr>
          <w:b/>
          <w:spacing w:val="-9"/>
        </w:rPr>
        <w:t xml:space="preserve"> </w:t>
      </w:r>
      <w:r>
        <w:t>della</w:t>
      </w:r>
      <w:r>
        <w:rPr>
          <w:spacing w:val="-11"/>
        </w:rPr>
        <w:t xml:space="preserve"> </w:t>
      </w:r>
      <w:r>
        <w:t>necessità</w:t>
      </w:r>
      <w:r>
        <w:rPr>
          <w:spacing w:val="-11"/>
        </w:rPr>
        <w:t xml:space="preserve"> </w:t>
      </w:r>
      <w:r>
        <w:t>di</w:t>
      </w:r>
      <w:r>
        <w:rPr>
          <w:spacing w:val="-8"/>
        </w:rPr>
        <w:t xml:space="preserve"> </w:t>
      </w:r>
      <w:r w:rsidR="00875A45">
        <w:rPr>
          <w:spacing w:val="-8"/>
        </w:rPr>
        <w:t xml:space="preserve">affidare l’incarico di RSPP d’Istituto; </w:t>
      </w:r>
    </w:p>
    <w:p w14:paraId="40AFE600" w14:textId="77777777" w:rsidR="00977681" w:rsidRDefault="00A959AE">
      <w:pPr>
        <w:pStyle w:val="Corpotesto"/>
        <w:spacing w:before="38"/>
        <w:ind w:left="113"/>
        <w:rPr>
          <w:i/>
        </w:rPr>
      </w:pPr>
      <w:r>
        <w:rPr>
          <w:b/>
        </w:rPr>
        <w:t>CONSIDERATO</w:t>
      </w:r>
      <w:r>
        <w:rPr>
          <w:b/>
          <w:spacing w:val="-6"/>
        </w:rPr>
        <w:t xml:space="preserve"> </w:t>
      </w:r>
      <w:r>
        <w:t>che</w:t>
      </w:r>
      <w:r>
        <w:rPr>
          <w:spacing w:val="-12"/>
        </w:rPr>
        <w:t xml:space="preserve"> </w:t>
      </w:r>
      <w:r>
        <w:t>l’affidamento</w:t>
      </w:r>
      <w:r>
        <w:rPr>
          <w:spacing w:val="-12"/>
        </w:rPr>
        <w:t xml:space="preserve"> </w:t>
      </w:r>
      <w:r>
        <w:t>in</w:t>
      </w:r>
      <w:r>
        <w:rPr>
          <w:spacing w:val="-11"/>
        </w:rPr>
        <w:t xml:space="preserve"> </w:t>
      </w:r>
      <w:r>
        <w:t>oggetto</w:t>
      </w:r>
      <w:r>
        <w:rPr>
          <w:spacing w:val="-12"/>
        </w:rPr>
        <w:t xml:space="preserve"> </w:t>
      </w:r>
      <w:r>
        <w:t>è</w:t>
      </w:r>
      <w:r>
        <w:rPr>
          <w:spacing w:val="-8"/>
        </w:rPr>
        <w:t xml:space="preserve"> </w:t>
      </w:r>
      <w:r>
        <w:t>finalizzato</w:t>
      </w:r>
      <w:r>
        <w:rPr>
          <w:spacing w:val="-12"/>
        </w:rPr>
        <w:t xml:space="preserve"> </w:t>
      </w:r>
      <w:r>
        <w:t>al</w:t>
      </w:r>
      <w:r>
        <w:rPr>
          <w:spacing w:val="-11"/>
        </w:rPr>
        <w:t xml:space="preserve"> </w:t>
      </w:r>
      <w:r>
        <w:t>funzionamento</w:t>
      </w:r>
      <w:r>
        <w:rPr>
          <w:spacing w:val="-13"/>
        </w:rPr>
        <w:t xml:space="preserve"> </w:t>
      </w:r>
      <w:r>
        <w:rPr>
          <w:spacing w:val="-2"/>
        </w:rPr>
        <w:t>scuola</w:t>
      </w:r>
      <w:r>
        <w:rPr>
          <w:i/>
          <w:spacing w:val="-2"/>
        </w:rPr>
        <w:t>;</w:t>
      </w:r>
    </w:p>
    <w:p w14:paraId="37176631" w14:textId="77777777" w:rsidR="00977681" w:rsidRDefault="00A959AE">
      <w:pPr>
        <w:pStyle w:val="Corpotesto"/>
        <w:spacing w:before="35" w:line="276" w:lineRule="auto"/>
        <w:ind w:left="113" w:right="226"/>
        <w:jc w:val="both"/>
      </w:pPr>
      <w:r>
        <w:rPr>
          <w:b/>
        </w:rPr>
        <w:t xml:space="preserve">RITENUTO </w:t>
      </w:r>
      <w:r>
        <w:t>che il Dirigente Scolastico, prof. Linda Cantiello, risulta pienamente idonea a ricoprire l’incarico</w:t>
      </w:r>
      <w:r>
        <w:rPr>
          <w:spacing w:val="-14"/>
        </w:rPr>
        <w:t xml:space="preserve"> </w:t>
      </w:r>
      <w:r>
        <w:t>di</w:t>
      </w:r>
      <w:r>
        <w:rPr>
          <w:spacing w:val="-10"/>
        </w:rPr>
        <w:t xml:space="preserve"> </w:t>
      </w:r>
      <w:r>
        <w:t>RUP</w:t>
      </w:r>
      <w:r>
        <w:rPr>
          <w:spacing w:val="-12"/>
        </w:rPr>
        <w:t xml:space="preserve"> </w:t>
      </w:r>
      <w:r>
        <w:t>per</w:t>
      </w:r>
      <w:r>
        <w:rPr>
          <w:spacing w:val="-14"/>
        </w:rPr>
        <w:t xml:space="preserve"> </w:t>
      </w:r>
      <w:r>
        <w:t>l’affidamento</w:t>
      </w:r>
      <w:r>
        <w:rPr>
          <w:spacing w:val="-14"/>
        </w:rPr>
        <w:t xml:space="preserve"> </w:t>
      </w:r>
      <w:r>
        <w:t>in</w:t>
      </w:r>
      <w:r>
        <w:rPr>
          <w:spacing w:val="-12"/>
        </w:rPr>
        <w:t xml:space="preserve"> </w:t>
      </w:r>
      <w:r>
        <w:t>oggetto,</w:t>
      </w:r>
      <w:r>
        <w:rPr>
          <w:spacing w:val="-13"/>
        </w:rPr>
        <w:t xml:space="preserve"> </w:t>
      </w:r>
      <w:r>
        <w:t>in</w:t>
      </w:r>
      <w:r>
        <w:rPr>
          <w:spacing w:val="-14"/>
        </w:rPr>
        <w:t xml:space="preserve"> </w:t>
      </w:r>
      <w:r>
        <w:t>quanto</w:t>
      </w:r>
      <w:r>
        <w:rPr>
          <w:spacing w:val="-14"/>
        </w:rPr>
        <w:t xml:space="preserve"> </w:t>
      </w:r>
      <w:r>
        <w:t>soddisfa</w:t>
      </w:r>
      <w:r>
        <w:rPr>
          <w:spacing w:val="-12"/>
        </w:rPr>
        <w:t xml:space="preserve"> </w:t>
      </w:r>
      <w:r>
        <w:t>i</w:t>
      </w:r>
      <w:r>
        <w:rPr>
          <w:spacing w:val="-10"/>
        </w:rPr>
        <w:t xml:space="preserve"> </w:t>
      </w:r>
      <w:r>
        <w:t>requisiti</w:t>
      </w:r>
      <w:r>
        <w:rPr>
          <w:spacing w:val="-10"/>
        </w:rPr>
        <w:t xml:space="preserve"> </w:t>
      </w:r>
      <w:r>
        <w:t>richiesti</w:t>
      </w:r>
      <w:r>
        <w:rPr>
          <w:spacing w:val="-3"/>
        </w:rPr>
        <w:t xml:space="preserve"> </w:t>
      </w:r>
      <w:r>
        <w:t>dall’art.</w:t>
      </w:r>
      <w:r>
        <w:rPr>
          <w:spacing w:val="-13"/>
        </w:rPr>
        <w:t xml:space="preserve"> </w:t>
      </w:r>
      <w:r>
        <w:t>31,</w:t>
      </w:r>
      <w:r>
        <w:rPr>
          <w:spacing w:val="-13"/>
        </w:rPr>
        <w:t xml:space="preserve"> </w:t>
      </w:r>
      <w:r>
        <w:t xml:space="preserve">comma 1, del </w:t>
      </w:r>
      <w:proofErr w:type="spellStart"/>
      <w:r>
        <w:t>D.Lgs.</w:t>
      </w:r>
      <w:proofErr w:type="spellEnd"/>
      <w:r>
        <w:t xml:space="preserve"> 50/2016, avendo un livello di inquadramento giuridico e competenze professionali adeguate rispetto all’incarico in questione;</w:t>
      </w:r>
    </w:p>
    <w:p w14:paraId="17B837A0" w14:textId="77777777" w:rsidR="00977681" w:rsidRDefault="00A959AE">
      <w:pPr>
        <w:pStyle w:val="Corpotesto"/>
        <w:spacing w:before="1" w:line="276" w:lineRule="auto"/>
        <w:ind w:left="113" w:right="243"/>
        <w:jc w:val="both"/>
      </w:pPr>
      <w:r>
        <w:rPr>
          <w:b/>
        </w:rPr>
        <w:t xml:space="preserve">TENUTO CONTO </w:t>
      </w:r>
      <w:r>
        <w:t>che</w:t>
      </w:r>
      <w:r>
        <w:rPr>
          <w:spacing w:val="-1"/>
        </w:rPr>
        <w:t xml:space="preserve"> </w:t>
      </w:r>
      <w:r>
        <w:t>nei confronti del RUP</w:t>
      </w:r>
      <w:r>
        <w:rPr>
          <w:spacing w:val="-1"/>
        </w:rPr>
        <w:t xml:space="preserve"> </w:t>
      </w:r>
      <w:r>
        <w:t>individuato</w:t>
      </w:r>
      <w:r>
        <w:rPr>
          <w:spacing w:val="-1"/>
        </w:rPr>
        <w:t xml:space="preserve"> </w:t>
      </w:r>
      <w:r>
        <w:t>non sussistono</w:t>
      </w:r>
      <w:r>
        <w:rPr>
          <w:spacing w:val="-1"/>
        </w:rPr>
        <w:t xml:space="preserve"> </w:t>
      </w:r>
      <w:r>
        <w:t>le</w:t>
      </w:r>
      <w:r>
        <w:rPr>
          <w:spacing w:val="-1"/>
        </w:rPr>
        <w:t xml:space="preserve"> </w:t>
      </w:r>
      <w:r>
        <w:t>condizioni ostative</w:t>
      </w:r>
      <w:r>
        <w:rPr>
          <w:spacing w:val="-1"/>
        </w:rPr>
        <w:t xml:space="preserve"> </w:t>
      </w:r>
      <w:r>
        <w:t>previste dalla citata norma;</w:t>
      </w:r>
    </w:p>
    <w:p w14:paraId="113AB617" w14:textId="77777777" w:rsidR="00977681" w:rsidRDefault="00A959AE">
      <w:pPr>
        <w:pStyle w:val="Corpotesto"/>
        <w:spacing w:line="276" w:lineRule="auto"/>
        <w:ind w:left="113" w:right="225"/>
        <w:jc w:val="both"/>
      </w:pPr>
      <w:r>
        <w:rPr>
          <w:b/>
        </w:rPr>
        <w:t xml:space="preserve">VISTO </w:t>
      </w:r>
      <w:r>
        <w:t>l’art. 6-bis della Legge 7 agosto 1990, n. 241, introdotto dall'art. 1, comma 41, della legge 6 novembre 2012, n. 190, relativo all’obbligo di astensione dall’incarico del responsabile del procedimento</w:t>
      </w:r>
      <w:r>
        <w:rPr>
          <w:spacing w:val="-8"/>
        </w:rPr>
        <w:t xml:space="preserve"> </w:t>
      </w:r>
      <w:r>
        <w:t>in</w:t>
      </w:r>
      <w:r>
        <w:rPr>
          <w:spacing w:val="-3"/>
        </w:rPr>
        <w:t xml:space="preserve"> </w:t>
      </w:r>
      <w:r>
        <w:t>caso</w:t>
      </w:r>
      <w:r>
        <w:rPr>
          <w:spacing w:val="-6"/>
        </w:rPr>
        <w:t xml:space="preserve"> </w:t>
      </w:r>
      <w:r>
        <w:t>di conflitto</w:t>
      </w:r>
      <w:r>
        <w:rPr>
          <w:spacing w:val="-5"/>
        </w:rPr>
        <w:t xml:space="preserve"> </w:t>
      </w:r>
      <w:r>
        <w:t>di</w:t>
      </w:r>
      <w:r>
        <w:rPr>
          <w:spacing w:val="-5"/>
        </w:rPr>
        <w:t xml:space="preserve"> </w:t>
      </w:r>
      <w:r>
        <w:t>interessi e</w:t>
      </w:r>
      <w:r>
        <w:rPr>
          <w:spacing w:val="-9"/>
        </w:rPr>
        <w:t xml:space="preserve"> </w:t>
      </w:r>
      <w:r>
        <w:t>all’obbligo</w:t>
      </w:r>
      <w:r>
        <w:rPr>
          <w:spacing w:val="-7"/>
        </w:rPr>
        <w:t xml:space="preserve"> </w:t>
      </w:r>
      <w:r>
        <w:t>di segnalazione</w:t>
      </w:r>
      <w:r>
        <w:rPr>
          <w:spacing w:val="-7"/>
        </w:rPr>
        <w:t xml:space="preserve"> </w:t>
      </w:r>
      <w:r>
        <w:t>da</w:t>
      </w:r>
      <w:r>
        <w:rPr>
          <w:spacing w:val="-3"/>
        </w:rPr>
        <w:t xml:space="preserve"> </w:t>
      </w:r>
      <w:r>
        <w:t>parte</w:t>
      </w:r>
      <w:r>
        <w:rPr>
          <w:spacing w:val="-6"/>
        </w:rPr>
        <w:t xml:space="preserve"> </w:t>
      </w:r>
      <w:r>
        <w:t>dello</w:t>
      </w:r>
      <w:r>
        <w:rPr>
          <w:spacing w:val="-8"/>
        </w:rPr>
        <w:t xml:space="preserve"> </w:t>
      </w:r>
      <w:r>
        <w:t>stesso di</w:t>
      </w:r>
      <w:r>
        <w:rPr>
          <w:spacing w:val="-2"/>
        </w:rPr>
        <w:t xml:space="preserve"> </w:t>
      </w:r>
      <w:r>
        <w:t>ogni situazione di conflitto (anche potenziale);</w:t>
      </w:r>
    </w:p>
    <w:p w14:paraId="14685657" w14:textId="77777777" w:rsidR="00977681" w:rsidRDefault="00A959AE">
      <w:pPr>
        <w:pStyle w:val="Corpotesto"/>
        <w:spacing w:line="278" w:lineRule="auto"/>
        <w:ind w:left="113" w:right="253"/>
      </w:pPr>
      <w:r>
        <w:rPr>
          <w:b/>
        </w:rPr>
        <w:t>VISTI</w:t>
      </w:r>
      <w:r>
        <w:rPr>
          <w:b/>
          <w:spacing w:val="27"/>
        </w:rPr>
        <w:t xml:space="preserve"> </w:t>
      </w:r>
      <w:r>
        <w:t>altresì</w:t>
      </w:r>
      <w:r>
        <w:rPr>
          <w:spacing w:val="29"/>
        </w:rPr>
        <w:t xml:space="preserve"> </w:t>
      </w:r>
      <w:r>
        <w:t>l’art.</w:t>
      </w:r>
      <w:r>
        <w:rPr>
          <w:spacing w:val="23"/>
        </w:rPr>
        <w:t xml:space="preserve"> </w:t>
      </w:r>
      <w:r>
        <w:t>42</w:t>
      </w:r>
      <w:r>
        <w:rPr>
          <w:spacing w:val="29"/>
        </w:rPr>
        <w:t xml:space="preserve"> </w:t>
      </w:r>
      <w:r>
        <w:t>del</w:t>
      </w:r>
      <w:r>
        <w:rPr>
          <w:spacing w:val="29"/>
        </w:rPr>
        <w:t xml:space="preserve"> </w:t>
      </w:r>
      <w:proofErr w:type="spellStart"/>
      <w:r>
        <w:t>D.Lgs.</w:t>
      </w:r>
      <w:proofErr w:type="spellEnd"/>
      <w:r>
        <w:rPr>
          <w:spacing w:val="25"/>
        </w:rPr>
        <w:t xml:space="preserve"> </w:t>
      </w:r>
      <w:r>
        <w:t>50/2016</w:t>
      </w:r>
      <w:r>
        <w:rPr>
          <w:spacing w:val="27"/>
        </w:rPr>
        <w:t xml:space="preserve"> </w:t>
      </w:r>
      <w:r>
        <w:t>e</w:t>
      </w:r>
      <w:r>
        <w:rPr>
          <w:spacing w:val="25"/>
        </w:rPr>
        <w:t xml:space="preserve"> </w:t>
      </w:r>
      <w:r>
        <w:t>le</w:t>
      </w:r>
      <w:r>
        <w:rPr>
          <w:spacing w:val="24"/>
        </w:rPr>
        <w:t xml:space="preserve"> </w:t>
      </w:r>
      <w:r>
        <w:t>Linee</w:t>
      </w:r>
      <w:r>
        <w:rPr>
          <w:spacing w:val="26"/>
        </w:rPr>
        <w:t xml:space="preserve"> </w:t>
      </w:r>
      <w:r>
        <w:t>Guida</w:t>
      </w:r>
      <w:r>
        <w:rPr>
          <w:spacing w:val="26"/>
        </w:rPr>
        <w:t xml:space="preserve"> </w:t>
      </w:r>
      <w:r>
        <w:t>ANAC</w:t>
      </w:r>
      <w:r>
        <w:rPr>
          <w:spacing w:val="26"/>
        </w:rPr>
        <w:t xml:space="preserve"> </w:t>
      </w:r>
      <w:r>
        <w:t>n.</w:t>
      </w:r>
      <w:r>
        <w:rPr>
          <w:spacing w:val="26"/>
        </w:rPr>
        <w:t xml:space="preserve"> </w:t>
      </w:r>
      <w:r>
        <w:t>15</w:t>
      </w:r>
      <w:r>
        <w:rPr>
          <w:spacing w:val="26"/>
        </w:rPr>
        <w:t xml:space="preserve"> </w:t>
      </w:r>
      <w:r>
        <w:t>recanti</w:t>
      </w:r>
      <w:r>
        <w:rPr>
          <w:spacing w:val="29"/>
        </w:rPr>
        <w:t xml:space="preserve"> </w:t>
      </w:r>
      <w:r>
        <w:t>«Individuazione</w:t>
      </w:r>
      <w:r>
        <w:rPr>
          <w:spacing w:val="27"/>
        </w:rPr>
        <w:t xml:space="preserve"> </w:t>
      </w:r>
      <w:r>
        <w:t xml:space="preserve">e gestione dei conflitti di interesse nelle procedure di affidamento di contratti pubblici»; </w:t>
      </w:r>
      <w:r>
        <w:rPr>
          <w:b/>
        </w:rPr>
        <w:t xml:space="preserve">CONSIDERATO </w:t>
      </w:r>
      <w:r>
        <w:t>di prevedere una durata contrattuale pari a 0 mesi;</w:t>
      </w:r>
    </w:p>
    <w:p w14:paraId="01C5141D" w14:textId="13D8AD8B" w:rsidR="00977681" w:rsidRDefault="00A959AE">
      <w:pPr>
        <w:pStyle w:val="Corpotesto"/>
        <w:spacing w:line="278" w:lineRule="auto"/>
        <w:ind w:left="113" w:right="111"/>
        <w:jc w:val="both"/>
      </w:pPr>
      <w:r>
        <w:rPr>
          <w:b/>
        </w:rPr>
        <w:t xml:space="preserve">CONSIDERATO </w:t>
      </w:r>
      <w:r>
        <w:t>che gli oneri di sicurezza per l’eliminazione dei rischi da interferenza, non soggetti a ribasso, sono pari a 0,00 € (euro zero,00</w:t>
      </w:r>
      <w:proofErr w:type="gramStart"/>
      <w:r>
        <w:t>),</w:t>
      </w:r>
      <w:r w:rsidR="00875A45">
        <w:t>di</w:t>
      </w:r>
      <w:proofErr w:type="gramEnd"/>
      <w:r w:rsidR="00875A45">
        <w:t xml:space="preserve"> incarico di RSPP</w:t>
      </w:r>
      <w:r w:rsidR="00A77590">
        <w:t xml:space="preserve">;  </w:t>
      </w:r>
    </w:p>
    <w:p w14:paraId="00A13B1C" w14:textId="541B04BF" w:rsidR="00977681" w:rsidRDefault="00A959AE">
      <w:pPr>
        <w:spacing w:line="276" w:lineRule="auto"/>
        <w:ind w:left="113" w:right="227"/>
        <w:jc w:val="both"/>
        <w:rPr>
          <w:sz w:val="20"/>
        </w:rPr>
      </w:pPr>
      <w:r>
        <w:rPr>
          <w:b/>
          <w:sz w:val="20"/>
        </w:rPr>
        <w:t xml:space="preserve">PRESO ATTO </w:t>
      </w:r>
      <w:r>
        <w:rPr>
          <w:sz w:val="20"/>
        </w:rPr>
        <w:t>che le</w:t>
      </w:r>
      <w:r>
        <w:rPr>
          <w:spacing w:val="-2"/>
          <w:sz w:val="20"/>
        </w:rPr>
        <w:t xml:space="preserve"> </w:t>
      </w:r>
      <w:r>
        <w:rPr>
          <w:sz w:val="20"/>
        </w:rPr>
        <w:t>prestazioni offerte dall’operatore di cui sopra,</w:t>
      </w:r>
      <w:r>
        <w:rPr>
          <w:spacing w:val="-1"/>
          <w:sz w:val="20"/>
        </w:rPr>
        <w:t xml:space="preserve"> </w:t>
      </w:r>
      <w:r>
        <w:rPr>
          <w:sz w:val="20"/>
        </w:rPr>
        <w:t xml:space="preserve">per un importo non superiore a € </w:t>
      </w:r>
      <w:r w:rsidR="00A77590">
        <w:rPr>
          <w:sz w:val="20"/>
        </w:rPr>
        <w:t>1</w:t>
      </w:r>
      <w:r w:rsidR="00875A45">
        <w:rPr>
          <w:sz w:val="20"/>
        </w:rPr>
        <w:t>65,00</w:t>
      </w:r>
      <w:r>
        <w:rPr>
          <w:spacing w:val="-10"/>
          <w:sz w:val="20"/>
        </w:rPr>
        <w:t xml:space="preserve"> </w:t>
      </w:r>
      <w:r>
        <w:rPr>
          <w:sz w:val="20"/>
        </w:rPr>
        <w:t>IVA</w:t>
      </w:r>
      <w:r>
        <w:rPr>
          <w:spacing w:val="-3"/>
          <w:sz w:val="20"/>
        </w:rPr>
        <w:t xml:space="preserve"> </w:t>
      </w:r>
      <w:r>
        <w:rPr>
          <w:sz w:val="20"/>
        </w:rPr>
        <w:t>es</w:t>
      </w:r>
      <w:r w:rsidR="00D97743">
        <w:rPr>
          <w:sz w:val="20"/>
        </w:rPr>
        <w:t>clusa</w:t>
      </w:r>
      <w:r>
        <w:rPr>
          <w:sz w:val="20"/>
        </w:rPr>
        <w:t>,</w:t>
      </w:r>
      <w:r>
        <w:rPr>
          <w:spacing w:val="-6"/>
          <w:sz w:val="20"/>
        </w:rPr>
        <w:t xml:space="preserve"> </w:t>
      </w:r>
      <w:r>
        <w:rPr>
          <w:sz w:val="20"/>
        </w:rPr>
        <w:t>sono</w:t>
      </w:r>
      <w:r>
        <w:rPr>
          <w:spacing w:val="-7"/>
          <w:sz w:val="20"/>
        </w:rPr>
        <w:t xml:space="preserve"> </w:t>
      </w:r>
      <w:r>
        <w:rPr>
          <w:i/>
          <w:sz w:val="20"/>
        </w:rPr>
        <w:t>rispondenti</w:t>
      </w:r>
      <w:r>
        <w:rPr>
          <w:i/>
          <w:spacing w:val="-10"/>
          <w:sz w:val="20"/>
        </w:rPr>
        <w:t xml:space="preserve"> </w:t>
      </w:r>
      <w:r>
        <w:rPr>
          <w:i/>
          <w:sz w:val="20"/>
        </w:rPr>
        <w:t>all’interesse</w:t>
      </w:r>
      <w:r>
        <w:rPr>
          <w:i/>
          <w:spacing w:val="-8"/>
          <w:sz w:val="20"/>
        </w:rPr>
        <w:t xml:space="preserve"> </w:t>
      </w:r>
      <w:r>
        <w:rPr>
          <w:i/>
          <w:sz w:val="20"/>
        </w:rPr>
        <w:t>pubblico</w:t>
      </w:r>
      <w:r>
        <w:rPr>
          <w:i/>
          <w:spacing w:val="-10"/>
          <w:sz w:val="20"/>
        </w:rPr>
        <w:t xml:space="preserve"> </w:t>
      </w:r>
      <w:r>
        <w:rPr>
          <w:i/>
          <w:sz w:val="20"/>
        </w:rPr>
        <w:t>che</w:t>
      </w:r>
      <w:r>
        <w:rPr>
          <w:i/>
          <w:spacing w:val="-10"/>
          <w:sz w:val="20"/>
        </w:rPr>
        <w:t xml:space="preserve"> </w:t>
      </w:r>
      <w:r>
        <w:rPr>
          <w:i/>
          <w:sz w:val="20"/>
        </w:rPr>
        <w:t>la</w:t>
      </w:r>
      <w:r>
        <w:rPr>
          <w:i/>
          <w:spacing w:val="-6"/>
          <w:sz w:val="20"/>
        </w:rPr>
        <w:t xml:space="preserve"> </w:t>
      </w:r>
      <w:r>
        <w:rPr>
          <w:i/>
          <w:sz w:val="20"/>
        </w:rPr>
        <w:t>stazione</w:t>
      </w:r>
      <w:r>
        <w:rPr>
          <w:i/>
          <w:spacing w:val="-8"/>
          <w:sz w:val="20"/>
        </w:rPr>
        <w:t xml:space="preserve"> </w:t>
      </w:r>
      <w:r>
        <w:rPr>
          <w:i/>
          <w:sz w:val="20"/>
        </w:rPr>
        <w:t>appaltante</w:t>
      </w:r>
      <w:r>
        <w:rPr>
          <w:i/>
          <w:spacing w:val="-11"/>
          <w:sz w:val="20"/>
        </w:rPr>
        <w:t xml:space="preserve"> </w:t>
      </w:r>
      <w:r>
        <w:rPr>
          <w:i/>
          <w:sz w:val="20"/>
        </w:rPr>
        <w:t>deve</w:t>
      </w:r>
      <w:r>
        <w:rPr>
          <w:i/>
          <w:spacing w:val="-10"/>
          <w:sz w:val="20"/>
        </w:rPr>
        <w:t xml:space="preserve"> </w:t>
      </w:r>
      <w:r>
        <w:rPr>
          <w:i/>
          <w:sz w:val="20"/>
        </w:rPr>
        <w:t>soddisfare e congrui nel prezzo in rapporto alla qualità della prestazione</w:t>
      </w:r>
      <w:r>
        <w:rPr>
          <w:sz w:val="20"/>
        </w:rPr>
        <w:t>;</w:t>
      </w:r>
    </w:p>
    <w:p w14:paraId="446558D9" w14:textId="77777777" w:rsidR="00977681" w:rsidRDefault="00A959AE">
      <w:pPr>
        <w:pStyle w:val="Corpotesto"/>
        <w:spacing w:line="276" w:lineRule="auto"/>
        <w:ind w:left="113" w:right="234"/>
        <w:jc w:val="both"/>
      </w:pPr>
      <w:r>
        <w:rPr>
          <w:b/>
        </w:rPr>
        <w:t xml:space="preserve">CONSIDERATO </w:t>
      </w:r>
      <w:r>
        <w:t>che l’Istituto intende applicare il principio di rotazione, pertanto l’operatore individuato non è l’affidatario uscente, né un operatore invitato nell'affidamento immediatamente precedente (pur risultando non affidatario);</w:t>
      </w:r>
    </w:p>
    <w:p w14:paraId="7F0E45BA" w14:textId="77777777" w:rsidR="00977681" w:rsidRDefault="00A959AE">
      <w:pPr>
        <w:pStyle w:val="Corpotesto"/>
        <w:spacing w:line="276" w:lineRule="auto"/>
        <w:ind w:left="113" w:right="247"/>
        <w:jc w:val="both"/>
      </w:pPr>
      <w:r>
        <w:rPr>
          <w:b/>
        </w:rPr>
        <w:t xml:space="preserve">TENUTO CONTO </w:t>
      </w:r>
      <w:r>
        <w:t>che ai sensi dell’art.</w:t>
      </w:r>
      <w:r>
        <w:rPr>
          <w:spacing w:val="-2"/>
        </w:rPr>
        <w:t xml:space="preserve"> </w:t>
      </w:r>
      <w:r>
        <w:t>93, comma</w:t>
      </w:r>
      <w:r>
        <w:rPr>
          <w:spacing w:val="-1"/>
        </w:rPr>
        <w:t xml:space="preserve"> </w:t>
      </w:r>
      <w:r>
        <w:t>1, ultimo</w:t>
      </w:r>
      <w:r>
        <w:rPr>
          <w:spacing w:val="-2"/>
        </w:rPr>
        <w:t xml:space="preserve"> </w:t>
      </w:r>
      <w:r>
        <w:t>periodo,</w:t>
      </w:r>
      <w:r>
        <w:rPr>
          <w:spacing w:val="-2"/>
        </w:rPr>
        <w:t xml:space="preserve"> </w:t>
      </w:r>
      <w:r>
        <w:t xml:space="preserve">del </w:t>
      </w:r>
      <w:proofErr w:type="spellStart"/>
      <w:r>
        <w:t>D.Lgs.</w:t>
      </w:r>
      <w:proofErr w:type="spellEnd"/>
      <w:r>
        <w:rPr>
          <w:spacing w:val="-2"/>
        </w:rPr>
        <w:t xml:space="preserve"> </w:t>
      </w:r>
      <w:r>
        <w:t>50/2016, trattandosi di affidamento diretto ex art. 36, comma 2, lett. a) del Codice, l’Istituto non intende richiedere la presentazione di una garanzia provvisoria;</w:t>
      </w:r>
    </w:p>
    <w:p w14:paraId="6195F9EA" w14:textId="77777777" w:rsidR="00977681" w:rsidRDefault="00A959AE">
      <w:pPr>
        <w:spacing w:line="276" w:lineRule="auto"/>
        <w:ind w:left="113"/>
        <w:rPr>
          <w:sz w:val="20"/>
        </w:rPr>
      </w:pPr>
      <w:r>
        <w:rPr>
          <w:b/>
          <w:sz w:val="20"/>
        </w:rPr>
        <w:t>VISTO</w:t>
      </w:r>
      <w:r>
        <w:rPr>
          <w:b/>
          <w:spacing w:val="-2"/>
          <w:sz w:val="20"/>
        </w:rPr>
        <w:t xml:space="preserve"> </w:t>
      </w:r>
      <w:r>
        <w:rPr>
          <w:sz w:val="20"/>
        </w:rPr>
        <w:t>in</w:t>
      </w:r>
      <w:r>
        <w:rPr>
          <w:spacing w:val="-4"/>
          <w:sz w:val="20"/>
        </w:rPr>
        <w:t xml:space="preserve"> </w:t>
      </w:r>
      <w:r>
        <w:rPr>
          <w:sz w:val="20"/>
        </w:rPr>
        <w:t>particolare</w:t>
      </w:r>
      <w:r>
        <w:rPr>
          <w:spacing w:val="-7"/>
          <w:sz w:val="20"/>
        </w:rPr>
        <w:t xml:space="preserve"> </w:t>
      </w:r>
      <w:r>
        <w:rPr>
          <w:sz w:val="20"/>
        </w:rPr>
        <w:t>l’art.</w:t>
      </w:r>
      <w:r>
        <w:rPr>
          <w:spacing w:val="-6"/>
          <w:sz w:val="20"/>
        </w:rPr>
        <w:t xml:space="preserve"> </w:t>
      </w:r>
      <w:r>
        <w:rPr>
          <w:sz w:val="20"/>
        </w:rPr>
        <w:t>103</w:t>
      </w:r>
      <w:r>
        <w:rPr>
          <w:spacing w:val="-2"/>
          <w:sz w:val="20"/>
        </w:rPr>
        <w:t xml:space="preserve"> </w:t>
      </w:r>
      <w:proofErr w:type="spellStart"/>
      <w:r>
        <w:rPr>
          <w:sz w:val="20"/>
        </w:rPr>
        <w:t>D.Lgs.</w:t>
      </w:r>
      <w:proofErr w:type="spellEnd"/>
      <w:r>
        <w:rPr>
          <w:spacing w:val="-3"/>
          <w:sz w:val="20"/>
        </w:rPr>
        <w:t xml:space="preserve"> </w:t>
      </w:r>
      <w:r>
        <w:rPr>
          <w:sz w:val="20"/>
        </w:rPr>
        <w:t>18</w:t>
      </w:r>
      <w:r>
        <w:rPr>
          <w:spacing w:val="-4"/>
          <w:sz w:val="20"/>
        </w:rPr>
        <w:t xml:space="preserve"> </w:t>
      </w:r>
      <w:r>
        <w:rPr>
          <w:sz w:val="20"/>
        </w:rPr>
        <w:t>aprile</w:t>
      </w:r>
      <w:r>
        <w:rPr>
          <w:spacing w:val="-5"/>
          <w:sz w:val="20"/>
        </w:rPr>
        <w:t xml:space="preserve"> </w:t>
      </w:r>
      <w:r>
        <w:rPr>
          <w:sz w:val="20"/>
        </w:rPr>
        <w:t>2016,</w:t>
      </w:r>
      <w:r>
        <w:rPr>
          <w:spacing w:val="-7"/>
          <w:sz w:val="20"/>
        </w:rPr>
        <w:t xml:space="preserve"> </w:t>
      </w:r>
      <w:r>
        <w:rPr>
          <w:sz w:val="20"/>
        </w:rPr>
        <w:t>n.</w:t>
      </w:r>
      <w:r>
        <w:rPr>
          <w:spacing w:val="-5"/>
          <w:sz w:val="20"/>
        </w:rPr>
        <w:t xml:space="preserve"> </w:t>
      </w:r>
      <w:r>
        <w:rPr>
          <w:sz w:val="20"/>
        </w:rPr>
        <w:t>50</w:t>
      </w:r>
      <w:r>
        <w:rPr>
          <w:spacing w:val="-2"/>
          <w:sz w:val="20"/>
        </w:rPr>
        <w:t xml:space="preserve"> </w:t>
      </w:r>
      <w:r>
        <w:rPr>
          <w:sz w:val="20"/>
        </w:rPr>
        <w:t>il</w:t>
      </w:r>
      <w:r>
        <w:rPr>
          <w:spacing w:val="-2"/>
          <w:sz w:val="20"/>
        </w:rPr>
        <w:t xml:space="preserve"> </w:t>
      </w:r>
      <w:r>
        <w:rPr>
          <w:sz w:val="20"/>
        </w:rPr>
        <w:t>quale</w:t>
      </w:r>
      <w:r>
        <w:rPr>
          <w:spacing w:val="-8"/>
          <w:sz w:val="20"/>
        </w:rPr>
        <w:t xml:space="preserve"> </w:t>
      </w:r>
      <w:r>
        <w:rPr>
          <w:sz w:val="20"/>
        </w:rPr>
        <w:t>prevede</w:t>
      </w:r>
      <w:r>
        <w:rPr>
          <w:spacing w:val="-5"/>
          <w:sz w:val="20"/>
        </w:rPr>
        <w:t xml:space="preserve"> </w:t>
      </w:r>
      <w:r>
        <w:rPr>
          <w:sz w:val="20"/>
        </w:rPr>
        <w:t>che</w:t>
      </w:r>
      <w:r>
        <w:rPr>
          <w:spacing w:val="-3"/>
          <w:sz w:val="20"/>
        </w:rPr>
        <w:t xml:space="preserve"> </w:t>
      </w:r>
      <w:r>
        <w:rPr>
          <w:sz w:val="20"/>
        </w:rPr>
        <w:t>“</w:t>
      </w:r>
      <w:r>
        <w:rPr>
          <w:i/>
          <w:sz w:val="20"/>
        </w:rPr>
        <w:t>L’appaltatore</w:t>
      </w:r>
      <w:r>
        <w:rPr>
          <w:i/>
          <w:spacing w:val="-1"/>
          <w:sz w:val="20"/>
        </w:rPr>
        <w:t xml:space="preserve"> </w:t>
      </w:r>
      <w:r>
        <w:rPr>
          <w:i/>
          <w:sz w:val="20"/>
        </w:rPr>
        <w:t>per</w:t>
      </w:r>
      <w:r>
        <w:rPr>
          <w:i/>
          <w:spacing w:val="-5"/>
          <w:sz w:val="20"/>
        </w:rPr>
        <w:t xml:space="preserve"> </w:t>
      </w:r>
      <w:r>
        <w:rPr>
          <w:i/>
          <w:sz w:val="20"/>
        </w:rPr>
        <w:t>la sottoscrizione</w:t>
      </w:r>
      <w:r>
        <w:rPr>
          <w:i/>
          <w:spacing w:val="-18"/>
          <w:sz w:val="20"/>
        </w:rPr>
        <w:t xml:space="preserve"> </w:t>
      </w:r>
      <w:r>
        <w:rPr>
          <w:i/>
          <w:sz w:val="20"/>
        </w:rPr>
        <w:t>del</w:t>
      </w:r>
      <w:r>
        <w:rPr>
          <w:i/>
          <w:spacing w:val="-18"/>
          <w:sz w:val="20"/>
        </w:rPr>
        <w:t xml:space="preserve"> </w:t>
      </w:r>
      <w:r>
        <w:rPr>
          <w:i/>
          <w:sz w:val="20"/>
        </w:rPr>
        <w:t>contratto</w:t>
      </w:r>
      <w:r>
        <w:rPr>
          <w:i/>
          <w:spacing w:val="-18"/>
          <w:sz w:val="20"/>
        </w:rPr>
        <w:t xml:space="preserve"> </w:t>
      </w:r>
      <w:r>
        <w:rPr>
          <w:i/>
          <w:sz w:val="20"/>
        </w:rPr>
        <w:t>deve</w:t>
      </w:r>
      <w:r>
        <w:rPr>
          <w:i/>
          <w:spacing w:val="-17"/>
          <w:sz w:val="20"/>
        </w:rPr>
        <w:t xml:space="preserve"> </w:t>
      </w:r>
      <w:r>
        <w:rPr>
          <w:i/>
          <w:sz w:val="20"/>
        </w:rPr>
        <w:t>costituire</w:t>
      </w:r>
      <w:r>
        <w:rPr>
          <w:i/>
          <w:spacing w:val="-18"/>
          <w:sz w:val="20"/>
        </w:rPr>
        <w:t xml:space="preserve"> </w:t>
      </w:r>
      <w:r>
        <w:rPr>
          <w:i/>
          <w:sz w:val="20"/>
        </w:rPr>
        <w:t>una</w:t>
      </w:r>
      <w:r>
        <w:rPr>
          <w:i/>
          <w:spacing w:val="-18"/>
          <w:sz w:val="20"/>
        </w:rPr>
        <w:t xml:space="preserve"> </w:t>
      </w:r>
      <w:r>
        <w:rPr>
          <w:i/>
          <w:sz w:val="20"/>
        </w:rPr>
        <w:t>garanzia,</w:t>
      </w:r>
      <w:r>
        <w:rPr>
          <w:i/>
          <w:spacing w:val="-17"/>
          <w:sz w:val="20"/>
        </w:rPr>
        <w:t xml:space="preserve"> </w:t>
      </w:r>
      <w:r>
        <w:rPr>
          <w:i/>
          <w:sz w:val="20"/>
        </w:rPr>
        <w:t>denominata</w:t>
      </w:r>
      <w:r>
        <w:rPr>
          <w:i/>
          <w:spacing w:val="-18"/>
          <w:sz w:val="20"/>
        </w:rPr>
        <w:t xml:space="preserve"> </w:t>
      </w:r>
      <w:r>
        <w:rPr>
          <w:i/>
          <w:sz w:val="20"/>
        </w:rPr>
        <w:t>“garanzia</w:t>
      </w:r>
      <w:r>
        <w:rPr>
          <w:i/>
          <w:spacing w:val="-18"/>
          <w:sz w:val="20"/>
        </w:rPr>
        <w:t xml:space="preserve"> </w:t>
      </w:r>
      <w:r>
        <w:rPr>
          <w:i/>
          <w:sz w:val="20"/>
        </w:rPr>
        <w:t>definitiva”</w:t>
      </w:r>
      <w:r>
        <w:rPr>
          <w:i/>
          <w:spacing w:val="-17"/>
          <w:sz w:val="20"/>
        </w:rPr>
        <w:t xml:space="preserve"> </w:t>
      </w:r>
      <w:r>
        <w:rPr>
          <w:i/>
          <w:sz w:val="20"/>
        </w:rPr>
        <w:t>a</w:t>
      </w:r>
      <w:r>
        <w:rPr>
          <w:i/>
          <w:spacing w:val="-15"/>
          <w:sz w:val="20"/>
        </w:rPr>
        <w:t xml:space="preserve"> </w:t>
      </w:r>
      <w:r>
        <w:rPr>
          <w:i/>
          <w:sz w:val="20"/>
        </w:rPr>
        <w:t>sua</w:t>
      </w:r>
      <w:r>
        <w:rPr>
          <w:i/>
          <w:spacing w:val="-16"/>
          <w:sz w:val="20"/>
        </w:rPr>
        <w:t xml:space="preserve"> </w:t>
      </w:r>
      <w:r>
        <w:rPr>
          <w:i/>
          <w:sz w:val="20"/>
        </w:rPr>
        <w:t>scelta sotto forma di cauzione o fideiussione con le modalità di cui all’articolo 93, commi 2 e 3</w:t>
      </w:r>
      <w:r>
        <w:rPr>
          <w:sz w:val="20"/>
        </w:rPr>
        <w:t xml:space="preserve">”; </w:t>
      </w:r>
      <w:r>
        <w:rPr>
          <w:b/>
          <w:sz w:val="20"/>
        </w:rPr>
        <w:t>CONSIDERATO</w:t>
      </w:r>
      <w:r>
        <w:rPr>
          <w:b/>
          <w:spacing w:val="40"/>
          <w:sz w:val="20"/>
        </w:rPr>
        <w:t xml:space="preserve"> </w:t>
      </w:r>
      <w:r>
        <w:rPr>
          <w:sz w:val="20"/>
        </w:rPr>
        <w:t>che</w:t>
      </w:r>
      <w:r>
        <w:rPr>
          <w:spacing w:val="32"/>
          <w:sz w:val="20"/>
        </w:rPr>
        <w:t xml:space="preserve"> </w:t>
      </w:r>
      <w:r>
        <w:rPr>
          <w:sz w:val="20"/>
        </w:rPr>
        <w:t>per</w:t>
      </w:r>
      <w:r>
        <w:rPr>
          <w:spacing w:val="35"/>
          <w:sz w:val="20"/>
        </w:rPr>
        <w:t xml:space="preserve"> </w:t>
      </w:r>
      <w:r>
        <w:rPr>
          <w:sz w:val="20"/>
        </w:rPr>
        <w:t>il</w:t>
      </w:r>
      <w:r>
        <w:rPr>
          <w:spacing w:val="35"/>
          <w:sz w:val="20"/>
        </w:rPr>
        <w:t xml:space="preserve"> </w:t>
      </w:r>
      <w:r>
        <w:rPr>
          <w:sz w:val="20"/>
        </w:rPr>
        <w:t>pagamento</w:t>
      </w:r>
      <w:r>
        <w:rPr>
          <w:spacing w:val="33"/>
          <w:sz w:val="20"/>
        </w:rPr>
        <w:t xml:space="preserve"> </w:t>
      </w:r>
      <w:r>
        <w:rPr>
          <w:sz w:val="20"/>
        </w:rPr>
        <w:t>dell’appalto</w:t>
      </w:r>
      <w:r>
        <w:rPr>
          <w:spacing w:val="34"/>
          <w:sz w:val="20"/>
        </w:rPr>
        <w:t xml:space="preserve"> </w:t>
      </w:r>
      <w:r>
        <w:rPr>
          <w:sz w:val="20"/>
        </w:rPr>
        <w:t>non</w:t>
      </w:r>
      <w:r>
        <w:rPr>
          <w:spacing w:val="36"/>
          <w:sz w:val="20"/>
        </w:rPr>
        <w:t xml:space="preserve"> </w:t>
      </w:r>
      <w:r>
        <w:rPr>
          <w:sz w:val="20"/>
        </w:rPr>
        <w:t>sono</w:t>
      </w:r>
      <w:r>
        <w:rPr>
          <w:spacing w:val="32"/>
          <w:sz w:val="20"/>
        </w:rPr>
        <w:t xml:space="preserve"> </w:t>
      </w:r>
      <w:r>
        <w:rPr>
          <w:sz w:val="20"/>
        </w:rPr>
        <w:t>previste</w:t>
      </w:r>
      <w:r>
        <w:rPr>
          <w:spacing w:val="33"/>
          <w:sz w:val="20"/>
        </w:rPr>
        <w:t xml:space="preserve"> </w:t>
      </w:r>
      <w:r>
        <w:rPr>
          <w:sz w:val="20"/>
        </w:rPr>
        <w:t>anticipazioni</w:t>
      </w:r>
      <w:r>
        <w:rPr>
          <w:spacing w:val="37"/>
          <w:sz w:val="20"/>
        </w:rPr>
        <w:t xml:space="preserve"> </w:t>
      </w:r>
      <w:r>
        <w:rPr>
          <w:sz w:val="20"/>
        </w:rPr>
        <w:t>né</w:t>
      </w:r>
      <w:r>
        <w:rPr>
          <w:spacing w:val="32"/>
          <w:sz w:val="20"/>
        </w:rPr>
        <w:t xml:space="preserve"> </w:t>
      </w:r>
      <w:r>
        <w:rPr>
          <w:sz w:val="20"/>
        </w:rPr>
        <w:t>SAL</w:t>
      </w:r>
      <w:r>
        <w:rPr>
          <w:spacing w:val="37"/>
          <w:sz w:val="20"/>
        </w:rPr>
        <w:t xml:space="preserve"> </w:t>
      </w:r>
      <w:r>
        <w:rPr>
          <w:sz w:val="20"/>
        </w:rPr>
        <w:t xml:space="preserve">(Stato </w:t>
      </w:r>
      <w:r>
        <w:rPr>
          <w:sz w:val="20"/>
        </w:rPr>
        <w:lastRenderedPageBreak/>
        <w:t>avanzamento</w:t>
      </w:r>
      <w:r>
        <w:rPr>
          <w:spacing w:val="40"/>
          <w:sz w:val="20"/>
        </w:rPr>
        <w:t xml:space="preserve"> </w:t>
      </w:r>
      <w:r>
        <w:rPr>
          <w:sz w:val="20"/>
        </w:rPr>
        <w:t>lavori),</w:t>
      </w:r>
      <w:r>
        <w:rPr>
          <w:spacing w:val="40"/>
          <w:sz w:val="20"/>
        </w:rPr>
        <w:t xml:space="preserve"> </w:t>
      </w:r>
      <w:r>
        <w:rPr>
          <w:sz w:val="20"/>
        </w:rPr>
        <w:t>ma</w:t>
      </w:r>
      <w:r>
        <w:rPr>
          <w:spacing w:val="40"/>
          <w:sz w:val="20"/>
        </w:rPr>
        <w:t xml:space="preserve"> </w:t>
      </w:r>
      <w:r>
        <w:rPr>
          <w:sz w:val="20"/>
        </w:rPr>
        <w:t>solo</w:t>
      </w:r>
      <w:r>
        <w:rPr>
          <w:spacing w:val="40"/>
          <w:sz w:val="20"/>
        </w:rPr>
        <w:t xml:space="preserve"> </w:t>
      </w:r>
      <w:r>
        <w:rPr>
          <w:sz w:val="20"/>
        </w:rPr>
        <w:t>pagamento</w:t>
      </w:r>
      <w:r>
        <w:rPr>
          <w:spacing w:val="40"/>
          <w:sz w:val="20"/>
        </w:rPr>
        <w:t xml:space="preserve"> </w:t>
      </w:r>
      <w:r>
        <w:rPr>
          <w:sz w:val="20"/>
        </w:rPr>
        <w:t>a</w:t>
      </w:r>
      <w:r>
        <w:rPr>
          <w:spacing w:val="40"/>
          <w:sz w:val="20"/>
        </w:rPr>
        <w:t xml:space="preserve"> </w:t>
      </w:r>
      <w:r>
        <w:rPr>
          <w:sz w:val="20"/>
        </w:rPr>
        <w:t>collaudo</w:t>
      </w:r>
      <w:r>
        <w:rPr>
          <w:spacing w:val="40"/>
          <w:sz w:val="20"/>
        </w:rPr>
        <w:t xml:space="preserve"> </w:t>
      </w:r>
      <w:r>
        <w:rPr>
          <w:sz w:val="20"/>
        </w:rPr>
        <w:t>completato</w:t>
      </w:r>
      <w:r>
        <w:rPr>
          <w:spacing w:val="40"/>
          <w:sz w:val="20"/>
        </w:rPr>
        <w:t xml:space="preserve"> </w:t>
      </w:r>
      <w:r>
        <w:rPr>
          <w:sz w:val="20"/>
        </w:rPr>
        <w:t>e</w:t>
      </w:r>
      <w:r>
        <w:rPr>
          <w:spacing w:val="40"/>
          <w:sz w:val="20"/>
        </w:rPr>
        <w:t xml:space="preserve"> </w:t>
      </w:r>
      <w:r>
        <w:rPr>
          <w:sz w:val="20"/>
        </w:rPr>
        <w:t>che,</w:t>
      </w:r>
      <w:r>
        <w:rPr>
          <w:spacing w:val="40"/>
          <w:sz w:val="20"/>
        </w:rPr>
        <w:t xml:space="preserve"> </w:t>
      </w:r>
      <w:r>
        <w:rPr>
          <w:sz w:val="20"/>
        </w:rPr>
        <w:t>pertanto,</w:t>
      </w:r>
      <w:r>
        <w:rPr>
          <w:spacing w:val="40"/>
          <w:sz w:val="20"/>
        </w:rPr>
        <w:t xml:space="preserve"> </w:t>
      </w:r>
      <w:r>
        <w:rPr>
          <w:sz w:val="20"/>
        </w:rPr>
        <w:t>codesta Amministrazione si ritiene sufficientemente garantita;</w:t>
      </w:r>
    </w:p>
    <w:p w14:paraId="51A15DE6" w14:textId="77777777" w:rsidR="00977681" w:rsidRDefault="00A959AE">
      <w:pPr>
        <w:pStyle w:val="Corpotesto"/>
        <w:spacing w:line="276" w:lineRule="auto"/>
        <w:ind w:left="113" w:right="237"/>
        <w:jc w:val="both"/>
      </w:pPr>
      <w:r>
        <w:rPr>
          <w:b/>
        </w:rPr>
        <w:t xml:space="preserve">TENUTO CONTO </w:t>
      </w:r>
      <w:r>
        <w:t>dell’esiguo presumibile margine d’utile e del costo che l’affidatario sosterrebbe per l’acquisizione della garanzia definitiva, allo scopo di soddisfare la reciproca esigenza delle parti al contenimento sostenibile dei costi;</w:t>
      </w:r>
    </w:p>
    <w:p w14:paraId="369C1CDE" w14:textId="77777777" w:rsidR="00977681" w:rsidRDefault="00A959AE">
      <w:pPr>
        <w:pStyle w:val="Corpotesto"/>
        <w:spacing w:line="235" w:lineRule="exact"/>
        <w:ind w:left="113"/>
        <w:jc w:val="both"/>
      </w:pPr>
      <w:r>
        <w:rPr>
          <w:b/>
        </w:rPr>
        <w:t>RITENUTO</w:t>
      </w:r>
      <w:r>
        <w:rPr>
          <w:b/>
          <w:spacing w:val="-6"/>
        </w:rPr>
        <w:t xml:space="preserve"> </w:t>
      </w:r>
      <w:r>
        <w:rPr>
          <w:color w:val="202020"/>
        </w:rPr>
        <w:t>per</w:t>
      </w:r>
      <w:r>
        <w:rPr>
          <w:color w:val="202020"/>
          <w:spacing w:val="-10"/>
        </w:rPr>
        <w:t xml:space="preserve"> </w:t>
      </w:r>
      <w:r>
        <w:rPr>
          <w:color w:val="202020"/>
        </w:rPr>
        <w:t>i</w:t>
      </w:r>
      <w:r>
        <w:rPr>
          <w:color w:val="202020"/>
          <w:spacing w:val="-8"/>
        </w:rPr>
        <w:t xml:space="preserve"> </w:t>
      </w:r>
      <w:r>
        <w:rPr>
          <w:color w:val="202020"/>
        </w:rPr>
        <w:t>motivi</w:t>
      </w:r>
      <w:r>
        <w:rPr>
          <w:color w:val="202020"/>
          <w:spacing w:val="-7"/>
        </w:rPr>
        <w:t xml:space="preserve"> </w:t>
      </w:r>
      <w:r>
        <w:rPr>
          <w:color w:val="202020"/>
        </w:rPr>
        <w:t>su</w:t>
      </w:r>
      <w:r>
        <w:rPr>
          <w:color w:val="202020"/>
          <w:spacing w:val="-8"/>
        </w:rPr>
        <w:t xml:space="preserve"> </w:t>
      </w:r>
      <w:r>
        <w:rPr>
          <w:color w:val="202020"/>
        </w:rPr>
        <w:t>indicati</w:t>
      </w:r>
      <w:r>
        <w:rPr>
          <w:color w:val="202020"/>
          <w:spacing w:val="-5"/>
        </w:rPr>
        <w:t xml:space="preserve"> </w:t>
      </w:r>
      <w:r>
        <w:rPr>
          <w:color w:val="202020"/>
        </w:rPr>
        <w:t>di</w:t>
      </w:r>
      <w:r>
        <w:rPr>
          <w:color w:val="202020"/>
          <w:spacing w:val="-6"/>
        </w:rPr>
        <w:t xml:space="preserve"> </w:t>
      </w:r>
      <w:r>
        <w:rPr>
          <w:color w:val="202020"/>
        </w:rPr>
        <w:t>non</w:t>
      </w:r>
      <w:r>
        <w:rPr>
          <w:color w:val="202020"/>
          <w:spacing w:val="-6"/>
        </w:rPr>
        <w:t xml:space="preserve"> </w:t>
      </w:r>
      <w:r>
        <w:rPr>
          <w:color w:val="202020"/>
        </w:rPr>
        <w:t>richiedere</w:t>
      </w:r>
      <w:r>
        <w:rPr>
          <w:color w:val="202020"/>
          <w:spacing w:val="-10"/>
        </w:rPr>
        <w:t xml:space="preserve"> </w:t>
      </w:r>
      <w:r>
        <w:rPr>
          <w:color w:val="202020"/>
        </w:rPr>
        <w:t>la</w:t>
      </w:r>
      <w:r>
        <w:rPr>
          <w:color w:val="202020"/>
          <w:spacing w:val="-10"/>
        </w:rPr>
        <w:t xml:space="preserve"> </w:t>
      </w:r>
      <w:r>
        <w:rPr>
          <w:color w:val="202020"/>
        </w:rPr>
        <w:t>garanzia</w:t>
      </w:r>
      <w:r>
        <w:rPr>
          <w:color w:val="202020"/>
          <w:spacing w:val="-8"/>
        </w:rPr>
        <w:t xml:space="preserve"> </w:t>
      </w:r>
      <w:r>
        <w:rPr>
          <w:color w:val="202020"/>
          <w:spacing w:val="-2"/>
        </w:rPr>
        <w:t>definitiva;</w:t>
      </w:r>
    </w:p>
    <w:p w14:paraId="57507D91" w14:textId="77777777" w:rsidR="00977681" w:rsidRDefault="00A959AE">
      <w:pPr>
        <w:pStyle w:val="Corpotesto"/>
        <w:spacing w:before="69" w:line="276" w:lineRule="auto"/>
        <w:ind w:left="113" w:right="224"/>
        <w:jc w:val="both"/>
      </w:pPr>
      <w:r>
        <w:rPr>
          <w:b/>
        </w:rPr>
        <w:t>TENUTO</w:t>
      </w:r>
      <w:r>
        <w:rPr>
          <w:b/>
          <w:spacing w:val="-1"/>
        </w:rPr>
        <w:t xml:space="preserve"> </w:t>
      </w:r>
      <w:r>
        <w:rPr>
          <w:b/>
        </w:rPr>
        <w:t xml:space="preserve">CONTO </w:t>
      </w:r>
      <w:r>
        <w:t>che la Stazione</w:t>
      </w:r>
      <w:r>
        <w:rPr>
          <w:spacing w:val="-8"/>
        </w:rPr>
        <w:t xml:space="preserve"> </w:t>
      </w:r>
      <w:r>
        <w:t>Appaltante, ai sensi di quanto</w:t>
      </w:r>
      <w:r>
        <w:rPr>
          <w:spacing w:val="-8"/>
        </w:rPr>
        <w:t xml:space="preserve"> </w:t>
      </w:r>
      <w:r>
        <w:t>previsto</w:t>
      </w:r>
      <w:r>
        <w:rPr>
          <w:spacing w:val="-1"/>
        </w:rPr>
        <w:t xml:space="preserve"> </w:t>
      </w:r>
      <w:r>
        <w:t>dalle</w:t>
      </w:r>
      <w:r>
        <w:rPr>
          <w:spacing w:val="-11"/>
        </w:rPr>
        <w:t xml:space="preserve"> </w:t>
      </w:r>
      <w:r>
        <w:t>Linee Guida n.</w:t>
      </w:r>
      <w:r>
        <w:rPr>
          <w:spacing w:val="-3"/>
        </w:rPr>
        <w:t xml:space="preserve"> </w:t>
      </w:r>
      <w:r>
        <w:t>4, espleterà, prima della stipula del contratto, le verifiche volte ad accertare il possesso dei requisiti di carattere generale di cui all’articolo 80 del Codice dei contratti pubblici nonché, se previsti per lo specifico appalto, dei requisiti minimi di idoneità professionale, capacità economica e finanziaria e capacità tecniche e professionali, e di moralità;</w:t>
      </w:r>
    </w:p>
    <w:p w14:paraId="45EDFE44" w14:textId="77777777" w:rsidR="00977681" w:rsidRDefault="00A959AE">
      <w:pPr>
        <w:pStyle w:val="Corpotesto"/>
        <w:spacing w:before="2" w:line="276" w:lineRule="auto"/>
        <w:ind w:left="113" w:right="233"/>
        <w:jc w:val="both"/>
      </w:pPr>
      <w:r>
        <w:rPr>
          <w:b/>
        </w:rPr>
        <w:t xml:space="preserve">VISTA </w:t>
      </w:r>
      <w:r>
        <w:t>la documentazione di offerta presentata dall’affidatario, nonché l’autocertificazione o Documento di gara unico europeo (DGUE), con il quale l’affidatario medesimo ha attestato, ai sensi degli artt. 46 e 47 del D.P.R. 445/00, il possesso dei requisiti di carattere generale;</w:t>
      </w:r>
    </w:p>
    <w:p w14:paraId="56404155" w14:textId="77777777" w:rsidR="00977681" w:rsidRDefault="00A959AE">
      <w:pPr>
        <w:pStyle w:val="Corpotesto"/>
        <w:spacing w:line="283" w:lineRule="auto"/>
        <w:ind w:left="113" w:right="268"/>
        <w:jc w:val="both"/>
      </w:pPr>
      <w:r>
        <w:rPr>
          <w:b/>
        </w:rPr>
        <w:t>CONSIDERATO</w:t>
      </w:r>
      <w:r>
        <w:rPr>
          <w:b/>
          <w:spacing w:val="-2"/>
        </w:rPr>
        <w:t xml:space="preserve"> </w:t>
      </w:r>
      <w:r>
        <w:t>che</w:t>
      </w:r>
      <w:r>
        <w:rPr>
          <w:spacing w:val="-9"/>
        </w:rPr>
        <w:t xml:space="preserve"> </w:t>
      </w:r>
      <w:r>
        <w:t>per</w:t>
      </w:r>
      <w:r>
        <w:rPr>
          <w:spacing w:val="-8"/>
        </w:rPr>
        <w:t xml:space="preserve"> </w:t>
      </w:r>
      <w:r>
        <w:t>espressa</w:t>
      </w:r>
      <w:r>
        <w:rPr>
          <w:spacing w:val="-7"/>
        </w:rPr>
        <w:t xml:space="preserve"> </w:t>
      </w:r>
      <w:r>
        <w:t>previsione</w:t>
      </w:r>
      <w:r>
        <w:rPr>
          <w:spacing w:val="-10"/>
        </w:rPr>
        <w:t xml:space="preserve"> </w:t>
      </w:r>
      <w:r>
        <w:t>dell’art.</w:t>
      </w:r>
      <w:r>
        <w:rPr>
          <w:spacing w:val="-9"/>
        </w:rPr>
        <w:t xml:space="preserve"> </w:t>
      </w:r>
      <w:r>
        <w:t>32,</w:t>
      </w:r>
      <w:r>
        <w:rPr>
          <w:spacing w:val="-6"/>
        </w:rPr>
        <w:t xml:space="preserve"> </w:t>
      </w:r>
      <w:r>
        <w:t>comma</w:t>
      </w:r>
      <w:r>
        <w:rPr>
          <w:spacing w:val="-5"/>
        </w:rPr>
        <w:t xml:space="preserve"> </w:t>
      </w:r>
      <w:r>
        <w:t>10,</w:t>
      </w:r>
      <w:r>
        <w:rPr>
          <w:spacing w:val="-8"/>
        </w:rPr>
        <w:t xml:space="preserve"> </w:t>
      </w:r>
      <w:r>
        <w:t>lett.</w:t>
      </w:r>
      <w:r>
        <w:rPr>
          <w:spacing w:val="-10"/>
        </w:rPr>
        <w:t xml:space="preserve"> </w:t>
      </w:r>
      <w:r>
        <w:t>b)</w:t>
      </w:r>
      <w:r>
        <w:rPr>
          <w:spacing w:val="-7"/>
        </w:rPr>
        <w:t xml:space="preserve"> </w:t>
      </w:r>
      <w:r>
        <w:t>del</w:t>
      </w:r>
      <w:r>
        <w:rPr>
          <w:spacing w:val="-5"/>
        </w:rPr>
        <w:t xml:space="preserve"> </w:t>
      </w:r>
      <w:proofErr w:type="spellStart"/>
      <w:r>
        <w:t>D.Lgs.</w:t>
      </w:r>
      <w:proofErr w:type="spellEnd"/>
      <w:r>
        <w:rPr>
          <w:spacing w:val="-9"/>
        </w:rPr>
        <w:t xml:space="preserve"> </w:t>
      </w:r>
      <w:r>
        <w:t>50/2016,</w:t>
      </w:r>
      <w:r>
        <w:rPr>
          <w:spacing w:val="-10"/>
        </w:rPr>
        <w:t xml:space="preserve"> </w:t>
      </w:r>
      <w:r>
        <w:t xml:space="preserve">non si applica il termine dilatorio di </w:t>
      </w:r>
      <w:r>
        <w:rPr>
          <w:i/>
        </w:rPr>
        <w:t xml:space="preserve">stand </w:t>
      </w:r>
      <w:proofErr w:type="spellStart"/>
      <w:r>
        <w:rPr>
          <w:i/>
        </w:rPr>
        <w:t>still</w:t>
      </w:r>
      <w:proofErr w:type="spellEnd"/>
      <w:r>
        <w:rPr>
          <w:i/>
        </w:rPr>
        <w:t xml:space="preserve"> </w:t>
      </w:r>
      <w:r>
        <w:t>di 35 giorni per la stipula del contratto;</w:t>
      </w:r>
    </w:p>
    <w:p w14:paraId="7A17306B" w14:textId="77777777" w:rsidR="00977681" w:rsidRDefault="00A959AE">
      <w:pPr>
        <w:pStyle w:val="Corpotesto"/>
        <w:spacing w:line="278" w:lineRule="auto"/>
        <w:ind w:left="113" w:right="266"/>
        <w:jc w:val="both"/>
      </w:pPr>
      <w:r>
        <w:rPr>
          <w:b/>
        </w:rPr>
        <w:t xml:space="preserve">VISTO </w:t>
      </w:r>
      <w:r>
        <w:t>l’art. 1, commi 65 e 67, della Legge 23 dicembre 2005, n. 266, in virtù del quale l’Istituto è tenuto ad acquisire il codice identificativo della gara (CIG);</w:t>
      </w:r>
    </w:p>
    <w:p w14:paraId="6EFC5F76" w14:textId="2C7FCA64" w:rsidR="00977681" w:rsidRDefault="00A959AE" w:rsidP="000766AA">
      <w:pPr>
        <w:pStyle w:val="Corpotesto"/>
        <w:spacing w:line="276" w:lineRule="auto"/>
        <w:ind w:left="113" w:right="222"/>
        <w:jc w:val="both"/>
      </w:pPr>
      <w:r>
        <w:rPr>
          <w:b/>
        </w:rPr>
        <w:t xml:space="preserve">TENUTO CONTO </w:t>
      </w:r>
      <w:r>
        <w:t>che l’affidamento in oggetto dà luogo ad una transazione soggetta agli obblighi di tracciabilità dei flussi finanziari previsti dalla Legge del 13 agosto 2010, n. 136 («Piano straordinario contro le mafie, nonché delega al Governo in materia di normativa antimafia») e dal D.L. del 12 novembre 2010, n.</w:t>
      </w:r>
      <w:r>
        <w:rPr>
          <w:spacing w:val="-1"/>
        </w:rPr>
        <w:t xml:space="preserve"> </w:t>
      </w:r>
      <w:r>
        <w:t>187 («Misure</w:t>
      </w:r>
      <w:r>
        <w:rPr>
          <w:spacing w:val="-3"/>
        </w:rPr>
        <w:t xml:space="preserve"> </w:t>
      </w:r>
      <w:r>
        <w:t>urgenti in materia</w:t>
      </w:r>
      <w:r>
        <w:rPr>
          <w:spacing w:val="-1"/>
        </w:rPr>
        <w:t xml:space="preserve"> </w:t>
      </w:r>
      <w:r>
        <w:t>di sicurezza»),</w:t>
      </w:r>
      <w:r>
        <w:rPr>
          <w:spacing w:val="-1"/>
        </w:rPr>
        <w:t xml:space="preserve"> </w:t>
      </w:r>
      <w:r>
        <w:t>convertito</w:t>
      </w:r>
      <w:r>
        <w:rPr>
          <w:spacing w:val="-2"/>
        </w:rPr>
        <w:t xml:space="preserve"> </w:t>
      </w:r>
      <w:r>
        <w:t>con modificazioni dalla Legge</w:t>
      </w:r>
      <w:r>
        <w:rPr>
          <w:spacing w:val="-11"/>
        </w:rPr>
        <w:t xml:space="preserve"> </w:t>
      </w:r>
      <w:r>
        <w:t>del</w:t>
      </w:r>
      <w:r>
        <w:rPr>
          <w:spacing w:val="-5"/>
        </w:rPr>
        <w:t xml:space="preserve"> </w:t>
      </w:r>
      <w:r>
        <w:t>17</w:t>
      </w:r>
      <w:r>
        <w:rPr>
          <w:spacing w:val="-5"/>
        </w:rPr>
        <w:t xml:space="preserve"> </w:t>
      </w:r>
      <w:r>
        <w:t>dicembre</w:t>
      </w:r>
      <w:r>
        <w:rPr>
          <w:spacing w:val="-6"/>
        </w:rPr>
        <w:t xml:space="preserve"> </w:t>
      </w:r>
      <w:r>
        <w:t>2010,</w:t>
      </w:r>
      <w:r>
        <w:rPr>
          <w:spacing w:val="-8"/>
        </w:rPr>
        <w:t xml:space="preserve"> </w:t>
      </w:r>
      <w:r>
        <w:t>n.</w:t>
      </w:r>
      <w:r>
        <w:rPr>
          <w:spacing w:val="-8"/>
        </w:rPr>
        <w:t xml:space="preserve"> </w:t>
      </w:r>
      <w:r>
        <w:t>217,</w:t>
      </w:r>
      <w:r>
        <w:rPr>
          <w:spacing w:val="-4"/>
        </w:rPr>
        <w:t xml:space="preserve"> </w:t>
      </w:r>
      <w:r>
        <w:t>e</w:t>
      </w:r>
      <w:r>
        <w:rPr>
          <w:spacing w:val="-4"/>
        </w:rPr>
        <w:t xml:space="preserve"> </w:t>
      </w:r>
      <w:r>
        <w:t>relative</w:t>
      </w:r>
      <w:r>
        <w:rPr>
          <w:spacing w:val="-6"/>
        </w:rPr>
        <w:t xml:space="preserve"> </w:t>
      </w:r>
      <w:r>
        <w:t>modifiche,</w:t>
      </w:r>
      <w:r>
        <w:rPr>
          <w:spacing w:val="-6"/>
        </w:rPr>
        <w:t xml:space="preserve"> </w:t>
      </w:r>
      <w:r>
        <w:t>integrazioni</w:t>
      </w:r>
      <w:r>
        <w:rPr>
          <w:spacing w:val="-4"/>
        </w:rPr>
        <w:t xml:space="preserve"> </w:t>
      </w:r>
      <w:r>
        <w:t>e</w:t>
      </w:r>
      <w:r>
        <w:rPr>
          <w:spacing w:val="-11"/>
        </w:rPr>
        <w:t xml:space="preserve"> </w:t>
      </w:r>
      <w:r>
        <w:t>provvedimenti</w:t>
      </w:r>
      <w:r>
        <w:rPr>
          <w:spacing w:val="-4"/>
        </w:rPr>
        <w:t xml:space="preserve"> </w:t>
      </w:r>
      <w:r>
        <w:t>di</w:t>
      </w:r>
      <w:r>
        <w:rPr>
          <w:spacing w:val="-5"/>
        </w:rPr>
        <w:t xml:space="preserve"> </w:t>
      </w:r>
      <w:r>
        <w:t xml:space="preserve">attuazione; </w:t>
      </w:r>
      <w:r>
        <w:rPr>
          <w:b/>
        </w:rPr>
        <w:t>CONSIDERATO</w:t>
      </w:r>
      <w:r>
        <w:rPr>
          <w:b/>
          <w:spacing w:val="-5"/>
        </w:rPr>
        <w:t xml:space="preserve"> </w:t>
      </w:r>
      <w:r>
        <w:t>che</w:t>
      </w:r>
      <w:r>
        <w:rPr>
          <w:spacing w:val="-14"/>
        </w:rPr>
        <w:t xml:space="preserve"> </w:t>
      </w:r>
      <w:r>
        <w:t>gli</w:t>
      </w:r>
      <w:r>
        <w:rPr>
          <w:spacing w:val="-8"/>
        </w:rPr>
        <w:t xml:space="preserve"> </w:t>
      </w:r>
      <w:r>
        <w:t>importi</w:t>
      </w:r>
      <w:r>
        <w:rPr>
          <w:spacing w:val="-8"/>
        </w:rPr>
        <w:t xml:space="preserve"> </w:t>
      </w:r>
      <w:r>
        <w:t>di</w:t>
      </w:r>
      <w:r>
        <w:rPr>
          <w:spacing w:val="-8"/>
        </w:rPr>
        <w:t xml:space="preserve"> </w:t>
      </w:r>
      <w:r>
        <w:t>cui</w:t>
      </w:r>
      <w:r>
        <w:rPr>
          <w:spacing w:val="-11"/>
        </w:rPr>
        <w:t xml:space="preserve"> </w:t>
      </w:r>
      <w:r>
        <w:t>al</w:t>
      </w:r>
      <w:r>
        <w:rPr>
          <w:spacing w:val="-8"/>
        </w:rPr>
        <w:t xml:space="preserve"> </w:t>
      </w:r>
      <w:r>
        <w:t>presente</w:t>
      </w:r>
      <w:r>
        <w:rPr>
          <w:spacing w:val="-16"/>
        </w:rPr>
        <w:t xml:space="preserve"> </w:t>
      </w:r>
      <w:r>
        <w:t>provvedimento</w:t>
      </w:r>
      <w:r>
        <w:rPr>
          <w:spacing w:val="-9"/>
        </w:rPr>
        <w:t xml:space="preserve"> </w:t>
      </w:r>
      <w:r>
        <w:t>non</w:t>
      </w:r>
      <w:r>
        <w:rPr>
          <w:spacing w:val="-8"/>
        </w:rPr>
        <w:t xml:space="preserve"> </w:t>
      </w:r>
      <w:r>
        <w:t>superiore</w:t>
      </w:r>
      <w:r>
        <w:rPr>
          <w:spacing w:val="-14"/>
        </w:rPr>
        <w:t xml:space="preserve"> </w:t>
      </w:r>
      <w:r>
        <w:t>a</w:t>
      </w:r>
      <w:r>
        <w:rPr>
          <w:spacing w:val="-11"/>
        </w:rPr>
        <w:t xml:space="preserve"> </w:t>
      </w:r>
      <w:r>
        <w:t>€</w:t>
      </w:r>
      <w:r>
        <w:rPr>
          <w:spacing w:val="-11"/>
        </w:rPr>
        <w:t xml:space="preserve"> </w:t>
      </w:r>
      <w:r w:rsidR="00B1445A">
        <w:rPr>
          <w:spacing w:val="-11"/>
        </w:rPr>
        <w:t>165,00</w:t>
      </w:r>
      <w:r w:rsidR="00DD5565">
        <w:rPr>
          <w:spacing w:val="-11"/>
        </w:rPr>
        <w:t xml:space="preserve"> </w:t>
      </w:r>
      <w:r>
        <w:t>iva</w:t>
      </w:r>
      <w:r>
        <w:rPr>
          <w:spacing w:val="-9"/>
        </w:rPr>
        <w:t xml:space="preserve"> </w:t>
      </w:r>
      <w:r>
        <w:t>es</w:t>
      </w:r>
      <w:r w:rsidR="00D97743">
        <w:t>clusa</w:t>
      </w:r>
      <w:r>
        <w:t xml:space="preserve"> trovano copertura nel bilancio di previsione per l’anno </w:t>
      </w:r>
      <w:r>
        <w:rPr>
          <w:b/>
        </w:rPr>
        <w:t xml:space="preserve">2024 </w:t>
      </w:r>
      <w:r>
        <w:t>così come approvato dal Consiglio di Istituto delibera n. 02 del 16.01.2024</w:t>
      </w:r>
      <w:r w:rsidR="000766AA">
        <w:t xml:space="preserve"> </w:t>
      </w:r>
      <w:r>
        <w:t>nell’osservanza</w:t>
      </w:r>
      <w:r>
        <w:rPr>
          <w:spacing w:val="-9"/>
        </w:rPr>
        <w:t xml:space="preserve"> </w:t>
      </w:r>
      <w:r>
        <w:t>delle</w:t>
      </w:r>
      <w:r>
        <w:rPr>
          <w:spacing w:val="-14"/>
        </w:rPr>
        <w:t xml:space="preserve"> </w:t>
      </w:r>
      <w:r>
        <w:t>disposizioni</w:t>
      </w:r>
      <w:r>
        <w:rPr>
          <w:spacing w:val="-6"/>
        </w:rPr>
        <w:t xml:space="preserve"> </w:t>
      </w:r>
      <w:r>
        <w:t>di</w:t>
      </w:r>
      <w:r>
        <w:rPr>
          <w:spacing w:val="-10"/>
        </w:rPr>
        <w:t xml:space="preserve"> </w:t>
      </w:r>
      <w:r>
        <w:t>cui</w:t>
      </w:r>
      <w:r>
        <w:rPr>
          <w:spacing w:val="-8"/>
        </w:rPr>
        <w:t xml:space="preserve"> </w:t>
      </w:r>
      <w:r>
        <w:t>alla</w:t>
      </w:r>
      <w:r>
        <w:rPr>
          <w:spacing w:val="-10"/>
        </w:rPr>
        <w:t xml:space="preserve"> </w:t>
      </w:r>
      <w:r>
        <w:t>Legge</w:t>
      </w:r>
      <w:r>
        <w:rPr>
          <w:spacing w:val="-14"/>
        </w:rPr>
        <w:t xml:space="preserve"> </w:t>
      </w:r>
      <w:r>
        <w:t>del</w:t>
      </w:r>
      <w:r>
        <w:rPr>
          <w:spacing w:val="-11"/>
        </w:rPr>
        <w:t xml:space="preserve"> </w:t>
      </w:r>
      <w:r>
        <w:t>6</w:t>
      </w:r>
      <w:r>
        <w:rPr>
          <w:spacing w:val="-11"/>
        </w:rPr>
        <w:t xml:space="preserve"> </w:t>
      </w:r>
      <w:r>
        <w:t>novembre</w:t>
      </w:r>
      <w:r>
        <w:rPr>
          <w:spacing w:val="-11"/>
        </w:rPr>
        <w:t xml:space="preserve"> </w:t>
      </w:r>
      <w:r>
        <w:t>2012,</w:t>
      </w:r>
      <w:r>
        <w:rPr>
          <w:spacing w:val="-6"/>
        </w:rPr>
        <w:t xml:space="preserve"> </w:t>
      </w:r>
      <w:r>
        <w:t>n.</w:t>
      </w:r>
      <w:r>
        <w:rPr>
          <w:spacing w:val="-12"/>
        </w:rPr>
        <w:t xml:space="preserve"> </w:t>
      </w:r>
      <w:r>
        <w:t>190,</w:t>
      </w:r>
      <w:r>
        <w:rPr>
          <w:spacing w:val="-12"/>
        </w:rPr>
        <w:t xml:space="preserve"> </w:t>
      </w:r>
      <w:r>
        <w:t>recante</w:t>
      </w:r>
      <w:r>
        <w:rPr>
          <w:spacing w:val="-12"/>
        </w:rPr>
        <w:t xml:space="preserve"> </w:t>
      </w:r>
      <w:r>
        <w:t>«</w:t>
      </w:r>
      <w:r>
        <w:rPr>
          <w:i/>
        </w:rPr>
        <w:t>Disposizioni per</w:t>
      </w:r>
      <w:r>
        <w:rPr>
          <w:i/>
          <w:spacing w:val="-1"/>
        </w:rPr>
        <w:t xml:space="preserve"> </w:t>
      </w:r>
      <w:r>
        <w:rPr>
          <w:i/>
        </w:rPr>
        <w:t>la prevenzione e</w:t>
      </w:r>
      <w:r>
        <w:rPr>
          <w:i/>
          <w:spacing w:val="-1"/>
        </w:rPr>
        <w:t xml:space="preserve"> </w:t>
      </w:r>
      <w:r>
        <w:rPr>
          <w:i/>
        </w:rPr>
        <w:t>la repressione della corruzione e</w:t>
      </w:r>
      <w:r>
        <w:rPr>
          <w:i/>
          <w:spacing w:val="-1"/>
        </w:rPr>
        <w:t xml:space="preserve"> </w:t>
      </w:r>
      <w:r>
        <w:rPr>
          <w:i/>
        </w:rPr>
        <w:t>dell’illegalità della Pubblica Amministrazione</w:t>
      </w:r>
      <w:r>
        <w:t>»,</w:t>
      </w:r>
      <w:r w:rsidR="000766AA">
        <w:t xml:space="preserve"> nelle more della stipula del nuovo contratto sulla base dei risultati della gara da espletarsi in tem</w:t>
      </w:r>
      <w:r w:rsidR="00875A45">
        <w:t>p</w:t>
      </w:r>
      <w:r w:rsidR="000766AA">
        <w:t>i brevi e comunque entro e non oltre il 31 gennaio 2025;</w:t>
      </w:r>
    </w:p>
    <w:p w14:paraId="62E716DE" w14:textId="77777777" w:rsidR="00977681" w:rsidRDefault="00977681">
      <w:pPr>
        <w:pStyle w:val="Corpotesto"/>
      </w:pPr>
    </w:p>
    <w:p w14:paraId="56653D28" w14:textId="77777777" w:rsidR="00977681" w:rsidRDefault="00977681">
      <w:pPr>
        <w:pStyle w:val="Corpotesto"/>
        <w:spacing w:before="76"/>
      </w:pPr>
    </w:p>
    <w:p w14:paraId="04E800B3" w14:textId="77777777" w:rsidR="00977681" w:rsidRDefault="00A959AE">
      <w:pPr>
        <w:pStyle w:val="Titolo1"/>
        <w:ind w:right="852"/>
      </w:pPr>
      <w:r>
        <w:rPr>
          <w:spacing w:val="-2"/>
        </w:rPr>
        <w:t>DETERMINA</w:t>
      </w:r>
    </w:p>
    <w:p w14:paraId="536F8C59" w14:textId="77777777" w:rsidR="00977681" w:rsidRDefault="00977681">
      <w:pPr>
        <w:pStyle w:val="Corpotesto"/>
        <w:spacing w:before="37"/>
        <w:rPr>
          <w:b/>
        </w:rPr>
      </w:pPr>
    </w:p>
    <w:p w14:paraId="79680A72" w14:textId="77777777" w:rsidR="00977681" w:rsidRDefault="00A959AE">
      <w:pPr>
        <w:pStyle w:val="Corpotesto"/>
        <w:ind w:left="113"/>
        <w:jc w:val="both"/>
      </w:pPr>
      <w:r>
        <w:t>Per</w:t>
      </w:r>
      <w:r>
        <w:rPr>
          <w:spacing w:val="-10"/>
        </w:rPr>
        <w:t xml:space="preserve"> </w:t>
      </w:r>
      <w:r>
        <w:t>i</w:t>
      </w:r>
      <w:r>
        <w:rPr>
          <w:spacing w:val="-10"/>
        </w:rPr>
        <w:t xml:space="preserve"> </w:t>
      </w:r>
      <w:r>
        <w:t>motivi</w:t>
      </w:r>
      <w:r>
        <w:rPr>
          <w:spacing w:val="-7"/>
        </w:rPr>
        <w:t xml:space="preserve"> </w:t>
      </w:r>
      <w:r>
        <w:t>espressi</w:t>
      </w:r>
      <w:r>
        <w:rPr>
          <w:spacing w:val="-10"/>
        </w:rPr>
        <w:t xml:space="preserve"> </w:t>
      </w:r>
      <w:r>
        <w:t>nella</w:t>
      </w:r>
      <w:r>
        <w:rPr>
          <w:spacing w:val="-11"/>
        </w:rPr>
        <w:t xml:space="preserve"> </w:t>
      </w:r>
      <w:r>
        <w:t>premessa,</w:t>
      </w:r>
      <w:r>
        <w:rPr>
          <w:spacing w:val="-9"/>
        </w:rPr>
        <w:t xml:space="preserve"> </w:t>
      </w:r>
      <w:r>
        <w:t>che</w:t>
      </w:r>
      <w:r>
        <w:rPr>
          <w:spacing w:val="-11"/>
        </w:rPr>
        <w:t xml:space="preserve"> </w:t>
      </w:r>
      <w:r>
        <w:t>si</w:t>
      </w:r>
      <w:r>
        <w:rPr>
          <w:spacing w:val="-8"/>
        </w:rPr>
        <w:t xml:space="preserve"> </w:t>
      </w:r>
      <w:r>
        <w:t>intendono</w:t>
      </w:r>
      <w:r>
        <w:rPr>
          <w:spacing w:val="-13"/>
        </w:rPr>
        <w:t xml:space="preserve"> </w:t>
      </w:r>
      <w:r>
        <w:t>integralmente</w:t>
      </w:r>
      <w:r>
        <w:rPr>
          <w:spacing w:val="-10"/>
        </w:rPr>
        <w:t xml:space="preserve"> </w:t>
      </w:r>
      <w:r>
        <w:rPr>
          <w:spacing w:val="-2"/>
        </w:rPr>
        <w:t>richiamati:</w:t>
      </w:r>
    </w:p>
    <w:p w14:paraId="2765A8A2" w14:textId="64E3BA33" w:rsidR="00977681" w:rsidRDefault="00A959AE">
      <w:pPr>
        <w:pStyle w:val="Paragrafoelenco"/>
        <w:numPr>
          <w:ilvl w:val="0"/>
          <w:numId w:val="1"/>
        </w:numPr>
        <w:tabs>
          <w:tab w:val="left" w:pos="819"/>
          <w:tab w:val="left" w:pos="821"/>
        </w:tabs>
        <w:spacing w:before="38" w:line="276" w:lineRule="auto"/>
        <w:ind w:right="219"/>
        <w:rPr>
          <w:sz w:val="20"/>
        </w:rPr>
      </w:pPr>
      <w:r>
        <w:rPr>
          <w:sz w:val="20"/>
        </w:rPr>
        <w:t xml:space="preserve">di </w:t>
      </w:r>
      <w:r w:rsidR="00B1445A">
        <w:rPr>
          <w:sz w:val="20"/>
        </w:rPr>
        <w:t xml:space="preserve">prorogare il contratto di RSPP allo studio </w:t>
      </w:r>
      <w:proofErr w:type="spellStart"/>
      <w:r w:rsidR="00B1445A">
        <w:rPr>
          <w:sz w:val="20"/>
        </w:rPr>
        <w:t>Sicurlav</w:t>
      </w:r>
      <w:proofErr w:type="spellEnd"/>
      <w:r w:rsidR="00B1445A">
        <w:rPr>
          <w:sz w:val="20"/>
        </w:rPr>
        <w:t xml:space="preserve"> di Ambrosi Francesco</w:t>
      </w:r>
      <w:r>
        <w:rPr>
          <w:sz w:val="20"/>
        </w:rPr>
        <w:t xml:space="preserve">, ai sensi dell'art. 1, comma 2, lett. a della Legge 11 settembre 2020, n. 120 e </w:t>
      </w:r>
      <w:proofErr w:type="gramStart"/>
      <w:r>
        <w:rPr>
          <w:sz w:val="20"/>
        </w:rPr>
        <w:t>ss.mm.ii.,</w:t>
      </w:r>
      <w:r w:rsidR="0027414C">
        <w:rPr>
          <w:spacing w:val="-4"/>
          <w:sz w:val="20"/>
        </w:rPr>
        <w:t>P.I.</w:t>
      </w:r>
      <w:proofErr w:type="gramEnd"/>
      <w:r w:rsidR="00030AE2">
        <w:rPr>
          <w:spacing w:val="-4"/>
          <w:sz w:val="20"/>
        </w:rPr>
        <w:t>03694730247</w:t>
      </w:r>
      <w:r>
        <w:rPr>
          <w:spacing w:val="-7"/>
          <w:sz w:val="20"/>
        </w:rPr>
        <w:t xml:space="preserve"> </w:t>
      </w:r>
      <w:r>
        <w:rPr>
          <w:spacing w:val="-4"/>
          <w:sz w:val="20"/>
        </w:rPr>
        <w:t>per</w:t>
      </w:r>
      <w:r>
        <w:rPr>
          <w:spacing w:val="-7"/>
          <w:sz w:val="20"/>
        </w:rPr>
        <w:t xml:space="preserve"> </w:t>
      </w:r>
      <w:r>
        <w:rPr>
          <w:spacing w:val="-4"/>
          <w:sz w:val="20"/>
        </w:rPr>
        <w:t>un</w:t>
      </w:r>
      <w:r>
        <w:rPr>
          <w:spacing w:val="-6"/>
          <w:sz w:val="20"/>
        </w:rPr>
        <w:t xml:space="preserve"> </w:t>
      </w:r>
      <w:r>
        <w:rPr>
          <w:spacing w:val="-4"/>
          <w:sz w:val="20"/>
        </w:rPr>
        <w:t>importo</w:t>
      </w:r>
      <w:r>
        <w:rPr>
          <w:spacing w:val="-6"/>
          <w:sz w:val="20"/>
        </w:rPr>
        <w:t xml:space="preserve"> </w:t>
      </w:r>
      <w:r>
        <w:rPr>
          <w:spacing w:val="-4"/>
          <w:sz w:val="20"/>
        </w:rPr>
        <w:t>complessivo delle</w:t>
      </w:r>
      <w:r>
        <w:rPr>
          <w:spacing w:val="-7"/>
          <w:sz w:val="20"/>
        </w:rPr>
        <w:t xml:space="preserve"> </w:t>
      </w:r>
      <w:r>
        <w:rPr>
          <w:spacing w:val="-4"/>
          <w:sz w:val="20"/>
        </w:rPr>
        <w:t>prestazioni</w:t>
      </w:r>
      <w:r>
        <w:rPr>
          <w:spacing w:val="-7"/>
          <w:sz w:val="20"/>
        </w:rPr>
        <w:t xml:space="preserve"> </w:t>
      </w:r>
      <w:r>
        <w:rPr>
          <w:spacing w:val="-4"/>
          <w:sz w:val="20"/>
        </w:rPr>
        <w:t>non</w:t>
      </w:r>
      <w:r>
        <w:rPr>
          <w:spacing w:val="-6"/>
          <w:sz w:val="20"/>
        </w:rPr>
        <w:t xml:space="preserve"> </w:t>
      </w:r>
      <w:r>
        <w:rPr>
          <w:spacing w:val="-4"/>
          <w:sz w:val="20"/>
        </w:rPr>
        <w:t xml:space="preserve">superiore </w:t>
      </w:r>
      <w:r>
        <w:rPr>
          <w:sz w:val="20"/>
        </w:rPr>
        <w:t xml:space="preserve">a € </w:t>
      </w:r>
      <w:r w:rsidR="00041595">
        <w:rPr>
          <w:sz w:val="20"/>
        </w:rPr>
        <w:t>1</w:t>
      </w:r>
      <w:r w:rsidR="00B1445A">
        <w:rPr>
          <w:sz w:val="20"/>
        </w:rPr>
        <w:t>65</w:t>
      </w:r>
      <w:r w:rsidR="00041595">
        <w:rPr>
          <w:sz w:val="20"/>
        </w:rPr>
        <w:t>,</w:t>
      </w:r>
      <w:r w:rsidR="00B1445A">
        <w:rPr>
          <w:sz w:val="20"/>
        </w:rPr>
        <w:t>00</w:t>
      </w:r>
      <w:r w:rsidR="00D97743">
        <w:rPr>
          <w:sz w:val="20"/>
        </w:rPr>
        <w:t xml:space="preserve"> </w:t>
      </w:r>
      <w:r>
        <w:rPr>
          <w:sz w:val="20"/>
        </w:rPr>
        <w:t>iva es</w:t>
      </w:r>
      <w:r w:rsidR="00D97743">
        <w:rPr>
          <w:sz w:val="20"/>
        </w:rPr>
        <w:t>clusa</w:t>
      </w:r>
      <w:r>
        <w:rPr>
          <w:sz w:val="20"/>
        </w:rPr>
        <w:t>;</w:t>
      </w:r>
    </w:p>
    <w:p w14:paraId="02031404" w14:textId="64163DB7" w:rsidR="00977681" w:rsidRDefault="00A959AE">
      <w:pPr>
        <w:pStyle w:val="Paragrafoelenco"/>
        <w:numPr>
          <w:ilvl w:val="0"/>
          <w:numId w:val="1"/>
        </w:numPr>
        <w:tabs>
          <w:tab w:val="left" w:pos="820"/>
        </w:tabs>
        <w:spacing w:line="236" w:lineRule="exact"/>
        <w:ind w:left="820" w:hanging="282"/>
        <w:rPr>
          <w:sz w:val="20"/>
        </w:rPr>
      </w:pPr>
      <w:r>
        <w:rPr>
          <w:sz w:val="20"/>
        </w:rPr>
        <w:t>di</w:t>
      </w:r>
      <w:r>
        <w:rPr>
          <w:spacing w:val="-18"/>
          <w:sz w:val="20"/>
        </w:rPr>
        <w:t xml:space="preserve"> </w:t>
      </w:r>
      <w:r>
        <w:rPr>
          <w:sz w:val="20"/>
        </w:rPr>
        <w:t>autorizzare</w:t>
      </w:r>
      <w:r>
        <w:rPr>
          <w:spacing w:val="-18"/>
          <w:sz w:val="20"/>
        </w:rPr>
        <w:t xml:space="preserve"> </w:t>
      </w:r>
      <w:r>
        <w:rPr>
          <w:sz w:val="20"/>
        </w:rPr>
        <w:t>la</w:t>
      </w:r>
      <w:r>
        <w:rPr>
          <w:spacing w:val="-17"/>
          <w:sz w:val="20"/>
        </w:rPr>
        <w:t xml:space="preserve"> </w:t>
      </w:r>
      <w:r>
        <w:rPr>
          <w:sz w:val="20"/>
        </w:rPr>
        <w:t>spesa</w:t>
      </w:r>
      <w:r>
        <w:rPr>
          <w:spacing w:val="-15"/>
          <w:sz w:val="20"/>
        </w:rPr>
        <w:t xml:space="preserve"> </w:t>
      </w:r>
      <w:r>
        <w:rPr>
          <w:sz w:val="20"/>
        </w:rPr>
        <w:t>complessiva</w:t>
      </w:r>
      <w:r>
        <w:rPr>
          <w:spacing w:val="-13"/>
          <w:sz w:val="20"/>
        </w:rPr>
        <w:t xml:space="preserve"> </w:t>
      </w:r>
      <w:r>
        <w:rPr>
          <w:sz w:val="20"/>
        </w:rPr>
        <w:t>non</w:t>
      </w:r>
      <w:r>
        <w:rPr>
          <w:spacing w:val="-12"/>
          <w:sz w:val="20"/>
        </w:rPr>
        <w:t xml:space="preserve"> </w:t>
      </w:r>
      <w:r>
        <w:rPr>
          <w:sz w:val="20"/>
        </w:rPr>
        <w:t>superiore</w:t>
      </w:r>
      <w:r>
        <w:rPr>
          <w:spacing w:val="-18"/>
          <w:sz w:val="20"/>
        </w:rPr>
        <w:t xml:space="preserve"> </w:t>
      </w:r>
      <w:r>
        <w:rPr>
          <w:sz w:val="20"/>
        </w:rPr>
        <w:t>a</w:t>
      </w:r>
      <w:r>
        <w:rPr>
          <w:spacing w:val="-13"/>
          <w:sz w:val="20"/>
        </w:rPr>
        <w:t xml:space="preserve"> </w:t>
      </w:r>
      <w:r>
        <w:rPr>
          <w:sz w:val="20"/>
        </w:rPr>
        <w:t>€</w:t>
      </w:r>
      <w:r>
        <w:rPr>
          <w:spacing w:val="-15"/>
          <w:sz w:val="20"/>
        </w:rPr>
        <w:t xml:space="preserve"> </w:t>
      </w:r>
      <w:r w:rsidR="00041595">
        <w:rPr>
          <w:spacing w:val="-15"/>
          <w:sz w:val="20"/>
        </w:rPr>
        <w:t>1</w:t>
      </w:r>
      <w:r w:rsidR="00B1445A">
        <w:rPr>
          <w:spacing w:val="-15"/>
          <w:sz w:val="20"/>
        </w:rPr>
        <w:t>65</w:t>
      </w:r>
      <w:r w:rsidR="00041595">
        <w:rPr>
          <w:spacing w:val="-15"/>
          <w:sz w:val="20"/>
        </w:rPr>
        <w:t>,</w:t>
      </w:r>
      <w:r w:rsidR="00B1445A">
        <w:rPr>
          <w:spacing w:val="-15"/>
          <w:sz w:val="20"/>
        </w:rPr>
        <w:t>00</w:t>
      </w:r>
      <w:r>
        <w:rPr>
          <w:spacing w:val="-17"/>
          <w:sz w:val="20"/>
        </w:rPr>
        <w:t xml:space="preserve"> </w:t>
      </w:r>
      <w:r>
        <w:rPr>
          <w:sz w:val="20"/>
        </w:rPr>
        <w:t>da</w:t>
      </w:r>
      <w:r>
        <w:rPr>
          <w:spacing w:val="-16"/>
          <w:sz w:val="20"/>
        </w:rPr>
        <w:t xml:space="preserve"> </w:t>
      </w:r>
      <w:r>
        <w:rPr>
          <w:sz w:val="20"/>
        </w:rPr>
        <w:t>imputare</w:t>
      </w:r>
      <w:r>
        <w:rPr>
          <w:spacing w:val="-18"/>
          <w:sz w:val="20"/>
        </w:rPr>
        <w:t xml:space="preserve"> </w:t>
      </w:r>
      <w:r>
        <w:rPr>
          <w:sz w:val="20"/>
        </w:rPr>
        <w:t>sul</w:t>
      </w:r>
      <w:r>
        <w:rPr>
          <w:spacing w:val="-11"/>
          <w:sz w:val="20"/>
        </w:rPr>
        <w:t xml:space="preserve"> </w:t>
      </w:r>
      <w:r>
        <w:rPr>
          <w:spacing w:val="-2"/>
          <w:sz w:val="20"/>
        </w:rPr>
        <w:t>capitolo/progetto</w:t>
      </w:r>
    </w:p>
    <w:p w14:paraId="4B2383AB" w14:textId="423F9581" w:rsidR="00977681" w:rsidRDefault="00D97743">
      <w:pPr>
        <w:spacing w:before="38"/>
        <w:ind w:left="821"/>
        <w:jc w:val="both"/>
        <w:rPr>
          <w:sz w:val="20"/>
        </w:rPr>
      </w:pPr>
      <w:r>
        <w:rPr>
          <w:b/>
          <w:spacing w:val="-11"/>
          <w:sz w:val="20"/>
        </w:rPr>
        <w:t xml:space="preserve">A – </w:t>
      </w:r>
      <w:r w:rsidR="00030AE2">
        <w:rPr>
          <w:b/>
          <w:spacing w:val="-11"/>
          <w:sz w:val="20"/>
        </w:rPr>
        <w:t xml:space="preserve">1- </w:t>
      </w:r>
      <w:proofErr w:type="gramStart"/>
      <w:r w:rsidR="00030AE2">
        <w:rPr>
          <w:b/>
          <w:spacing w:val="-11"/>
          <w:sz w:val="20"/>
        </w:rPr>
        <w:t xml:space="preserve">1 </w:t>
      </w:r>
      <w:r>
        <w:rPr>
          <w:b/>
          <w:spacing w:val="-11"/>
          <w:sz w:val="20"/>
        </w:rPr>
        <w:t xml:space="preserve"> Funzionamento</w:t>
      </w:r>
      <w:proofErr w:type="gramEnd"/>
      <w:r>
        <w:rPr>
          <w:b/>
          <w:spacing w:val="-11"/>
          <w:sz w:val="20"/>
        </w:rPr>
        <w:t xml:space="preserve"> </w:t>
      </w:r>
      <w:r w:rsidR="00030AE2">
        <w:rPr>
          <w:b/>
          <w:spacing w:val="-11"/>
          <w:sz w:val="20"/>
        </w:rPr>
        <w:t>generale e decoro della scuola</w:t>
      </w:r>
      <w:r>
        <w:rPr>
          <w:b/>
          <w:spacing w:val="-11"/>
          <w:sz w:val="20"/>
        </w:rPr>
        <w:t xml:space="preserve"> </w:t>
      </w:r>
      <w:r w:rsidR="00A959AE">
        <w:rPr>
          <w:sz w:val="20"/>
        </w:rPr>
        <w:t>dell’esercizio</w:t>
      </w:r>
      <w:r w:rsidR="00A959AE">
        <w:rPr>
          <w:spacing w:val="-12"/>
          <w:sz w:val="20"/>
        </w:rPr>
        <w:t xml:space="preserve"> </w:t>
      </w:r>
      <w:r w:rsidR="00A959AE">
        <w:rPr>
          <w:sz w:val="20"/>
        </w:rPr>
        <w:t>finanziario</w:t>
      </w:r>
      <w:r w:rsidR="00A959AE">
        <w:rPr>
          <w:spacing w:val="-8"/>
          <w:sz w:val="20"/>
        </w:rPr>
        <w:t xml:space="preserve"> </w:t>
      </w:r>
      <w:r w:rsidR="00A959AE">
        <w:rPr>
          <w:spacing w:val="-2"/>
          <w:sz w:val="20"/>
        </w:rPr>
        <w:t>2024;</w:t>
      </w:r>
    </w:p>
    <w:p w14:paraId="2C7F0307" w14:textId="77777777" w:rsidR="00977681" w:rsidRDefault="00A959AE">
      <w:pPr>
        <w:pStyle w:val="Paragrafoelenco"/>
        <w:numPr>
          <w:ilvl w:val="0"/>
          <w:numId w:val="1"/>
        </w:numPr>
        <w:tabs>
          <w:tab w:val="left" w:pos="819"/>
          <w:tab w:val="left" w:pos="821"/>
        </w:tabs>
        <w:spacing w:before="33"/>
        <w:ind w:right="117"/>
        <w:rPr>
          <w:sz w:val="20"/>
        </w:rPr>
      </w:pPr>
      <w:r>
        <w:rPr>
          <w:sz w:val="20"/>
        </w:rPr>
        <w:t xml:space="preserve">di nominare il Dirigente Scolastico, Prof.ssa Cantiello Linda, quale Responsabile Unico del </w:t>
      </w:r>
      <w:r>
        <w:rPr>
          <w:spacing w:val="-2"/>
          <w:sz w:val="20"/>
        </w:rPr>
        <w:t>Procedimento,</w:t>
      </w:r>
    </w:p>
    <w:p w14:paraId="1FA3EE19" w14:textId="77777777" w:rsidR="00977681" w:rsidRDefault="00A959AE">
      <w:pPr>
        <w:pStyle w:val="Corpotesto"/>
        <w:spacing w:before="35"/>
        <w:ind w:left="821"/>
        <w:jc w:val="both"/>
      </w:pPr>
      <w:r>
        <w:t>ai</w:t>
      </w:r>
      <w:r>
        <w:rPr>
          <w:spacing w:val="-6"/>
        </w:rPr>
        <w:t xml:space="preserve"> </w:t>
      </w:r>
      <w:r>
        <w:t>sensi</w:t>
      </w:r>
      <w:r>
        <w:rPr>
          <w:spacing w:val="-4"/>
        </w:rPr>
        <w:t xml:space="preserve"> </w:t>
      </w:r>
      <w:r>
        <w:t>dell’art.</w:t>
      </w:r>
      <w:r>
        <w:rPr>
          <w:spacing w:val="-11"/>
        </w:rPr>
        <w:t xml:space="preserve"> </w:t>
      </w:r>
      <w:r>
        <w:t>31</w:t>
      </w:r>
      <w:r>
        <w:rPr>
          <w:spacing w:val="-5"/>
        </w:rPr>
        <w:t xml:space="preserve"> </w:t>
      </w:r>
      <w:r>
        <w:t>del</w:t>
      </w:r>
      <w:r>
        <w:rPr>
          <w:spacing w:val="-6"/>
        </w:rPr>
        <w:t xml:space="preserve"> </w:t>
      </w:r>
      <w:proofErr w:type="spellStart"/>
      <w:r>
        <w:t>D.Lgs.</w:t>
      </w:r>
      <w:proofErr w:type="spellEnd"/>
      <w:r>
        <w:rPr>
          <w:spacing w:val="-11"/>
        </w:rPr>
        <w:t xml:space="preserve"> </w:t>
      </w:r>
      <w:r>
        <w:rPr>
          <w:spacing w:val="-2"/>
        </w:rPr>
        <w:t>50/2016;</w:t>
      </w:r>
    </w:p>
    <w:p w14:paraId="6EF204A7" w14:textId="77777777" w:rsidR="00977681" w:rsidRDefault="00A959AE">
      <w:pPr>
        <w:pStyle w:val="Paragrafoelenco"/>
        <w:numPr>
          <w:ilvl w:val="0"/>
          <w:numId w:val="1"/>
        </w:numPr>
        <w:tabs>
          <w:tab w:val="left" w:pos="819"/>
          <w:tab w:val="left" w:pos="821"/>
        </w:tabs>
        <w:spacing w:before="36" w:line="273" w:lineRule="auto"/>
        <w:ind w:right="266"/>
        <w:rPr>
          <w:sz w:val="20"/>
        </w:rPr>
      </w:pPr>
      <w:r>
        <w:rPr>
          <w:sz w:val="20"/>
        </w:rPr>
        <w:t>di</w:t>
      </w:r>
      <w:r>
        <w:rPr>
          <w:spacing w:val="-17"/>
          <w:sz w:val="20"/>
        </w:rPr>
        <w:t xml:space="preserve"> </w:t>
      </w:r>
      <w:r>
        <w:rPr>
          <w:sz w:val="20"/>
        </w:rPr>
        <w:t>pubblicare</w:t>
      </w:r>
      <w:r>
        <w:rPr>
          <w:spacing w:val="-17"/>
          <w:sz w:val="20"/>
        </w:rPr>
        <w:t xml:space="preserve"> </w:t>
      </w:r>
      <w:r>
        <w:rPr>
          <w:sz w:val="20"/>
        </w:rPr>
        <w:t>il</w:t>
      </w:r>
      <w:r>
        <w:rPr>
          <w:spacing w:val="-17"/>
          <w:sz w:val="20"/>
        </w:rPr>
        <w:t xml:space="preserve"> </w:t>
      </w:r>
      <w:r>
        <w:rPr>
          <w:sz w:val="20"/>
        </w:rPr>
        <w:t>presente</w:t>
      </w:r>
      <w:r>
        <w:rPr>
          <w:spacing w:val="-12"/>
          <w:sz w:val="20"/>
        </w:rPr>
        <w:t xml:space="preserve"> </w:t>
      </w:r>
      <w:r>
        <w:rPr>
          <w:sz w:val="20"/>
        </w:rPr>
        <w:t>provvedimento</w:t>
      </w:r>
      <w:r>
        <w:rPr>
          <w:spacing w:val="-15"/>
          <w:sz w:val="20"/>
        </w:rPr>
        <w:t xml:space="preserve"> </w:t>
      </w:r>
      <w:r>
        <w:rPr>
          <w:sz w:val="20"/>
        </w:rPr>
        <w:t>sul</w:t>
      </w:r>
      <w:r>
        <w:rPr>
          <w:spacing w:val="-12"/>
          <w:sz w:val="20"/>
        </w:rPr>
        <w:t xml:space="preserve"> </w:t>
      </w:r>
      <w:r>
        <w:rPr>
          <w:sz w:val="20"/>
        </w:rPr>
        <w:t>sito</w:t>
      </w:r>
      <w:r>
        <w:rPr>
          <w:spacing w:val="-18"/>
          <w:sz w:val="20"/>
        </w:rPr>
        <w:t xml:space="preserve"> </w:t>
      </w:r>
      <w:r>
        <w:rPr>
          <w:sz w:val="20"/>
        </w:rPr>
        <w:t>internet</w:t>
      </w:r>
      <w:r>
        <w:rPr>
          <w:spacing w:val="-15"/>
          <w:sz w:val="20"/>
        </w:rPr>
        <w:t xml:space="preserve"> </w:t>
      </w:r>
      <w:r>
        <w:rPr>
          <w:sz w:val="20"/>
        </w:rPr>
        <w:t>dell’Istituzione</w:t>
      </w:r>
      <w:r>
        <w:rPr>
          <w:spacing w:val="-18"/>
          <w:sz w:val="20"/>
        </w:rPr>
        <w:t xml:space="preserve"> </w:t>
      </w:r>
      <w:r>
        <w:rPr>
          <w:sz w:val="20"/>
        </w:rPr>
        <w:t>Scolastica</w:t>
      </w:r>
      <w:r>
        <w:rPr>
          <w:spacing w:val="-14"/>
          <w:sz w:val="20"/>
        </w:rPr>
        <w:t xml:space="preserve"> </w:t>
      </w:r>
      <w:r>
        <w:rPr>
          <w:sz w:val="20"/>
        </w:rPr>
        <w:t>ai</w:t>
      </w:r>
      <w:r>
        <w:rPr>
          <w:spacing w:val="-11"/>
          <w:sz w:val="20"/>
        </w:rPr>
        <w:t xml:space="preserve"> </w:t>
      </w:r>
      <w:r>
        <w:rPr>
          <w:sz w:val="20"/>
        </w:rPr>
        <w:t>sensi</w:t>
      </w:r>
      <w:r>
        <w:rPr>
          <w:spacing w:val="-14"/>
          <w:sz w:val="20"/>
        </w:rPr>
        <w:t xml:space="preserve"> </w:t>
      </w:r>
      <w:r>
        <w:rPr>
          <w:sz w:val="20"/>
        </w:rPr>
        <w:t>della normativa sulla trasparenza: https://</w:t>
      </w:r>
      <w:hyperlink r:id="rId10">
        <w:r>
          <w:rPr>
            <w:sz w:val="20"/>
          </w:rPr>
          <w:t>www.icscarre.edu.it/.</w:t>
        </w:r>
      </w:hyperlink>
    </w:p>
    <w:p w14:paraId="55A9771F" w14:textId="77777777" w:rsidR="00977681" w:rsidRDefault="00977681">
      <w:pPr>
        <w:pStyle w:val="Corpotesto"/>
      </w:pPr>
    </w:p>
    <w:p w14:paraId="614BD539" w14:textId="77777777" w:rsidR="00977681" w:rsidRDefault="00977681">
      <w:pPr>
        <w:pStyle w:val="Corpotesto"/>
        <w:spacing w:before="1"/>
      </w:pPr>
    </w:p>
    <w:p w14:paraId="353FDA4D" w14:textId="77777777" w:rsidR="00977681" w:rsidRDefault="00A959AE">
      <w:pPr>
        <w:pStyle w:val="Corpotesto"/>
        <w:spacing w:before="1" w:line="491" w:lineRule="auto"/>
        <w:ind w:left="6186" w:right="1330" w:firstLine="67"/>
      </w:pPr>
      <w:r>
        <w:t>Il Dirigente Scolastico Prof.ssa</w:t>
      </w:r>
      <w:r>
        <w:rPr>
          <w:spacing w:val="-13"/>
        </w:rPr>
        <w:t xml:space="preserve"> </w:t>
      </w:r>
      <w:r>
        <w:t>Cantiello</w:t>
      </w:r>
      <w:r>
        <w:rPr>
          <w:spacing w:val="-14"/>
        </w:rPr>
        <w:t xml:space="preserve"> </w:t>
      </w:r>
      <w:r>
        <w:t>Linda</w:t>
      </w:r>
    </w:p>
    <w:p w14:paraId="6DA699B5" w14:textId="77777777" w:rsidR="00977681" w:rsidRDefault="00977681">
      <w:pPr>
        <w:pStyle w:val="Corpotesto"/>
      </w:pPr>
    </w:p>
    <w:p w14:paraId="2B639783" w14:textId="77777777" w:rsidR="00977681" w:rsidRDefault="00977681">
      <w:pPr>
        <w:pStyle w:val="Corpotesto"/>
      </w:pPr>
    </w:p>
    <w:p w14:paraId="26B83FA7" w14:textId="77777777" w:rsidR="00977681" w:rsidRDefault="00977681">
      <w:pPr>
        <w:pStyle w:val="Corpotesto"/>
      </w:pPr>
    </w:p>
    <w:p w14:paraId="056EB2F4" w14:textId="77777777" w:rsidR="00977681" w:rsidRDefault="00977681">
      <w:pPr>
        <w:pStyle w:val="Corpotesto"/>
      </w:pPr>
    </w:p>
    <w:p w14:paraId="02D3E07C" w14:textId="77777777" w:rsidR="00977681" w:rsidRDefault="00977681">
      <w:pPr>
        <w:pStyle w:val="Corpotesto"/>
      </w:pPr>
    </w:p>
    <w:p w14:paraId="15579E1C" w14:textId="77777777" w:rsidR="00977681" w:rsidRDefault="00977681">
      <w:pPr>
        <w:pStyle w:val="Corpotesto"/>
      </w:pPr>
    </w:p>
    <w:p w14:paraId="5D596054" w14:textId="77777777" w:rsidR="00977681" w:rsidRDefault="00977681">
      <w:pPr>
        <w:pStyle w:val="Corpotesto"/>
        <w:spacing w:before="169"/>
      </w:pPr>
    </w:p>
    <w:p w14:paraId="48D16449" w14:textId="77777777" w:rsidR="00977681" w:rsidRDefault="00A959AE">
      <w:pPr>
        <w:ind w:left="113"/>
        <w:jc w:val="both"/>
        <w:rPr>
          <w:i/>
          <w:sz w:val="20"/>
        </w:rPr>
      </w:pPr>
      <w:r>
        <w:rPr>
          <w:i/>
          <w:sz w:val="20"/>
        </w:rPr>
        <w:t>(Schermate</w:t>
      </w:r>
      <w:r>
        <w:rPr>
          <w:i/>
          <w:spacing w:val="-10"/>
          <w:sz w:val="20"/>
        </w:rPr>
        <w:t xml:space="preserve"> </w:t>
      </w:r>
      <w:r>
        <w:rPr>
          <w:i/>
          <w:sz w:val="20"/>
        </w:rPr>
        <w:t>attive</w:t>
      </w:r>
      <w:r>
        <w:rPr>
          <w:i/>
          <w:spacing w:val="-9"/>
          <w:sz w:val="20"/>
        </w:rPr>
        <w:t xml:space="preserve"> </w:t>
      </w:r>
      <w:r>
        <w:rPr>
          <w:i/>
          <w:sz w:val="20"/>
        </w:rPr>
        <w:t>al</w:t>
      </w:r>
      <w:r>
        <w:rPr>
          <w:i/>
          <w:spacing w:val="-7"/>
          <w:sz w:val="20"/>
        </w:rPr>
        <w:t xml:space="preserve"> </w:t>
      </w:r>
      <w:r>
        <w:rPr>
          <w:i/>
          <w:sz w:val="20"/>
        </w:rPr>
        <w:t>13</w:t>
      </w:r>
      <w:r>
        <w:rPr>
          <w:i/>
          <w:spacing w:val="-4"/>
          <w:sz w:val="20"/>
        </w:rPr>
        <w:t xml:space="preserve"> </w:t>
      </w:r>
      <w:r>
        <w:rPr>
          <w:i/>
          <w:sz w:val="20"/>
        </w:rPr>
        <w:t>giugno</w:t>
      </w:r>
      <w:r>
        <w:rPr>
          <w:i/>
          <w:spacing w:val="-11"/>
          <w:sz w:val="20"/>
        </w:rPr>
        <w:t xml:space="preserve"> </w:t>
      </w:r>
      <w:r>
        <w:rPr>
          <w:i/>
          <w:spacing w:val="-2"/>
          <w:sz w:val="20"/>
        </w:rPr>
        <w:t>2024)</w:t>
      </w:r>
    </w:p>
    <w:p w14:paraId="24012255" w14:textId="77777777" w:rsidR="00977681" w:rsidRDefault="00977681">
      <w:pPr>
        <w:jc w:val="both"/>
        <w:rPr>
          <w:sz w:val="20"/>
        </w:rPr>
        <w:sectPr w:rsidR="00977681">
          <w:pgSz w:w="11920" w:h="16850"/>
          <w:pgMar w:top="480" w:right="340" w:bottom="280" w:left="1020" w:header="720" w:footer="720" w:gutter="0"/>
          <w:cols w:space="720"/>
        </w:sectPr>
      </w:pPr>
    </w:p>
    <w:p w14:paraId="5A8EDA3D" w14:textId="77777777" w:rsidR="00977681" w:rsidRDefault="00A959AE">
      <w:pPr>
        <w:pStyle w:val="Corpotesto"/>
        <w:rPr>
          <w:i/>
        </w:rPr>
      </w:pPr>
      <w:r>
        <w:rPr>
          <w:noProof/>
        </w:rPr>
        <w:lastRenderedPageBreak/>
        <w:drawing>
          <wp:anchor distT="0" distB="0" distL="0" distR="0" simplePos="0" relativeHeight="487457792" behindDoc="1" locked="0" layoutInCell="1" allowOverlap="1" wp14:anchorId="643AB6BE" wp14:editId="3B8181CC">
            <wp:simplePos x="0" y="0"/>
            <wp:positionH relativeFrom="page">
              <wp:posOffset>899160</wp:posOffset>
            </wp:positionH>
            <wp:positionV relativeFrom="page">
              <wp:posOffset>359663</wp:posOffset>
            </wp:positionV>
            <wp:extent cx="6120384" cy="3441192"/>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6120384" cy="3441192"/>
                    </a:xfrm>
                    <a:prstGeom prst="rect">
                      <a:avLst/>
                    </a:prstGeom>
                  </pic:spPr>
                </pic:pic>
              </a:graphicData>
            </a:graphic>
          </wp:anchor>
        </w:drawing>
      </w:r>
    </w:p>
    <w:p w14:paraId="35573B50" w14:textId="77777777" w:rsidR="00977681" w:rsidRDefault="00977681">
      <w:pPr>
        <w:pStyle w:val="Corpotesto"/>
        <w:rPr>
          <w:i/>
        </w:rPr>
      </w:pPr>
    </w:p>
    <w:p w14:paraId="6E8B4E24" w14:textId="77777777" w:rsidR="00977681" w:rsidRDefault="00977681">
      <w:pPr>
        <w:pStyle w:val="Corpotesto"/>
        <w:rPr>
          <w:i/>
        </w:rPr>
      </w:pPr>
    </w:p>
    <w:p w14:paraId="7141B25C" w14:textId="77777777" w:rsidR="00977681" w:rsidRDefault="00977681">
      <w:pPr>
        <w:pStyle w:val="Corpotesto"/>
        <w:rPr>
          <w:i/>
        </w:rPr>
      </w:pPr>
    </w:p>
    <w:p w14:paraId="00647A39" w14:textId="77777777" w:rsidR="00977681" w:rsidRDefault="00977681">
      <w:pPr>
        <w:pStyle w:val="Corpotesto"/>
        <w:rPr>
          <w:i/>
        </w:rPr>
      </w:pPr>
    </w:p>
    <w:p w14:paraId="29B1877E" w14:textId="77777777" w:rsidR="00977681" w:rsidRDefault="00977681">
      <w:pPr>
        <w:pStyle w:val="Corpotesto"/>
        <w:rPr>
          <w:i/>
        </w:rPr>
      </w:pPr>
    </w:p>
    <w:p w14:paraId="1AA7BBC0" w14:textId="77777777" w:rsidR="00977681" w:rsidRDefault="00977681">
      <w:pPr>
        <w:pStyle w:val="Corpotesto"/>
        <w:rPr>
          <w:i/>
        </w:rPr>
      </w:pPr>
    </w:p>
    <w:p w14:paraId="2FDA87D9" w14:textId="77777777" w:rsidR="00977681" w:rsidRDefault="00977681">
      <w:pPr>
        <w:pStyle w:val="Corpotesto"/>
        <w:rPr>
          <w:i/>
        </w:rPr>
      </w:pPr>
    </w:p>
    <w:p w14:paraId="6D9A542A" w14:textId="77777777" w:rsidR="00977681" w:rsidRDefault="00977681">
      <w:pPr>
        <w:pStyle w:val="Corpotesto"/>
        <w:rPr>
          <w:i/>
        </w:rPr>
      </w:pPr>
    </w:p>
    <w:p w14:paraId="549BC246" w14:textId="77777777" w:rsidR="00977681" w:rsidRDefault="00977681">
      <w:pPr>
        <w:pStyle w:val="Corpotesto"/>
        <w:rPr>
          <w:i/>
        </w:rPr>
      </w:pPr>
    </w:p>
    <w:p w14:paraId="7678CA5F" w14:textId="77777777" w:rsidR="00977681" w:rsidRDefault="00977681">
      <w:pPr>
        <w:pStyle w:val="Corpotesto"/>
        <w:rPr>
          <w:i/>
        </w:rPr>
      </w:pPr>
    </w:p>
    <w:p w14:paraId="12F8A1A4" w14:textId="77777777" w:rsidR="00977681" w:rsidRDefault="00977681">
      <w:pPr>
        <w:pStyle w:val="Corpotesto"/>
        <w:rPr>
          <w:i/>
        </w:rPr>
      </w:pPr>
    </w:p>
    <w:p w14:paraId="675DBF42" w14:textId="77777777" w:rsidR="00977681" w:rsidRDefault="00977681">
      <w:pPr>
        <w:pStyle w:val="Corpotesto"/>
        <w:rPr>
          <w:i/>
        </w:rPr>
      </w:pPr>
    </w:p>
    <w:p w14:paraId="127F270A" w14:textId="77777777" w:rsidR="00977681" w:rsidRDefault="00977681">
      <w:pPr>
        <w:pStyle w:val="Corpotesto"/>
        <w:rPr>
          <w:i/>
        </w:rPr>
      </w:pPr>
    </w:p>
    <w:p w14:paraId="330958DD" w14:textId="77777777" w:rsidR="00977681" w:rsidRDefault="00977681">
      <w:pPr>
        <w:pStyle w:val="Corpotesto"/>
        <w:rPr>
          <w:i/>
        </w:rPr>
      </w:pPr>
    </w:p>
    <w:p w14:paraId="08A2F2E6" w14:textId="77777777" w:rsidR="00977681" w:rsidRDefault="00977681">
      <w:pPr>
        <w:pStyle w:val="Corpotesto"/>
        <w:rPr>
          <w:i/>
        </w:rPr>
      </w:pPr>
    </w:p>
    <w:p w14:paraId="6E4D2882" w14:textId="77777777" w:rsidR="00977681" w:rsidRDefault="00977681">
      <w:pPr>
        <w:pStyle w:val="Corpotesto"/>
        <w:rPr>
          <w:i/>
        </w:rPr>
      </w:pPr>
    </w:p>
    <w:p w14:paraId="211803F5" w14:textId="77777777" w:rsidR="00977681" w:rsidRDefault="00977681">
      <w:pPr>
        <w:pStyle w:val="Corpotesto"/>
        <w:rPr>
          <w:i/>
        </w:rPr>
      </w:pPr>
    </w:p>
    <w:p w14:paraId="315C83E1" w14:textId="77777777" w:rsidR="00977681" w:rsidRDefault="00977681">
      <w:pPr>
        <w:pStyle w:val="Corpotesto"/>
        <w:rPr>
          <w:i/>
        </w:rPr>
      </w:pPr>
    </w:p>
    <w:p w14:paraId="453C1938" w14:textId="77777777" w:rsidR="00977681" w:rsidRDefault="00977681">
      <w:pPr>
        <w:pStyle w:val="Corpotesto"/>
        <w:rPr>
          <w:i/>
        </w:rPr>
      </w:pPr>
    </w:p>
    <w:p w14:paraId="2DA041F3" w14:textId="77777777" w:rsidR="00977681" w:rsidRDefault="00977681">
      <w:pPr>
        <w:pStyle w:val="Corpotesto"/>
        <w:rPr>
          <w:i/>
        </w:rPr>
      </w:pPr>
    </w:p>
    <w:p w14:paraId="780EE17D" w14:textId="77777777" w:rsidR="00977681" w:rsidRDefault="00977681">
      <w:pPr>
        <w:pStyle w:val="Corpotesto"/>
        <w:spacing w:before="110" w:after="1"/>
        <w:rPr>
          <w:i/>
        </w:rPr>
      </w:pPr>
    </w:p>
    <w:p w14:paraId="6DED6CEC" w14:textId="77777777" w:rsidR="00977681" w:rsidRDefault="00A959AE">
      <w:pPr>
        <w:pStyle w:val="Corpotesto"/>
        <w:ind w:left="396"/>
      </w:pPr>
      <w:r>
        <w:rPr>
          <w:noProof/>
        </w:rPr>
        <w:drawing>
          <wp:inline distT="0" distB="0" distL="0" distR="0" wp14:anchorId="725D42BA" wp14:editId="7ED5CEAE">
            <wp:extent cx="5872560" cy="442341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5872560" cy="4423410"/>
                    </a:xfrm>
                    <a:prstGeom prst="rect">
                      <a:avLst/>
                    </a:prstGeom>
                  </pic:spPr>
                </pic:pic>
              </a:graphicData>
            </a:graphic>
          </wp:inline>
        </w:drawing>
      </w:r>
    </w:p>
    <w:p w14:paraId="487884F5" w14:textId="77777777" w:rsidR="00977681" w:rsidRDefault="00977681">
      <w:pPr>
        <w:sectPr w:rsidR="00977681">
          <w:pgSz w:w="11920" w:h="16850"/>
          <w:pgMar w:top="560" w:right="340" w:bottom="280" w:left="1020" w:header="720" w:footer="720" w:gutter="0"/>
          <w:cols w:space="720"/>
        </w:sectPr>
      </w:pPr>
    </w:p>
    <w:p w14:paraId="52918225" w14:textId="77777777" w:rsidR="00977681" w:rsidRDefault="00A959AE">
      <w:pPr>
        <w:pStyle w:val="Corpotesto"/>
        <w:rPr>
          <w:i/>
        </w:rPr>
      </w:pPr>
      <w:r>
        <w:rPr>
          <w:noProof/>
        </w:rPr>
        <w:lastRenderedPageBreak/>
        <w:drawing>
          <wp:anchor distT="0" distB="0" distL="0" distR="0" simplePos="0" relativeHeight="487458304" behindDoc="1" locked="0" layoutInCell="1" allowOverlap="1" wp14:anchorId="6B66E5D0" wp14:editId="658B5F76">
            <wp:simplePos x="0" y="0"/>
            <wp:positionH relativeFrom="page">
              <wp:posOffset>899160</wp:posOffset>
            </wp:positionH>
            <wp:positionV relativeFrom="page">
              <wp:posOffset>359663</wp:posOffset>
            </wp:positionV>
            <wp:extent cx="6120384" cy="3441192"/>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6120384" cy="3441192"/>
                    </a:xfrm>
                    <a:prstGeom prst="rect">
                      <a:avLst/>
                    </a:prstGeom>
                  </pic:spPr>
                </pic:pic>
              </a:graphicData>
            </a:graphic>
          </wp:anchor>
        </w:drawing>
      </w:r>
    </w:p>
    <w:p w14:paraId="333AA8CC" w14:textId="77777777" w:rsidR="00977681" w:rsidRDefault="00977681">
      <w:pPr>
        <w:pStyle w:val="Corpotesto"/>
        <w:rPr>
          <w:i/>
        </w:rPr>
      </w:pPr>
    </w:p>
    <w:p w14:paraId="6C6A6E67" w14:textId="77777777" w:rsidR="00977681" w:rsidRDefault="00977681">
      <w:pPr>
        <w:pStyle w:val="Corpotesto"/>
        <w:rPr>
          <w:i/>
        </w:rPr>
      </w:pPr>
    </w:p>
    <w:p w14:paraId="4A1A4C85" w14:textId="77777777" w:rsidR="00977681" w:rsidRDefault="00977681">
      <w:pPr>
        <w:pStyle w:val="Corpotesto"/>
        <w:rPr>
          <w:i/>
        </w:rPr>
      </w:pPr>
    </w:p>
    <w:p w14:paraId="6DF661C1" w14:textId="77777777" w:rsidR="00977681" w:rsidRDefault="00977681">
      <w:pPr>
        <w:pStyle w:val="Corpotesto"/>
        <w:rPr>
          <w:i/>
        </w:rPr>
      </w:pPr>
    </w:p>
    <w:p w14:paraId="20112858" w14:textId="77777777" w:rsidR="00977681" w:rsidRDefault="00977681">
      <w:pPr>
        <w:pStyle w:val="Corpotesto"/>
        <w:rPr>
          <w:i/>
        </w:rPr>
      </w:pPr>
    </w:p>
    <w:p w14:paraId="4D457BEE" w14:textId="77777777" w:rsidR="00977681" w:rsidRDefault="00977681">
      <w:pPr>
        <w:pStyle w:val="Corpotesto"/>
        <w:rPr>
          <w:i/>
        </w:rPr>
      </w:pPr>
    </w:p>
    <w:p w14:paraId="7DB029A1" w14:textId="77777777" w:rsidR="00977681" w:rsidRDefault="00977681">
      <w:pPr>
        <w:pStyle w:val="Corpotesto"/>
        <w:rPr>
          <w:i/>
        </w:rPr>
      </w:pPr>
    </w:p>
    <w:p w14:paraId="6A3A1353" w14:textId="77777777" w:rsidR="00977681" w:rsidRDefault="00977681">
      <w:pPr>
        <w:pStyle w:val="Corpotesto"/>
        <w:rPr>
          <w:i/>
        </w:rPr>
      </w:pPr>
    </w:p>
    <w:p w14:paraId="51045182" w14:textId="77777777" w:rsidR="00977681" w:rsidRDefault="00977681">
      <w:pPr>
        <w:pStyle w:val="Corpotesto"/>
        <w:rPr>
          <w:i/>
        </w:rPr>
      </w:pPr>
    </w:p>
    <w:p w14:paraId="2DB7D9D2" w14:textId="77777777" w:rsidR="00977681" w:rsidRDefault="00977681">
      <w:pPr>
        <w:pStyle w:val="Corpotesto"/>
        <w:rPr>
          <w:i/>
        </w:rPr>
      </w:pPr>
    </w:p>
    <w:p w14:paraId="012C0EDB" w14:textId="77777777" w:rsidR="00977681" w:rsidRDefault="00977681">
      <w:pPr>
        <w:pStyle w:val="Corpotesto"/>
        <w:rPr>
          <w:i/>
        </w:rPr>
      </w:pPr>
    </w:p>
    <w:p w14:paraId="12429891" w14:textId="77777777" w:rsidR="00977681" w:rsidRDefault="00977681">
      <w:pPr>
        <w:pStyle w:val="Corpotesto"/>
        <w:rPr>
          <w:i/>
        </w:rPr>
      </w:pPr>
    </w:p>
    <w:p w14:paraId="1FE39E36" w14:textId="77777777" w:rsidR="00977681" w:rsidRDefault="00977681">
      <w:pPr>
        <w:pStyle w:val="Corpotesto"/>
        <w:rPr>
          <w:i/>
        </w:rPr>
      </w:pPr>
    </w:p>
    <w:p w14:paraId="7A39510C" w14:textId="77777777" w:rsidR="00977681" w:rsidRDefault="00977681">
      <w:pPr>
        <w:pStyle w:val="Corpotesto"/>
        <w:rPr>
          <w:i/>
        </w:rPr>
      </w:pPr>
    </w:p>
    <w:p w14:paraId="03E7303D" w14:textId="77777777" w:rsidR="00977681" w:rsidRDefault="00977681">
      <w:pPr>
        <w:pStyle w:val="Corpotesto"/>
        <w:rPr>
          <w:i/>
        </w:rPr>
      </w:pPr>
    </w:p>
    <w:p w14:paraId="57323B32" w14:textId="77777777" w:rsidR="00977681" w:rsidRDefault="00977681">
      <w:pPr>
        <w:pStyle w:val="Corpotesto"/>
        <w:rPr>
          <w:i/>
        </w:rPr>
      </w:pPr>
    </w:p>
    <w:p w14:paraId="3D15DF5B" w14:textId="77777777" w:rsidR="00977681" w:rsidRDefault="00977681">
      <w:pPr>
        <w:pStyle w:val="Corpotesto"/>
        <w:rPr>
          <w:i/>
        </w:rPr>
      </w:pPr>
    </w:p>
    <w:p w14:paraId="0B267902" w14:textId="77777777" w:rsidR="00977681" w:rsidRDefault="00977681">
      <w:pPr>
        <w:pStyle w:val="Corpotesto"/>
        <w:rPr>
          <w:i/>
        </w:rPr>
      </w:pPr>
    </w:p>
    <w:p w14:paraId="5DFCF81F" w14:textId="77777777" w:rsidR="00977681" w:rsidRDefault="00977681">
      <w:pPr>
        <w:pStyle w:val="Corpotesto"/>
        <w:rPr>
          <w:i/>
        </w:rPr>
      </w:pPr>
    </w:p>
    <w:p w14:paraId="4CC7B885" w14:textId="77777777" w:rsidR="00977681" w:rsidRDefault="00977681">
      <w:pPr>
        <w:pStyle w:val="Corpotesto"/>
        <w:rPr>
          <w:i/>
        </w:rPr>
      </w:pPr>
    </w:p>
    <w:p w14:paraId="24FE9871" w14:textId="77777777" w:rsidR="00977681" w:rsidRDefault="00977681">
      <w:pPr>
        <w:pStyle w:val="Corpotesto"/>
        <w:spacing w:before="110" w:after="1"/>
        <w:rPr>
          <w:i/>
        </w:rPr>
      </w:pPr>
    </w:p>
    <w:p w14:paraId="562ADD86" w14:textId="77777777" w:rsidR="00977681" w:rsidRDefault="00A959AE">
      <w:pPr>
        <w:pStyle w:val="Corpotesto"/>
        <w:ind w:left="396"/>
      </w:pPr>
      <w:r>
        <w:rPr>
          <w:noProof/>
        </w:rPr>
        <w:drawing>
          <wp:inline distT="0" distB="0" distL="0" distR="0" wp14:anchorId="2EDA184C" wp14:editId="7FE2DAB2">
            <wp:extent cx="6112764" cy="343814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6112764" cy="3438144"/>
                    </a:xfrm>
                    <a:prstGeom prst="rect">
                      <a:avLst/>
                    </a:prstGeom>
                  </pic:spPr>
                </pic:pic>
              </a:graphicData>
            </a:graphic>
          </wp:inline>
        </w:drawing>
      </w:r>
    </w:p>
    <w:p w14:paraId="4581398B" w14:textId="77777777" w:rsidR="00977681" w:rsidRDefault="00977681">
      <w:pPr>
        <w:sectPr w:rsidR="00977681">
          <w:pgSz w:w="11920" w:h="16850"/>
          <w:pgMar w:top="560" w:right="340" w:bottom="280" w:left="1020" w:header="720" w:footer="720" w:gutter="0"/>
          <w:cols w:space="720"/>
        </w:sectPr>
      </w:pPr>
    </w:p>
    <w:p w14:paraId="09895780" w14:textId="77777777" w:rsidR="00977681" w:rsidRDefault="00A959AE">
      <w:pPr>
        <w:pStyle w:val="Corpotesto"/>
        <w:rPr>
          <w:i/>
        </w:rPr>
      </w:pPr>
      <w:r>
        <w:rPr>
          <w:noProof/>
        </w:rPr>
        <w:lastRenderedPageBreak/>
        <w:drawing>
          <wp:anchor distT="0" distB="0" distL="0" distR="0" simplePos="0" relativeHeight="487458816" behindDoc="1" locked="0" layoutInCell="1" allowOverlap="1" wp14:anchorId="3CECDC9E" wp14:editId="65D88046">
            <wp:simplePos x="0" y="0"/>
            <wp:positionH relativeFrom="page">
              <wp:posOffset>899160</wp:posOffset>
            </wp:positionH>
            <wp:positionV relativeFrom="page">
              <wp:posOffset>359663</wp:posOffset>
            </wp:positionV>
            <wp:extent cx="6120384" cy="344119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6120384" cy="3441192"/>
                    </a:xfrm>
                    <a:prstGeom prst="rect">
                      <a:avLst/>
                    </a:prstGeom>
                  </pic:spPr>
                </pic:pic>
              </a:graphicData>
            </a:graphic>
          </wp:anchor>
        </w:drawing>
      </w:r>
    </w:p>
    <w:p w14:paraId="74EE8058" w14:textId="77777777" w:rsidR="00977681" w:rsidRDefault="00977681">
      <w:pPr>
        <w:pStyle w:val="Corpotesto"/>
        <w:rPr>
          <w:i/>
        </w:rPr>
      </w:pPr>
    </w:p>
    <w:p w14:paraId="7CBEAEAB" w14:textId="77777777" w:rsidR="00977681" w:rsidRDefault="00977681">
      <w:pPr>
        <w:pStyle w:val="Corpotesto"/>
        <w:rPr>
          <w:i/>
        </w:rPr>
      </w:pPr>
    </w:p>
    <w:p w14:paraId="3A3FDC51" w14:textId="77777777" w:rsidR="00977681" w:rsidRDefault="00977681">
      <w:pPr>
        <w:pStyle w:val="Corpotesto"/>
        <w:rPr>
          <w:i/>
        </w:rPr>
      </w:pPr>
    </w:p>
    <w:p w14:paraId="3EF3F58E" w14:textId="77777777" w:rsidR="00977681" w:rsidRDefault="00977681">
      <w:pPr>
        <w:pStyle w:val="Corpotesto"/>
        <w:rPr>
          <w:i/>
        </w:rPr>
      </w:pPr>
    </w:p>
    <w:p w14:paraId="3020122B" w14:textId="77777777" w:rsidR="00977681" w:rsidRDefault="00977681">
      <w:pPr>
        <w:pStyle w:val="Corpotesto"/>
        <w:rPr>
          <w:i/>
        </w:rPr>
      </w:pPr>
    </w:p>
    <w:p w14:paraId="5965BD55" w14:textId="77777777" w:rsidR="00977681" w:rsidRDefault="00977681">
      <w:pPr>
        <w:pStyle w:val="Corpotesto"/>
        <w:rPr>
          <w:i/>
        </w:rPr>
      </w:pPr>
    </w:p>
    <w:p w14:paraId="2F1D4B2F" w14:textId="77777777" w:rsidR="00977681" w:rsidRDefault="00977681">
      <w:pPr>
        <w:pStyle w:val="Corpotesto"/>
        <w:rPr>
          <w:i/>
        </w:rPr>
      </w:pPr>
    </w:p>
    <w:p w14:paraId="11DA13BB" w14:textId="77777777" w:rsidR="00977681" w:rsidRDefault="00977681">
      <w:pPr>
        <w:pStyle w:val="Corpotesto"/>
        <w:rPr>
          <w:i/>
        </w:rPr>
      </w:pPr>
    </w:p>
    <w:p w14:paraId="7633B59C" w14:textId="77777777" w:rsidR="00977681" w:rsidRDefault="00977681">
      <w:pPr>
        <w:pStyle w:val="Corpotesto"/>
        <w:rPr>
          <w:i/>
        </w:rPr>
      </w:pPr>
    </w:p>
    <w:p w14:paraId="38CB2938" w14:textId="77777777" w:rsidR="00977681" w:rsidRDefault="00977681">
      <w:pPr>
        <w:pStyle w:val="Corpotesto"/>
        <w:rPr>
          <w:i/>
        </w:rPr>
      </w:pPr>
    </w:p>
    <w:p w14:paraId="64F91372" w14:textId="77777777" w:rsidR="00977681" w:rsidRDefault="00977681">
      <w:pPr>
        <w:pStyle w:val="Corpotesto"/>
        <w:rPr>
          <w:i/>
        </w:rPr>
      </w:pPr>
    </w:p>
    <w:p w14:paraId="426BEEE8" w14:textId="77777777" w:rsidR="00977681" w:rsidRDefault="00977681">
      <w:pPr>
        <w:pStyle w:val="Corpotesto"/>
        <w:rPr>
          <w:i/>
        </w:rPr>
      </w:pPr>
    </w:p>
    <w:p w14:paraId="41B902BD" w14:textId="77777777" w:rsidR="00977681" w:rsidRDefault="00977681">
      <w:pPr>
        <w:pStyle w:val="Corpotesto"/>
        <w:rPr>
          <w:i/>
        </w:rPr>
      </w:pPr>
    </w:p>
    <w:p w14:paraId="71AAD8EF" w14:textId="77777777" w:rsidR="00977681" w:rsidRDefault="00977681">
      <w:pPr>
        <w:pStyle w:val="Corpotesto"/>
        <w:rPr>
          <w:i/>
        </w:rPr>
      </w:pPr>
    </w:p>
    <w:p w14:paraId="42514594" w14:textId="77777777" w:rsidR="00977681" w:rsidRDefault="00977681">
      <w:pPr>
        <w:pStyle w:val="Corpotesto"/>
        <w:rPr>
          <w:i/>
        </w:rPr>
      </w:pPr>
    </w:p>
    <w:p w14:paraId="42E7293D" w14:textId="77777777" w:rsidR="00977681" w:rsidRDefault="00977681">
      <w:pPr>
        <w:pStyle w:val="Corpotesto"/>
        <w:rPr>
          <w:i/>
        </w:rPr>
      </w:pPr>
    </w:p>
    <w:p w14:paraId="3925E745" w14:textId="77777777" w:rsidR="00977681" w:rsidRDefault="00977681">
      <w:pPr>
        <w:pStyle w:val="Corpotesto"/>
        <w:rPr>
          <w:i/>
        </w:rPr>
      </w:pPr>
    </w:p>
    <w:p w14:paraId="7E26214C" w14:textId="77777777" w:rsidR="00977681" w:rsidRDefault="00977681">
      <w:pPr>
        <w:pStyle w:val="Corpotesto"/>
        <w:rPr>
          <w:i/>
        </w:rPr>
      </w:pPr>
    </w:p>
    <w:p w14:paraId="17D85BA5" w14:textId="77777777" w:rsidR="00977681" w:rsidRDefault="00977681">
      <w:pPr>
        <w:pStyle w:val="Corpotesto"/>
        <w:rPr>
          <w:i/>
        </w:rPr>
      </w:pPr>
    </w:p>
    <w:p w14:paraId="6240864E" w14:textId="77777777" w:rsidR="00977681" w:rsidRDefault="00977681">
      <w:pPr>
        <w:pStyle w:val="Corpotesto"/>
        <w:rPr>
          <w:i/>
        </w:rPr>
      </w:pPr>
    </w:p>
    <w:p w14:paraId="606D5578" w14:textId="77777777" w:rsidR="00977681" w:rsidRDefault="00977681">
      <w:pPr>
        <w:pStyle w:val="Corpotesto"/>
        <w:spacing w:before="110" w:after="1"/>
        <w:rPr>
          <w:i/>
        </w:rPr>
      </w:pPr>
    </w:p>
    <w:p w14:paraId="5D74D574" w14:textId="77777777" w:rsidR="00977681" w:rsidRDefault="00A959AE">
      <w:pPr>
        <w:pStyle w:val="Corpotesto"/>
        <w:ind w:left="396"/>
      </w:pPr>
      <w:r>
        <w:rPr>
          <w:noProof/>
        </w:rPr>
        <w:drawing>
          <wp:inline distT="0" distB="0" distL="0" distR="0" wp14:anchorId="3DBDE654" wp14:editId="393A09BF">
            <wp:extent cx="6112764" cy="343814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6112764" cy="3438144"/>
                    </a:xfrm>
                    <a:prstGeom prst="rect">
                      <a:avLst/>
                    </a:prstGeom>
                  </pic:spPr>
                </pic:pic>
              </a:graphicData>
            </a:graphic>
          </wp:inline>
        </w:drawing>
      </w:r>
    </w:p>
    <w:p w14:paraId="662D9C74" w14:textId="77777777" w:rsidR="00977681" w:rsidRDefault="00977681">
      <w:pPr>
        <w:sectPr w:rsidR="00977681">
          <w:pgSz w:w="11920" w:h="16850"/>
          <w:pgMar w:top="560" w:right="340" w:bottom="280" w:left="1020" w:header="720" w:footer="720" w:gutter="0"/>
          <w:cols w:space="720"/>
        </w:sectPr>
      </w:pPr>
    </w:p>
    <w:p w14:paraId="7ED7FBC2" w14:textId="77777777" w:rsidR="00977681" w:rsidRDefault="00A959AE">
      <w:pPr>
        <w:pStyle w:val="Corpotesto"/>
        <w:rPr>
          <w:i/>
        </w:rPr>
      </w:pPr>
      <w:r>
        <w:rPr>
          <w:noProof/>
        </w:rPr>
        <w:lastRenderedPageBreak/>
        <w:drawing>
          <wp:anchor distT="0" distB="0" distL="0" distR="0" simplePos="0" relativeHeight="487459840" behindDoc="1" locked="0" layoutInCell="1" allowOverlap="1" wp14:anchorId="0294A714" wp14:editId="1BDA50B5">
            <wp:simplePos x="0" y="0"/>
            <wp:positionH relativeFrom="page">
              <wp:posOffset>899160</wp:posOffset>
            </wp:positionH>
            <wp:positionV relativeFrom="page">
              <wp:posOffset>359663</wp:posOffset>
            </wp:positionV>
            <wp:extent cx="6120384" cy="3441192"/>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6120384" cy="3441192"/>
                    </a:xfrm>
                    <a:prstGeom prst="rect">
                      <a:avLst/>
                    </a:prstGeom>
                  </pic:spPr>
                </pic:pic>
              </a:graphicData>
            </a:graphic>
          </wp:anchor>
        </w:drawing>
      </w:r>
    </w:p>
    <w:p w14:paraId="3EE237B7" w14:textId="77777777" w:rsidR="00977681" w:rsidRDefault="00977681">
      <w:pPr>
        <w:pStyle w:val="Corpotesto"/>
        <w:rPr>
          <w:i/>
        </w:rPr>
      </w:pPr>
    </w:p>
    <w:p w14:paraId="0780333D" w14:textId="77777777" w:rsidR="00977681" w:rsidRDefault="00977681">
      <w:pPr>
        <w:pStyle w:val="Corpotesto"/>
        <w:rPr>
          <w:i/>
        </w:rPr>
      </w:pPr>
    </w:p>
    <w:p w14:paraId="5C3A50C6" w14:textId="77777777" w:rsidR="00977681" w:rsidRDefault="00977681">
      <w:pPr>
        <w:pStyle w:val="Corpotesto"/>
        <w:rPr>
          <w:i/>
        </w:rPr>
      </w:pPr>
    </w:p>
    <w:p w14:paraId="44399CD0" w14:textId="77777777" w:rsidR="00977681" w:rsidRDefault="00977681">
      <w:pPr>
        <w:pStyle w:val="Corpotesto"/>
        <w:rPr>
          <w:i/>
        </w:rPr>
      </w:pPr>
    </w:p>
    <w:p w14:paraId="7141AC14" w14:textId="77777777" w:rsidR="00977681" w:rsidRDefault="00977681">
      <w:pPr>
        <w:pStyle w:val="Corpotesto"/>
        <w:rPr>
          <w:i/>
        </w:rPr>
      </w:pPr>
    </w:p>
    <w:p w14:paraId="7F737745" w14:textId="77777777" w:rsidR="00977681" w:rsidRDefault="00977681">
      <w:pPr>
        <w:pStyle w:val="Corpotesto"/>
        <w:rPr>
          <w:i/>
        </w:rPr>
      </w:pPr>
    </w:p>
    <w:p w14:paraId="0BB38396" w14:textId="77777777" w:rsidR="00977681" w:rsidRDefault="00977681">
      <w:pPr>
        <w:pStyle w:val="Corpotesto"/>
        <w:rPr>
          <w:i/>
        </w:rPr>
      </w:pPr>
    </w:p>
    <w:p w14:paraId="00CBCC2A" w14:textId="77777777" w:rsidR="00977681" w:rsidRDefault="00977681">
      <w:pPr>
        <w:pStyle w:val="Corpotesto"/>
        <w:rPr>
          <w:i/>
        </w:rPr>
      </w:pPr>
    </w:p>
    <w:p w14:paraId="2564235A" w14:textId="77777777" w:rsidR="00977681" w:rsidRDefault="00977681">
      <w:pPr>
        <w:pStyle w:val="Corpotesto"/>
        <w:rPr>
          <w:i/>
        </w:rPr>
      </w:pPr>
    </w:p>
    <w:p w14:paraId="0DAD011A" w14:textId="77777777" w:rsidR="00977681" w:rsidRDefault="00977681">
      <w:pPr>
        <w:pStyle w:val="Corpotesto"/>
        <w:rPr>
          <w:i/>
        </w:rPr>
      </w:pPr>
    </w:p>
    <w:p w14:paraId="410FF369" w14:textId="77777777" w:rsidR="00977681" w:rsidRDefault="00977681">
      <w:pPr>
        <w:pStyle w:val="Corpotesto"/>
        <w:rPr>
          <w:i/>
        </w:rPr>
      </w:pPr>
    </w:p>
    <w:p w14:paraId="1BF9E4BE" w14:textId="77777777" w:rsidR="00977681" w:rsidRDefault="00977681">
      <w:pPr>
        <w:pStyle w:val="Corpotesto"/>
        <w:rPr>
          <w:i/>
        </w:rPr>
      </w:pPr>
    </w:p>
    <w:p w14:paraId="5CC903DF" w14:textId="77777777" w:rsidR="00977681" w:rsidRDefault="00977681">
      <w:pPr>
        <w:pStyle w:val="Corpotesto"/>
        <w:rPr>
          <w:i/>
        </w:rPr>
      </w:pPr>
    </w:p>
    <w:p w14:paraId="26A65A5B" w14:textId="77777777" w:rsidR="00977681" w:rsidRDefault="00977681">
      <w:pPr>
        <w:pStyle w:val="Corpotesto"/>
        <w:rPr>
          <w:i/>
        </w:rPr>
      </w:pPr>
    </w:p>
    <w:p w14:paraId="56E50E74" w14:textId="77777777" w:rsidR="00977681" w:rsidRDefault="00977681">
      <w:pPr>
        <w:pStyle w:val="Corpotesto"/>
        <w:rPr>
          <w:i/>
        </w:rPr>
      </w:pPr>
    </w:p>
    <w:p w14:paraId="2C68573A" w14:textId="77777777" w:rsidR="00977681" w:rsidRDefault="00977681">
      <w:pPr>
        <w:pStyle w:val="Corpotesto"/>
        <w:rPr>
          <w:i/>
        </w:rPr>
      </w:pPr>
    </w:p>
    <w:p w14:paraId="39E712CE" w14:textId="77777777" w:rsidR="00977681" w:rsidRDefault="00977681">
      <w:pPr>
        <w:pStyle w:val="Corpotesto"/>
        <w:rPr>
          <w:i/>
        </w:rPr>
      </w:pPr>
    </w:p>
    <w:p w14:paraId="70C92E4B" w14:textId="77777777" w:rsidR="00977681" w:rsidRDefault="00977681">
      <w:pPr>
        <w:pStyle w:val="Corpotesto"/>
        <w:rPr>
          <w:i/>
        </w:rPr>
      </w:pPr>
    </w:p>
    <w:p w14:paraId="7101DBB2" w14:textId="77777777" w:rsidR="00977681" w:rsidRDefault="00977681">
      <w:pPr>
        <w:pStyle w:val="Corpotesto"/>
        <w:rPr>
          <w:i/>
        </w:rPr>
      </w:pPr>
    </w:p>
    <w:p w14:paraId="6F561D98" w14:textId="77777777" w:rsidR="00977681" w:rsidRDefault="00977681">
      <w:pPr>
        <w:pStyle w:val="Corpotesto"/>
        <w:rPr>
          <w:i/>
        </w:rPr>
      </w:pPr>
    </w:p>
    <w:p w14:paraId="55BA39A4" w14:textId="77777777" w:rsidR="00977681" w:rsidRDefault="00977681">
      <w:pPr>
        <w:pStyle w:val="Corpotesto"/>
        <w:spacing w:before="110" w:after="1"/>
        <w:rPr>
          <w:i/>
        </w:rPr>
      </w:pPr>
    </w:p>
    <w:p w14:paraId="6442384B" w14:textId="77777777" w:rsidR="00977681" w:rsidRDefault="00A959AE">
      <w:pPr>
        <w:pStyle w:val="Corpotesto"/>
        <w:ind w:left="403"/>
      </w:pPr>
      <w:r>
        <w:rPr>
          <w:noProof/>
        </w:rPr>
        <mc:AlternateContent>
          <mc:Choice Requires="wpg">
            <w:drawing>
              <wp:inline distT="0" distB="0" distL="0" distR="0" wp14:anchorId="2156EA34" wp14:editId="1E638B15">
                <wp:extent cx="6120765" cy="6009640"/>
                <wp:effectExtent l="0" t="0" r="0" b="63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6009640"/>
                          <a:chOff x="0" y="0"/>
                          <a:chExt cx="6120765" cy="6009640"/>
                        </a:xfrm>
                      </wpg:grpSpPr>
                      <pic:pic xmlns:pic="http://schemas.openxmlformats.org/drawingml/2006/picture">
                        <pic:nvPicPr>
                          <pic:cNvPr id="11" name="Image 11"/>
                          <pic:cNvPicPr/>
                        </pic:nvPicPr>
                        <pic:blipFill>
                          <a:blip r:embed="rId18" cstate="print"/>
                          <a:stretch>
                            <a:fillRect/>
                          </a:stretch>
                        </pic:blipFill>
                        <pic:spPr>
                          <a:xfrm>
                            <a:off x="0" y="0"/>
                            <a:ext cx="6120384" cy="3442715"/>
                          </a:xfrm>
                          <a:prstGeom prst="rect">
                            <a:avLst/>
                          </a:prstGeom>
                        </pic:spPr>
                      </pic:pic>
                      <pic:pic xmlns:pic="http://schemas.openxmlformats.org/drawingml/2006/picture">
                        <pic:nvPicPr>
                          <pic:cNvPr id="12" name="Image 12"/>
                          <pic:cNvPicPr/>
                        </pic:nvPicPr>
                        <pic:blipFill>
                          <a:blip r:embed="rId19" cstate="print"/>
                          <a:stretch>
                            <a:fillRect/>
                          </a:stretch>
                        </pic:blipFill>
                        <pic:spPr>
                          <a:xfrm>
                            <a:off x="0" y="3474720"/>
                            <a:ext cx="6120384" cy="2534412"/>
                          </a:xfrm>
                          <a:prstGeom prst="rect">
                            <a:avLst/>
                          </a:prstGeom>
                        </pic:spPr>
                      </pic:pic>
                    </wpg:wgp>
                  </a:graphicData>
                </a:graphic>
              </wp:inline>
            </w:drawing>
          </mc:Choice>
          <mc:Fallback>
            <w:pict>
              <v:group w14:anchorId="6BD5C4E8" id="Group 10" o:spid="_x0000_s1026" style="width:481.95pt;height:473.2pt;mso-position-horizontal-relative:char;mso-position-vertical-relative:line" coordsize="61207,6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WA0hVAgAAHwcAAA4AAABkcnMvZTJvRG9jLnhtbNSVW2/bIBTH3yft&#10;OyDeG1/iJB1K0pesUaVqi3b5AARjG9VcBOT27XfArhslk1pV07Q9GIExh9/58z94fneULdpz64RW&#10;C5yNUoy4YroUql7gnz/ub24xcp6qkrZa8QU+cYfvlh8/zA+G8Fw3ui25RRBEOXIwC9x4b0iSONZw&#10;Sd1IG65gstJWUg9DWyelpQeILtskT9NpctC2NFYz7hy8XXWTeBnjVxVn/mtVOe5Ru8DA5mNrY7sN&#10;bbKcU1JbahrBegz6DgpJhYJNh1Ar6inaWXEVSgpmtdOVHzEtE11VgvGYA2STpRfZrK3emZhLTQ61&#10;GWQCaS90endY9mW/tua72diOHrqPmj050CU5mJqcz4dx/fLxsbIyLIIk0DEqehoU5UePGLycZnk6&#10;m04wYjA3TdNP06LXnDVwMFfrWPP5lZUJJd3GEW/AMYIReHqJoHcl0etWglV+Zznug8g3xZDUPu3M&#10;DZymoV5sRSv8KToTzi1Aqf1GsKBuGICaG4tECZWSYaSohIp4kLTmCMYg+fM3YUU4gasA21aYe9G2&#10;QffQ71HB0BeG+E22ndlWmu0kV76rHstboNbKNcI4jCzhcssBzz6UAMigcj0gGiuU70rFecs9a8L+&#10;FXB8gwILoJQMExH6hTOk4Hp7vdUx49uic8y4KPJZNglbD+dOibHOr7mWKHSAFRhAbEro/tH1NM+f&#10;9Bp2AJEMeDqdofP/uCW/cEv+r7kFAP+KW8bFrJjl/R1yfssMnskn4JosCvRHPRPvG7iFoxX7P0a4&#10;5s/H0D//ry1/AQAA//8DAFBLAwQKAAAAAAAAACEAs9dvYKTNAQCkzQEAFQAAAGRycy9tZWRpYS9p&#10;bWFnZTEuanBlZ//Y/+AAEEpGSUYAAQEBAGAAYAAA/9sAQwADAgIDAgIDAwMDBAMDBAUIBQUEBAUK&#10;BwcGCAwKDAwLCgsLDQ4SEA0OEQ4LCxAWEBETFBUVFQwPFxgWFBgSFBUU/9sAQwEDBAQFBAUJBQUJ&#10;FA0LDRQUFBQUFBQUFBQUFBQUFBQUFBQUFBQUFBQUFBQUFBQUFBQUFBQUFBQUFBQUFBQUFBQU/8AA&#10;EQgC8AU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b0rSrnW7+Kzs4t8r13EPwfn2fvdTiR/9iLfR8H4Ve81OX+NFRK2PH/xLn8B39vBL4c1&#10;LVbe9i2Wdxp6+b5t1/Bbv/zy3/33+Wvp69eUZH5Ll+X0q1Lmkcf4k+HV94etXuVlW8t0+86ffWuU&#10;r6FfzbzQX+2QeTLLbfv7fdv2Ps+dN9fPVbUKvOcGYYaOHlHkCivmr9pb9rH/AIVbfy+HfDsEdzrn&#10;lo0t3K2+KD/Y2f3q6T9mD9oL/hc+hTWepbYfElgu+dIotiyxfwstEcTT9p7ImWV4mGG+tSj7p7jR&#10;XP6l4hubDVHsVii86XyvI3/xL8+//vjZWfYeJ9T1idLO2+yW1xKqy+bNE8qJ+6Rn+Ten9/8Av1tz&#10;HFGjI7CiuKm8Yaqms3Fiq2nzt5UD+U+xX3oj/Pv/AHv33+RNtUbn4hahZ3EKzwW3z7otnkS/vXVJ&#10;f3qP/d3xfcqfaRK+rVD0OiuHfxhqttPcQS/YnlspV+1OkTJ5qs6J+6+f5fv/AO1WloOt6ncz2kV8&#10;1pN9vtXuIHt4mi8rbs+R03vu+/8AfquYn2Eoe8dNRXKW3jCd/K8+JYfKVEutkTS/vfn3on/fH/oF&#10;W7DxtY39kk/lzw/6r5HaL5Nzuv8AC+3+CjmD2EjoKK4+z8fxalLb/ZoJLaLc0UqXEW99++L+6+3/&#10;AJa1bTxnvWJm0XUIUlleLe7wbE2/ff8A1v3aOaIewqHS0ViaP4nXxDodxfafA0MsTPF5N3/f/wCA&#10;b6yrDxbqE0uhXN5FHbaZf2cUvmpFv/etE7bN/m/L/wB8NRzBGhI7CiuH/wCEt1qbzWtra0fdK9vB&#10;aP8A61pfs/2iL59+3+4mz/x+tPSvEN5eWVusvlpe/vftXnQeUkW3/Y81/wDY/jo5glQlE6Wis+wv&#10;J5vll279u/ft2b/nq6/yRO3y/wDA6vmMeX3h9FcJ4D+Itz4w1m4sZba2tktYvmdJf+Ppt+zzbf8A&#10;6Zf7deneG/n8R6Ur/On2qL/0Oo5uaPMayoyjLlkZlFS3v/H5cf8AXVq8lm17UPEluk+kanO+rbvN&#10;ltEleJIl/uIn3XqKlTlOrCYKWI5j1WiszwxqU+q6DaXM67LiVfm/3q5//hM76wvPIvrPznefY0Vv&#10;F5T2sWx23/M/737v8FXzHN7CXNKP8p2dFc1/wn9imlvfSwXMMS/PsdV3/wCqeX+//dSoZviLY20V&#10;w1zY6hbeVv8AvxL87fJ8ifP9796n/ff+/RzRD2NT+U6uiuUh+IVtcxRNFp+oPvVXbfEieU7b1RH+&#10;f+8myr2ieJ/7V05765iazRIopWidfni3Jv8A4XfdRzESo1IG7RWPf6rc3MtlBpksCS3SvKtxcRM6&#10;Iq7P4N6f36qzeNoLNpVns7nZE3lfaIVXZLL/ABonz7qOYI0pzOiormv+E/09IpWniubaWL/WxOvz&#10;r/rd/wB1/wDpk9Q23xIsbn7PtsdQTzdu7fEv7r975Xz/AD/33T7lHNEv2NT+U6uiuX/4TZU+aWxu&#10;7b5niW3dYnedt8SfI6y7fvS09/HNt5qQfY7tH/5au8SbLd97psf5/wC8n8FPmiHsKh0tFVNKvF1L&#10;S7S8+/8AaIFl+7s+8lW6ZjyhRRRQSFFYvjPXpfDHhy41OJYHe32v5MzbPN/2E/2v7tVvAfieXxho&#10;j6hLBFbbp3Rbfd88X+xL/wBNanm97lNfZy9n7U6Ouz0H4Y6jrFklzPOtnFL86703vXI2ab723Vvu&#10;PKlewfFHxPL4J8DXupwMts8XlRec67/K3Sonm7f9jfXNXqch6uW4SOLl75gf8Kcl/wCgqn/fj/7O&#10;j/hTkv8A0FU/78f/AGdeXJ4w8S6b4jtPEfhfWrvxJ4MSdbe6e7vHfe29N++KX/VN8/ybEr6I8Vax&#10;LoOg3F9AqvLFs+R/uffRa444mofQ1Mpw0PsnEf8ACnJf+gqn/fj/AOzo/wCFOS/9BVP+/H/2dav/&#10;AAtG2ubyK2gsb6GVp/Ki82BP9K/1q/uv3vy/NE/36qXnxgttN0u41O80rUoYooldbHbb/aJdzyrv&#10;R/tG1v8AVPR9ZkR/ZdH+Uq/8Kcl/6Cqf9+P/ALOj/hTkv/QVT/vx/wDZ1pWfxOimuv39jc2Fkt41&#10;usrqjpKnyfvfll+Vf3v8aVY0T4qaVr3iWLRbW11DzpYvN+0PB+6+5uT+P+NPn/8As/lo+syD+y6H&#10;8pi/8Kcl/wCgqn/fj/7Oj/hTkv8A0FU/78f/AGdar/Ejzteis4LOe2sn+Rbu4g3pcN9oii/dbZf9&#10;t/v/APj9WNY+KOlaJ4juNFntrt7uKD7QrxKjpL9z90nz7t3zp9/bR9ZkH9l0f5TC/wCFOS/9BVP+&#10;/H/2dH/CnJf+gqn/AH4/+zraufiXbWErreaRqlskXyTu6xOkUvleb5T7ZfveV8/yfL/t0/W/iRY6&#10;J5srRXM0Vv8A62JIk3v/AKr+NpUVP9an36PrMg/suh/KYX/CnJf+gqn/AH4/+zo/4U5L/wBBVP8A&#10;vx/9nWlD8Ud91qEDeHtSdoJ3SJLdreXzYliileX/AFv3U81P++02b66uHxDYzS6fEs+97+LzbX5X&#10;+dNm+j29UP7Lw38pwX/CnJf+gqn/AH4/+zo/4U5L/wBBVP8Avx/9nWq/xX0z+29T0iLT9QudQsmS&#10;JYovKf7Vu/55P5u3+B/v7atf8LLsUvfIn0zUrZPN8qK4dYtksqypE6fK/wDA77f/AEDfR9ZkH9l0&#10;P5TA/wCFOS/9BVP+/H/2dH/CnJf+gqn/AH4/+zrav/idY2F66+VczRebFb7EiVNjNLKu95WlRdv7&#10;r/8Ab31d0Txg2q28Us+n3NnLKzItu+x3b53XfvV/9ij28w/suh/Kcx/wpyX/AKCqf9+P/s6P+FOS&#10;/wDQVT/vx/8AZ16VDN50SMv8deZfGP4u3nwrutM8ixttViv4pf3Pmsktu6/8vEv/AEwT+N/4aPb1&#10;QjleGl9kqar8KL6wtXntrmO82feTbseuHr6I02ZrnTbSeWWCaaWBHZ7f/VP8n8H+zXhniqFYfEep&#10;xL9zz3rsoVJT+I8TMMJTw/LKBlUVxXxU8c3Pgnw1dXNnY3tzceRvW4t4PNii/wCutdLomq/2xZ+f&#10;9hu7D5tnlX0Wx66eb3uU8f2cuX2poUUUVRkFFFFABRRRQAUUUUAFFFFABRRRQAUUUUAFFFFABRRR&#10;QAUUUUAFFFFABRRRQAUUUUAFFFFABRRRQAUUUUAFFFFABRRRQAUUUUAFFFFABRRRQAUUUUAFFFFA&#10;BRRRQAUUUUAFFFFABRRRQAUUUUAFFFFABRRRQAUUUUAFFFFABRRRQAUUUUAFFFFABRRRQAUUUUAF&#10;FFFABRRRQAUUUUAFFFFABRRRQAUUUUAFFFFABRVe/vF021luZVndIv4LeJ5X/wC+FrP0rxVbaxde&#10;RBbalC+3dvu9Mnt0/wC+3SpHyyNiiiiqEFFY/i3WJ9B8PXF5ZxRzXHmxRRJM2xN0sqRf+z1wXhvx&#10;B4q0r4kWXhzxBq8F5LLZ/aHSHyv3v+t+dP3SMuxov9r79Tzch0U6Epx5z1WiiiqOcKKq6qk76dcf&#10;Y7lbO4Vf3VxMu9F/3647wH48vvHOoy/uo9Nt7KL97b/fe6dv+WsX/TL+6/8AFU8xrGnKUeY7uiii&#10;qMjq/h14kg0HVJVuW2W90uzf/cr2CHUrO5i3RXMDp/fSWvL9E+Fc9/YQz3l59jeX59nlb60P+FOR&#10;f9BVv+/H/wBnXnVPZzl8R9NhJYulT5eU6Lxb4wsdH0u4VZ45ruVdiwo1eJV6X/wpyL/oKt/34/8A&#10;s6P+FORf9BVv+/H/ANnV05U4GOJoYvES5pRPnvXvgb4E8T6ncalqnhmwvLy6ffLcNH87PWr4Q+Gv&#10;hjwE9w/h/RLTS3nT969vHt3V7f8A8Kci/wCgq3/fj/7Oj/hTkX/QVb/vx/8AZ1XtKXNcylh8fOHJ&#10;0/xHlk1hbTXUVzLAr3ECukT/ANzd9+qVz4Y0q5i8qSxj2ff+T5P4Ntewf8Kci/6Crf8Afj/7Oj/h&#10;TkX/AEFW/wC/H/2dae3pGH9n4s8c/wCES0jzZZf7Pg3zrsb/AD/wBKlTw9piOjfY4/ki+zqn8Gyv&#10;Xv8AhTkX/QVb/vx/9nR/wpyL/oKt/wB+P/s6Pb0i/qWLPH08MaVD9n22Mf8AovzxVLpXh7T9EeVr&#10;G2WF5fvvXrf/AApyL/oKt/34/wDs6P8AhTkX/QVb/vx/9nR7ekP6jjDyf+xLH97/AKNEnmz/AGiX&#10;Z/FL93fVT/hD9F/df6DH+6+7vr2P/hTkX/QVb/vx/wDZ0f8ACnIv+gq3/fj/AOzo9vSD6jjDx+28&#10;K6VZxeVFYxIn3/8A0D/4lP8Aviq6eBtDTyttj/qvu/vW/wDi69o/4U5F/wBBVv8Avx/9nR/wpyL/&#10;AKCrf9+P/s6j2tIPqOMPKdN0ez0e1eCzgWGJ23slVX8MaU6RL9jXZFB9ni2M3yJXsH/CnIv+gq3/&#10;AH4/+zo/4U5F/wBBVv8Avx/9nV+3pB9Rxh5JNoNjNePctbL9oeLymf8A2KZbeG9Ms4JYIrZUhlXY&#10;ybv8/wB969e/4U5F/wBBVv8Avx/9nR/wpyL/AKCrf9+P/s6Pb0g+o4w8shs4LZEWJfu1YdN1el/8&#10;Kci/6Crf9+P/ALOj/hTkX/QVb/vx/wDZ0e3pEf2bif5Ty9LaCHytsEaeUmxdi/cSrum3jabf294q&#10;73glWXZXof8AwpyL/oKt/wB+P/s6P+FORf8AQVb/AL8f/Z0e3pB/Z+M5vhPN5n86V5f77b65x/BO&#10;n/arieJrm28//XxW8uxJa9r/AOFORf8AQVb/AL8f/Z0f8Kci/wCgq3/fj/7Oo9rSma08HjqXwnmM&#10;MMVtFFBEuyKJdqpWb/wiulfP/oK/NL5rf71ewf8ACnIv+gq3/fj/AOzo/wCFORf9BVv+/H/2dX7e&#10;kT/Z+MPHLnwlpF5Kks9jG7rF5S/7uzb/AOgO9WLnQdOvElWezidJd+7/AD/wBK9b/wCFORf9BVv+&#10;/H/2dH/CnIv+gq3/AH4/+zo9vSD6jjDyeHRLGGJFWBfl2/f+f7v3KdpulWejxeVZwLDF/cSvVv8A&#10;hTkX/QVb/vx/9nR/wpyL/oKt/wB+P/s6Pb0gll+M/lPKdS0ez1iJIryDzkRt6/30qqnhjSkupZ1s&#10;Y/Ol+9/n/gCV7B/wpyL/AKCrf9+P/s6P+FORf9BVv+/H/wBnR7ekL+z8YeSPoOnzS7ms4HfbKnzr&#10;/wA9fv8A/fdRQ+GNKhi8tbNdn+38/wDHv/8AQq9g/wCFORf9BVv+/H/2dH/CnIv+gq3/AH4/+zo9&#10;vSH/AGfjDxyHwfottavbJYr9n+5sdnf+5/8AEJViHw9p8MXlLZx7Pk/8d/8A269b/wCFORf9BVv+&#10;/H/2dH/CnIv+gq3/AH4/+zo9vSD6jjDy+2torO3iggTZFEuxUT+FKlr0v/hTkX/QVb/vx/8AZ0f8&#10;Kci/6Crf9+P/ALOj29Ij+zcT/KeaUV6X/wAKci/6Crf9+P8A7Oj/AIU5F/0FW/78f/Z0e3pC/s3E&#10;/wAh5i8MU2xZVV9jb/noSGJN+1VTc29tn8denf8ACnIv+gq3/fj/AOzo/wCFORf9BVv+/H/2dHt6&#10;Q/7NxP8AKef6PbNeavaQRfO7TrXvuq6bba3YXFjfQLc2lwvlSxP/ABpWJ4Y8B2PhuXz1Zrm7/wCe&#10;r/wV01cderzn0OX4aeHj7xw/h74P6H4eltPKn1C5tLNvNtbG7n328Df39n/xddheWcF/avBcxLNE&#10;33kerFFc3unqylORj3Pg/RbyLyp9PgdF/wDs/wD4t/8AvuqP/CtPDT2CWbaVG9un8Dsz/wB//wCL&#10;f/vuumoo9wXNMxH8E6G6XatpkDpdRNFOj/cdWi8p/wDxz5altvDGlWeqf2nBZrDe+V5W9Pk+X/cr&#10;WoqB++YVt4G0Ozv5b6LTIEu5W81n/wBvf5v/AKGm6kvPA2g6lf3F9c6VBNd3EXlSu/8AGn+USt6i&#10;r9wXNM5S5+GmgzXtlcrZqktq395n81djpsfd/v1Yh+HXhy2017GLTIobd/vbGff/AAfx/e/gT/vi&#10;ujoo9wfvnP3PgDw9c/63SoPvI/yfJ91Nif8Ajny1uoiom1fkSn0UBaZzk3w98OXMt3LLpUDy3Tb5&#10;3+bf9/f/AMB+eq9z8MfD1zqT3n2Ff3sTxTp8373ds/8AiK6uij3Q985//hAPD32OK2/sqJLdHT5E&#10;3fP9/wC//e/1r/8AfdaVtoljZyu0FsqP5rS/8Dar1FQHvjETYu1aY9nBNL5rQRPLt8re6/w/3Kmo&#10;qw1GQwrDEkUSqkS/IiJ/DXhXjaFrbxXqat/FPvr3isHxJ4MsfE6o0+6G4T7sqVtQqxhI83MMLPEU&#10;/dPAtS0221iwms76Bbm0lXZLE/3GqxXpf/CnIv8AoKt/34/+zo/4U5F/0FW/78f/AGdd/t6R83/Z&#10;uJ/lPNKK9L/4U5F/0FW/78f/AGdH/CnIv+gq3/fj/wCzo9vSF/ZuJ/kPNKK9L/4U5F/0FW/78f8A&#10;2dH/AApyL/oKt/34/wDs6Pb0g/s3E/yHmlFel/8ACnIv+gq3/fj/AOzo/wCFORf9BVv+/H/2dHt6&#10;Qf2bif5DzSivS/8AhTkX/QVb/vx/9nR/wpyL/oKt/wB+P/s6Pb0g/s3E/wAh5pRXpf8AwpyL/oKt&#10;/wB+P/s6P+FORf8AQVb/AL8f/Z0e3pB/ZuJ/kPNKK9L/AOFORf8AQVb/AL8f/Z0f8Kci/wCgq3/f&#10;j/7Oj29IP7NxP8h5pRXpf/CnIv8AoKt/34/+zo/4U5F/0FW/78f/AGdHt6Qf2bif5DzSivS/+FOR&#10;f9BVv+/H/wBnR/wpyL/oKt/34/8As6Pb0g/s3E/yHmlFel/8Kci/6Crf9+P/ALOj/hTkX/QVb/vx&#10;/wDZ0e3pB/ZuJ/kPNKK9L/4U5F/0FW/78f8A2dH/AApyL/oKt/34/wDs6Pb0g/s3E/yHmlFel/8A&#10;CnIv+gq3/fj/AOzo/wCFORf9BVv+/H/2dHt6Qf2bif5DzSivS/8AhTkX/QVb/vx/9nR/wpyL/oKt&#10;/wB+P/s6Pb0g/s3E/wAh5pRXpf8AwpyL/oKt/wB+P/s6P+FORf8AQVb/AL8f/Z0e3pB/ZuJ/kPNK&#10;K9L/AOFORf8AQVb/AL8f/Z0f8Kci/wCgq3/fj/7Oj29IP7NxP8h5pRXpf/CnIv8AoKt/34/+zo/4&#10;U5F/0FW/78f/AGdHt6Qf2bif5DzSivS/+FORf9BVv+/H/wBnR/wpyL/oKt/34/8As6Pb0g/s3E/y&#10;HmlFel/8Kci/6Crf9+P/ALOj/hTkX/QVb/vx/wDZ0e3pB/ZuJ/kPNKK9L/4U5F/0FW/78f8A2dH/&#10;AApyL/oKt/34/wDs6Pb0g/s3E/yHmlFel/8ACnIv+gq3/fj/AOzo/wCFORf9BVv+/H/2dHt6Qf2b&#10;if5DzSivS/8AhTkX/QVb/vx/9nR/wpyL/oKt/wB+P/s6Pb0g/s3E/wAh5pRXpf8AwpyL/oKt/wB+&#10;P/s6P+FORf8AQVb/AL8f/Z0e3pB/ZuJ/kPNKK9L/AOFORf8AQVb/AL8f/Z0f8Kci/wCgq3/fj/7O&#10;j29IP7NxP8h5pRXpf/CnIv8AoKt/34/+zo/4U5F/0FW/78f/AGdHt6Qf2bif5DzSivS/+FORf9BV&#10;v+/H/wBnR/wpyL/oKt/34/8As6Pb0g/s3E/yHmlFel/8Kci/6Crf9+P/ALOj/hTkX/QVb/vx/wDZ&#10;0e3pB/ZuJ/kPNKK9L/4U5F/0FW/78f8A2dH/AApyL/oKt/34/wDs6Pb0g/s3E/yHmlFel/8ACnIv&#10;+gq3/fj/AOzo/wCFORf9BVv+/H/2dHt6Qf2bif5DzSivS/8AhTkX/QVb/vx/9nR/wpyL/oKt/wB+&#10;P/s6Pb0g/s3E/wAh5pRXpf8AwpyL/oKt/wB+P/s6P+FORf8AQVb/AL8f/Z0e3pB/ZuJ/kPNKK9L/&#10;AOFORf8AQVb/AL8f/Z0f8Kci/wCgq3/fj/7Oj29IP7NxP8h5pRXpf/CnIv8AoKt/34/+zo/4U5F/&#10;0FW/78f/AGdHt6Qf2bif5DzSivS/+FORf9BVv+/H/wBnR/wpyL/oKt/34/8As6Pb0g/s3E/yHmlF&#10;el/8Kci/6Crf9+P/ALOj/hTkX/QVb/vx/wDZ0e3pB/ZuJ/kPNKK9L/4U5F/0FW/78f8A2dH/AApy&#10;L/oKt/34/wDs6Pb0g/s3E/yHmlFel/8ACnIv+gq3/fj/AOzo/wCFORf9BVv+/H/2dHt6Qf2bif5D&#10;zSivS/8AhTkX/QVb/vx/9nR/wpyL/oKt/wB+P/s6Pb0g/s3E/wAh5pRXpf8AwpyL/oKt/wB+P/s6&#10;P+FORf8AQVb/AL8f/Z0e3pB/ZuJ/kPNKK9L/AOFORf8AQVb/AL8f/Z0f8Kci/wCgq3/fj/7Oj29I&#10;P7NxP8p5pRXpf/CnIv8AoKt/34/+zo/4U5F/0FW/78f/AGdHt6Qf2bif5TzSivS/+FORf9BVv+/H&#10;/wBnR/wpyL/oKt/34/8As6Pb0g/s3E/ynmlFel/8Kci/6Crf9+P/ALOj/hTkX/QVb/vx/wDZ0e3p&#10;B/ZuJ/lPNKK9L/4U5F/0FW/78f8A2dH/AApyL/oKt/34/wDs6Pb0g/s3E/ynmlFel/8ACnIv+gq3&#10;/fj/AOzo/wCFORf9BVv+/H/2dHt6Qf2bif5TzSivS/8AhTkX/QVb/vx/9nR/wpyL/oKt/wB+P/s6&#10;Pb0g/s3E/wAp5pRXpf8AwpyL/oKt/wB+P/s6P+FORf8AQVb/AL8f/Z0e3pB/ZuJ/lPNKK9L/AOFO&#10;Rf8AQVb/AL8f/Z0f8Kci/wCgq3/fj/7Oj29IP7NxP8p5TqulW2t2EtnfQLc28v3kequieFdK8PXF&#10;xLY23ky3CqkrvKzuyLv2fe/33/77r2D/AIU5F/0FW/78f/Z0f8Kci/6Crf8Afj/7Oj2lMI4LF/Ce&#10;aUV6X/wpyL/oKt/34/8As6P+FORf9BVv+/H/ANnR7ekH9m4n+U8sv7C21Wzls7yBbm3l+SWF/uPT&#10;H02ze9t7xoIvtECtFFLt+dUb76V6t/wpyL/oKt/34/8As6P+FORf9BVv+/H/ANnR7ekH1DE/ynml&#10;FekTfB/ZE3kanvl/uPBXHS+EtaildPszfKxFV7eJnPA4iL1ie+Ux3WFNzNsT++9PrxT9opPFX2rw&#10;5LbfYf8AhCln/wCJwl3FK/z/APLLzUi+byN/3v8Ax/5a8g+6jHmke10VieFU8Rpby/8ACRy6W8u7&#10;9x/ZMUqJt/29z1t0DCj79UtV+3eUn2FrZP8Anr9rVq57wB/ae298/wAr+yvN/wBD2K//AAPZu/ho&#10;EddR9yivPPjek7+Dbfcty+jpqNq+sJabt7WG/wDe/d+bb9zf/s76Aj7x3dtqVnebPIvIJt3yfJLv&#10;qxXzv4M8PeAtb+PGma54EvGvLews5XurfRlii0y1/deUm/bF80r73/j+WvoioLlHlNDRNKbVbzyv&#10;uRJ87PWvc+IbHRJfs1pbK7/33/ipvhLP2DUvK/1u35a+fPiv4esb/wCI3hfU7mz8W3NxZqyRPoNr&#10;vt13P/FL96L/AIBUfGdMfdjHlPpbR/E8GpS+RLF5Mv8AB/cat3/vmvlr9njVYNV/tuKxi8TI9rqK&#10;2+/xJqMt67f7nm/d/wBtK9/+Iutz+G/BuoX1s06XC7ER7eLzXXc6rurmqe6d1CUp+7I6b/vmj/vm&#10;vDPDfxH8W6ra2r6jLPY3q2cstrbLp2/+1pVluE2M+z5flii+7t/1tM8O/FXWY9YYXOqy6ro9u1g9&#10;5cvpTwPbrKl15q7dv3fNiiT/AGag7eRHu3/fNH/fNeA3/wAQPE/2GTU1V7CaS2tX+0f2fsuJf397&#10;+6XdE/zbIovv/wB//apx8Q+KdMm1uRZ73VbyLUbyWBNRsdzWaf2f5sWzb/t0ClBHvn/fNH/fNeRW&#10;et+OP7Zt9KlvpZk+3b2vv7OVN0X2LzfK/u/635d9cnofjHx14ktNGvdT1OfS4YdYtftiWUfzxbop&#10;fNt5V8r/AFW/yqB8iPon/vmj/vmvnmz+KXjMaRd3Oq3cGj7r6yt5/wDRfNewaWXbLEsXlJ/D/G++&#10;rt58T/FNtdeE44vtVy9xfpFOz2O1Ly1a98pJfu7t3lfvf4NtAcqPef8Avmj/AL5rxbVfEGp3/i3T&#10;NTtL690fQP7at3llis/K+1Wsumu/7/em7/W7F+f7v/AK17jXNXs7VL2Od7D+1I5dQjf7N9o82X5f&#10;s9v/ALP7rbQHIepf980f9815SnjjxHNd6h9m/wBOvbeW6i/sn7N8kSrFuR/N/wCuuxP+B0/TfEPi&#10;rVLW3WK+VElaf/S0tvNf5Yt2x/kTZ89AciPU/wDvmj/vmvLE8YeIbywu5/Paz1XbF5Wn/Yd6bW8r&#10;97v/AOBtUs2t+KtOW486/WbK3kUcr2O1YvKlRYpfl/v/ADf7NAciPTv++aP++a8xfxDqeq6ct9aJ&#10;PNd6XZtK3mxfO88vyp8i/e2Rb2/4GlQ3PjPVbaS0g/tZ00+W8lii1P7D88qrb7vu7f73y79tAciP&#10;VP8Avmj/AL5ryT/hNvGL3T+bbR20q2fm/Z3i/wBb/o+7enyfe83+DfWhP4h8QabN9jvr6RLV5IHk&#10;1NLH/VbombZs/wB9P/H6A5T0v/vmj/vmvLbnW/GP2e7uYL79yq37xJ/Z3z/un/df991PeeLdVfVN&#10;V0zzW826229nsg2JEzbF/wB7cnzt/wAAoDkR6X/3zR/3zXmmpa74l0S21Oy0+23rpK/614P9bEzJ&#10;5Wz+9sTzd/8AuLWV/b3ipN99/aEry/2ZcfZYYYPNillWX5Hf5PvbKA5Eewf980f9815rf3niO21m&#10;9sbOfyUXzXa++wo7y7bdGT/Z+9TtC8ba1qXjTTbOSKZLWeD9/C8Gzyn8pH3f99/7VAciPSP++aP+&#10;+a4bxFqGsx+LPslh/o0M/wBjie7W1819jfaN/wD6An/fVc7d+LNctbSZp5ZbDUHggt4ruKx/1svm&#10;3C/P8r/JtVH/AP2qA5Uet/8AfNH/AHzXkWt+MNc0e1uPsPmvcfaXeJ0s/kukWK3+/wDJ/Huf/KVY&#10;s7/xHbXFwsU89/dxT38qfa4P9UqujRRK/wDtpQHKj1X/AL5o/wC+a8rbxj4ql1bTPLjW3tb3ZcQL&#10;cR7N6tLt8pvl+95W1v4fmlrpPHniGfR7/R4ItQ/s23uvN824S1+0P8qfJQHKjsP++aP++a8xj1Xx&#10;RqU0TXK+S3n2cS272fyRO0W95f8AgDUal4h1jWPBOupcwTW15Lava21uls/+tii/ev8A99fd/wBy&#10;gORHp3/fNH/fNeX6rf8AiO0123il1K5e3sr+WLzYrXal0rWvmoj/APA/lqXTdX8WJLay3lwLmJ2s&#10;vNi+x7P9en73/vj/APapByI9L/75o/75rxaTQLu68Htcwtc2Oq2vhvfviib7RLK0W3a7P/ufcpdb&#10;ttXs7W7ttP8AtNg1lBdRQXFjB5T/ACxW/wA/y/8AA6A5Ee0f980f9815Nd+LvFMd5ra2rK6WttK9&#10;qrwfPLtg3xS7dvzM711dzc+KLO90+CCNr+02r59w9nF/wP8A5eItv/fpqA5Edd/3zR/3zXlNzBG+&#10;naqrQ3P/AAmHmz/vfKl+0eVv/wCWT/3fK+7/APFVDq9jPdwXtv4Dje2gls/Kucq0S+azpsf5k+9s&#10;83dQHIj1z/vmj/vmvJLPTvFWm6Fb7pvO119Ov5Yov9tnidE/1W3d96q+lXPiPwZp2lWmtav9je/u&#10;bjzbhIPtDxLFF8n/ACy/2EoDkR7H/wB80f8AfNeXWXizxLLdW/2s/ZL390v9mGzfY0TRbnuN/wDv&#10;bvk/2NtL4b1rWdW1zw/Peahepb/6VFOnkbLed9ibP4P9+mHIj1D/AL5o/wC+a5HxDr15Z+JYbUXM&#10;lhZeQksXlW3m/apd/wA8X+z/AA/99157eeIde8T6XceatzMkUsvkOkGx9jWUv91P79IORHuH/fNH&#10;/fNcl4z1u50Hwvp88E/2N5Z7W3lleDzdis+1/krmH8XeI/LO6eVNsbPYP9h/5Cj+ayfN/wA8vl2f&#10;3f8AW7qYciPVP++aP++a8vm8Q63qN7d2f7yZ11HyopUtfkgT979zcn3vkqjomu65Z6ZZGWedFa1s&#10;EvNWmtN9xF/x8ebv+T5vnRF/4HQHIj17/vmj/vmvMYPEnimaWKfe32e3W1+T7D/x9K91LE7f7H7p&#10;UevTqDOwf980f980UUAH/fNH/fNFFAB/3zR/3zRRQAf980f980UUAH/fNH/fNFFAB/3zR/3zRRQA&#10;f980f980UUAH/fNH/fNFFAB/3zR/3zRRQAf980f980UUAH/fNH/fNFFAB/3zR/3zRRQAf980f980&#10;UUAH/fNH/fNFFAB/3zR/3zRRQAf980f980UUAH/fNH/fNFFAB/3zR/3zRRQAf980f980UUAH/fNH&#10;/fNFFAB/3zR/3zRRQAf980f980UUAH/fNH/fNFFAB/3zR/3zRRQAf980f980UUAH/fNH/fNFFAB/&#10;3zR/3zRRQAf980f980UUAH/fNH/fNFFAB/3zR/3zRRQAf980f980UUAH/fNH/fNFFAB/3zR/3zRR&#10;QAf980f980UUAH/fNH/fNFFAB/3zR/3zRRQAf980f980UUAH/fNUdN1Wy1iKaWxniuYop3t5Xib7&#10;sqvtdK4b48XWsaN4Cvdc0jXpdFl0xftEuxEb7Sv/ADy+dW2/71ecfCtIG+I1vovhLXNX0fREsU1W&#10;+sb6D572Xfsd082Ld8/yO7/x7v4aRpyo971XQbbUon+VUl/hdK4K5tmtriWCX76tsr1CvP8AxVt/&#10;tu4211UJHlYulGPvGVVH+29M8/yP7RtvO+5s81N9Xq+WLUw6t8StQ02RzodzFcSXT6rqXmpE0X8K&#10;xf8APXd91Ur3cHhYV1Oc/smuXYGONU3Ofwn1PRTEffEjMux/7m6n15jPKejPPPEn7Qnw+8JatZaZ&#10;feKtN+13V19l2W86y/ZW/wCnjb/qv+B12uia9pXiewS+0jU7TVbJvkW4sZ0lR/8Aga15V8FrzRYd&#10;L8QLPPaJpX9tXX9nJqEsX2hYt/73f/2183Z/s7KsfAT+031H4itLLYv4fbxJdf2Z9k+//wBNd/8A&#10;wP7tZmkoxPW9+xdzUy2uYrm3ingbfDKu9Xpl5/x63H+69UvCv/ItaT/17Rf+gVZx83vcpp1mWfiT&#10;TL/W9T0iC5WbU9NWKW8t/wDnkku/yv8AvvY9ReJ/E+meFbK0n1K5+xpe3kGnwP5Ty/v5X8qJPl/2&#10;3rwfwTpXxS8MfGLxhrnij+zbPwvFa2st/rcUW/7fb2sVxs8qL+Fv3vzf7n+3UHTGPOfSFUb+8+zf&#10;uov9a/8A47T9H1iz8Q6NZarYy+dZXsEVxBLt2b4mTclZ9/8A8f8AL/upW0TMqXPlQ2txeXL74YF8&#10;2V3+em2aW15YW95BEv2eX7u+LZXn/wAY9S+02tlY6fqFzpuoRN+98n5PNi/uP/eV6Z8IpoNNv9Yl&#10;1DWrm5u7+f8AdWLrvii/69/7i18/LM3HE+y5o/y8v2j7COTwlgfa8sub4ub7J6L9mi/54Rf980fZ&#10;ov8AnhF/3zXO+Kk1VNRtJ9MVvNW1lTft3IjtLb/+y76qalqur6boNp5886Xb6i9u1wln5srxb5dj&#10;pF/e2olfVwo88T4vmOt+zRf88Iv++aPs0X/PCL/vmvPU8Q+L0v8A5rGfyorPfLvg++/yNvT5Pvff&#10;+Tf/AMA+5Vi58SeIXuHlgs717d1uHit0s3R/4/Kd9yf7nyfe/wBir+rSFzHoEO62fdA2z/Y/grbs&#10;7n7TF5v/AI5XE+DLzUrzw9by6qrJe7n3b12bl3/I/wBxP/Qa6jR9/wDpH+9XJVjyGhp1Rs9Y0/Ur&#10;29s7O+trm7sGWK6t4p0d4GZN6JKn8PyVerh/A00D+N/HaxS6E8qXkG5NMi2Xaf6On/H1/eb+5/s1&#10;iWdxTPJT+6v/AHzT6KCAooooLWuwUUUUEBRRRQAUUUUACJs+7toooosG5d0fVW0q881fnT7jJW3N&#10;o+n623n2d4sLt95Hrl6KjlOiNTk92R3Gj+HrPTZfPadZpf4a2vOi/wCeq/8AfdeW0Vj7PmOmOJ5P&#10;hiepedF/z1X/AL7qpDZ2MN/cXypEl3OixSy/xuq79n/ob15xRR7Mv67/AHT1Lzov+eq/990edF/z&#10;1X/vuvLaKPZh9d/unqXnRf8APVf++6POi/56r/33XltFHsw+u/3T0q/s7HUliW5WOZIpVuIt/wDA&#10;6/cerHnRf89V/wC+68too9iH13+6eoTeRcxPFL5TxOux0f8Aip3nRf8APVa8too9mH13+6elW0Fn&#10;ZmXyPLh82XzZdn8TVY86L/nqv/fdeW0UezD67/dPUvOi/wCeq/8AfdHnRf8APVf++68too9mH13+&#10;6eoJ5ELOy+Ujy/O2z+OoZobO5ureeXynlg3eU/8AdrzWij2YfXf7p6l50X/PVf8Avujzov8Anqv/&#10;AH3XltFHsw+u/wB09S86L/nqv/fdNfyJmiZvLd4m3ru/gry+ij2YfXf7p6l50X/PVf8Avujzov8A&#10;nqv/AH3XltFHsw+u/wB09S86L/nqv/fdV7yGx1K1ltryKC5t5fvQzKrI9ea0UezD67/dPR7Cz0/R&#10;7X7NYwW1hb/e8q3VYkq350X/AD1X/vuvLaKPZh9c/unqXnRf89V/77o86L/nqv8A33XltFHsw+uf&#10;3T1J5oHTYzK6VlWHhjw/pV0lzY6Zp9hKn8dvAsX/AKDXBUUezD67/dPUvOi/56r/AN90edF/z1X/&#10;AL7ry2ij2YfXf7p6l50X/PVf++6POi/56r/33XltFHsw+t/3T1Lzov8Anqv/AH3R50X/AD1X/vuv&#10;LaKPZh9b/unqXnRf89V/77o86L/nqv8A33XltFHsw+uf3T1Lzov+eq/990edF/z1X/vuvLaKPZh9&#10;bl/KepedF/z1X/vuq80NnNcW9zL5b3EG/wAp/wC7urzWij2YfXf7p6l50X/PVf8AvuorxLPULWWC&#10;5WC5t5fkaKX50avMqKPZh9d/uno+m6fpmiWvkafbWlhb7t3lW8SxJ/47Vvzov+eq/wDfdeW0U/q8&#10;9yPry/lO5j8L+H47x7tNL06K6aXzWuIoEV2bdu+/Wz50X/PVf++68topezL+u/3T1Lzov+eq/wDf&#10;dHnRf89V/wC+68too9mH1v8AunqXnRf89V/77o86L/nqv/fdeW0UezD65/dPUvOi/wCeq/8AfdHn&#10;Rf8APVf++68too9mH1v+6epedF/z1X/vujzov+eq/wDfdeW0UezD63/dPUvOi/56r/33R50X/PVf&#10;++68too9mH1v+6epedF/z1X/AL7o86L/AJ6r/wB915bRR7MPrv8AdPUvOi/56r/33R50X/PVf++6&#10;8too9mH1v+6epedF/wA9V/77o86L/nqv/fdeW0UezH9bm/snqXnRf89V/wC+6POi/wCeq/8AfdeW&#10;0UezF9b/ALp6l50X/PVf++6POi/56r/33XltFHsw+t/3T1Lzov8Anqv/AH3R50X/AD1X/vuvLaKP&#10;Zh9b/unqXnRf89V/77o86L/nqv8A33XltFHsw+t/3T1Lzov+eq/990edF/z1X/vuvLaKPZh9d/un&#10;qXnRf89V/wC+6POi/wCeq/8AfdeW0UezD67/AHT1Lzov+eq/990edF/z1X/vuvLaKPZh9c/unqXn&#10;Rf8APVf++6POi/56r/33XltFHsw+u/3T1Lzov+eq/wDfdHnRf89V/wC+68top/V59iPry/lPUvOi&#10;/wCeq/8AfdHnRf8APVf++68topezL+t/3T1Lzov+eq/990edF/z1X/vuvLaKPZh9b/unqXnRf89V&#10;/wC+6POi/wCeq/8AfdeW0UezD63/AHT1Lzov+eq/990edF/z1X/vuvLaKPZh9c/unqXnRf8APVf+&#10;+6POi/56r/33XltFHsw+u/3T1Lzov+eq/wDfdHnRf89V/wC+68too9mH1z+6epedF/z1X/vujzov&#10;+eq/9915bRR7MPrv909S86L/AJ6r/wB90edF/wA9V/77ry2ij2YfW/7p6l50X/PVf++6POi/56r/&#10;AN915bRR7MPrf909S86L/nqv/fdHnRf89V/77ry2ij2YfW/7p6l50X/PVf8Avujzov8Anqv/AH3X&#10;ltFHsw+t/wB09S86L/nqv/fdHnRf89V/77ry2ij2YfW/7p6l50X/AD1X/vujzov+eq/9915bRR7M&#10;Prv909S86L/nqv8A33R50X/PVf8AvuvLaKPZh9b/ALp6l50X/PVf++6POi/56r/33XltFHsw+t/3&#10;T1Lzov8Anqv/AH3R50X/AD1X/vuvLaKPZh9b/unqXnRf89V/77o86L/nqv8A33XltFHsw+t/3T1L&#10;zov+eq/990edF/z1X/vuvLaKPZh9b/unqXnRf89V/wC+6POi/wCeq/8AfdeW0UezD63/AHT1Lzov&#10;+eq/990edF/z1X/vuvLaKPZh9b/unqXnRf8APVf++6POi/56r/33XltFHsw+uf3T1Lzov+eq/wDf&#10;dHnRf89V/wC+68too9mH13+6emzfZrmLyp/LmT7+x/nof7M86z/uvNVdiv8AxpXmVFHsw+u/3T0D&#10;VfEltYRPtlWa4/hRK4GaZ7mV5Zfnd/nptFbRjyHHXryqyCqP9iad9q8/7DbfaN29pfIXfV6itozl&#10;AxjOcPgCiiioJOZvPhj4Ov7qW5ufCeiXNxK2+WaXTondn/74rb0rR7HRLNLPTLG2sLSL7tvaRJEi&#10;f8AWrdFBYOm9Nv8AepkMMVtEkUS7IkTYqJT6KCDH8VeEtF8baNLpGvafBqumS7fNt7hd6PXCf8Mt&#10;fCb/AKELSP8Av1XqdFBXNKPwkNnZwWFrb21tEsNvbqkUUSfcVP7lRX9n9p2NF/rU/wDH6t0URJOJ&#10;17w9p+toi6hBsdfuv916r6J4Y0jQX822VfN/57O+9676iub6rh/a+35PeO769ifZfV+eXKc59pi/&#10;56r/AN90x3gm2bvKfb86766aiuzmZwnOfaYv+eq/990faYv+eq/9910dFP2oGDCkty/7td/+3/BW&#10;xbWy20SRLU1FKUgCq9tptnZ3VxPBbQQ3F02+eZItjyt935/71WKKgAooooAKq61DqVxqWrR6fr99&#10;aW+lRQOumaGkH2qdpPvyv5v3l/8AiKtVW1bRtI8RPC+r6Zb6jLbp5UUsu5X2f3Plb5l/364cRRlV&#10;lHl+z/5Mehg8U8HKUox94tLrdn4k0Ow1vT7a4iivIdyxXCqj/K+3d8vy/Ntryuw+IV5Zp9uub6fU&#10;pbq1WX7C7WtvY2srSpF5Tvs82LZv+bfu/j/3a9Vml3bPlWGKJfKiiiXYkS/3VrP/ALE093uH+w22&#10;+6+Sd/IX97/v/wB6u1R/lOSc+efOcOnxd/exbtMg2JsS62X2597SvF/o6bP3q70+/wDLWa/xmn/4&#10;+ZbGNLe1i+0T29jeJcearW7yom/Ym1vk+evSv7HsUe3ZbGBHt02QOkSb4v8Ac/u1n+HvBOmeG4rt&#10;YFa5lupfNnmuFX5/++UqfeDmgHgzxDP4q8PW+oXWn/2VcSsyNb+b5v8AH/frbm3+U/l/f/hqKzs4&#10;LC3SC2gitrdfuQxLsSrFVO9tCVK0+c+ebbSrzQfFuj+Vqd7f+Nby883UU83fEkH9yvYPiFqWp6V4&#10;UuJ9HlVNT8+1ii3rvT5riJf/AGetCHwxYw+I7jXFg/4mEsC27P8A7Faborr8y7/m/jrkw31r2fJi&#10;6nNKP2iZSjPESr8vLzS+GJ5Pc/GO5tpdQ1WCCK50zyIvsNjNL5Tyy738359j/N8jrs/6ZVdh+MzX&#10;n2hrbRlmiSL90n25fNd/s6XHzps+Vf3v3/8AxyvQ7nSrG8i8qezgmi/uPEr1StvCWkWc+oTrYwPL&#10;ftvn3xI+/wCRF2f7vyJXSaOUCx4e1Vde0Sy1BfK/0qJZf3LO6f8AjyI3/jlcv8Ztb1DQfAd3c6fP&#10;JbS7kSW4t4PNeKL+PYldrDDFbRJFEqpEq7FRPuJVTWNHttesJbG8Vnib+42yiXvx90KXL7WPOeRf&#10;FfTYNB+HNjq/h7V7mz12yZZYHSJ5X3b/AJ0f+8r/AMdegeJ/EOoaVomk3kEDfa5ZV8202fO/7p38&#10;r/vpKzIfgzoqTpLLealcxLv/ANHmvG2f98V3fkxbUXb9z7tc1GnKPxHqY+phpSj7I4q21i5TwHrG&#10;qweI/wC2Lv8As5r1dixbLV/K3/Iip93/AH91YifE680q6e21XzHuLCK3S6S3VE819lw3m/c+66xJ&#10;XpcOm2dstwsFnBClw2+fZFs81v8Abpz2cDy+b5EXm/39tdh5cZROFf4nTwy2kU9jp/72KKWX7Pqf&#10;m/JLK8SeV+6/e/c+f7u3/aqv4S+IV9qWr6VbXPlTRTwRW8/79fN89ovN83ytn+q2fJv3/wDAK7qH&#10;QdMheJotPtEeD/VbIF/df7lPTTbNLpLlbOBLhV8rzUiTfs/uVHKHunlU3xL1fw3rniCe++13llFP&#10;LFZ2lx9niilfzUiTynVN3yb/AJvN/wCAVpTfFq+SDzf7K0m22WaXDRXeseU6ys+1Iti27/f/AIf/&#10;AGTfXo02m2dyjrPbQTI38Dxb6ov4S0N/vaNp7/Ls+e1X7lAc0Dh3+M0sOqS6e2kQTXEVmkv+iX29&#10;PN/db4v9Un/PVPnrW8MfEv8AtvWfEGnz6fHD/ZcHm+baT+akv30f7yJ/Ej11UOiafbPug0+2hfbs&#10;3pAqfLU1tptnbSyzwWsEMsv+tdItjt/v1Ye6eeeG/iXPqviF11BrawtNiOv2e8iliiTynb96+xP9&#10;j/7KvQ7PUrO/3/ZryC52/e8mXfs/zsemQ6Pp9sm2CxtoU3fcSBEqxDbRQ/6qJU/3FqCJD6w9eur6&#10;aFBBBMllFc73uEll/epF/rV+Vdqf8DlX7lblVP7Hsf3v+jb0llaVkeeV0+Z9z/JvrGtGUo8sSJFX&#10;xDc3Oj+FNQnWXfe2ti7+d9/96sX3685T4o6nbNp/2l4P9Agli1Pf8iS3SxO6fwPt+4j/ACf89Ur1&#10;t/32/dtff96q81hbXKOssEbo/wB9HX7/APBW0I+6WeXw/GO81vT9Pa2sbbTZXuoIrrzrxN6br3yN&#10;kSbP3v8Aqn+f5asaV8YJ7mzi/wBBgSWWC1ltXvr7yvN81EffK6xbVX/c3P8A7CV6Emiaej27JY2y&#10;fZ/9R+6X91/uUPoOmOkq/wBn2my4VElTyE/e7fub6svmj/Kea2fxF8R6l4mtJ4LayTR7iW1t/JuL&#10;z7m5JWd/9V/sfJ8+166L/hJJ9N+IN3banquyxli/0O3Rrf7OvyJ/rf8Alqku7f8A7O3/AG6659Ns&#10;3i8praB4vk+Tyv7v3KZ/Ztm91Lc/Y4PtEq7Gm8pN7LURDmOM8PfFq21W1u7q+ggsIktftUHk3iXD&#10;unz/ACOmz5Zf3T/J83/odTfDTxs3iG1uLbU52TVYpd/lXdq1rM8TJuTZFKiNtT513/8ATKui0fwr&#10;pWg6dFY2dpEkS/31+d/9+tP7NF9o8/yl837nm7Pnqwly/ZPN9b8T60/hXw/PbXN8l3f3ksUr6ZBF&#10;LK21JdnySpt/gSrfhX4o/wBpa9d6Lq8VpZy2sCf6Wl18ksv3JU+ZE2/P/vV2Wm6VbaVZRW0C/uYt&#10;7rv+enpo9ikss62Nt5srb5X8pd71EQ90fZ6lbalF5tncwXMSfx28u9P79VPE/iTT/B/h/UNa1W5i&#10;s9MsIHuJ7iVtiKtaEMMVsm2KJUT/AGFqprGiaf4k0u70zVbGDUtPul8qe0uIt6Sr/tpVyIj8R+Yf&#10;i/8A4Kh+Mr/4mWV74fsYdK8H20iLJpc0ayy3Sfxs8v8ACf8Acr9CLT4lQePvg9a+MPDFy1tFqltF&#10;LZy3EXzxbn2fOlU/+GYPhD/0Tfwz/wCCyL/4mvQNN0TT9E0u30yxsYLPT7VfKgtLeLZFEn9xErGM&#10;ZfaOqrVpT5eSJwtt8VPsE96uqxLDLb/upbd5fK8qVYnldP8Agez5P9l6sTfFRt3kQaZF9r83ym+1&#10;3nlW8TNvaLfLs/jRN/3P7ldrc6VY3m/z7O2m3Nv/AHsSv89FzptneRSwT2cE0Uv+tR4kdGrYw908&#10;yufjY2mr9sazW5inni22jz+U8UXlJ5rp8n7353/2fv16xVSbR7G58rzbG2m8r513xL8lW6CDwL9r&#10;X9qrTf2ZfCdpOlrHqviDUWZLPT/P27Pl/wBa/wDs187fsZft+eI/iJ8Sf+ES+Ic8d5LrEuzSrm0s&#10;0Typf+eTbf4K+2/Gfwo8GfEW4t5/FXhfSfEMtqmyB9Qs0leJP9ndWZ4b+Anw58H6zb6rofgfQtK1&#10;KD/VXdpp0UTxf7j1jyy5jtjVpey5eX3iXxh4tudBv9Yg+2R223R/tFmk235597/c/vf8sqwpvGep&#10;2es3em3mufZpbq82Ldp5D29lb73+dPk+WX7kX73d8z16dc6bZ38sTXNtBcvbtvieWLf5T/7FM/se&#10;x/0v/Qbb/Sv9f+4T97/v/wB6rOXmiGj/APIOt/8ATv7V2f8AL2+z97/3z8tWHTerru2f7dEMMVtE&#10;kEESwxL8ixRJsRafVy98yPPPGb+Jnsk0/TNKn1K4tZ4rhbh5/s/mpv8An2Ov8VdB48v9Ts/C7z6V&#10;Ktnqbz2sUTypvRN1xEvz/wDfddA6K/3qHRZvvLv/AN+sYx5fdjH3f/Jjo5v3cTzRPi7On9oP9jgd&#10;4p5fNt7u6W3+zpFb2/mxJ8j+bLvlf5P/AB9Kt634tvLzwbFfWM+pW0susNZb7SKKW72LcPF8iMm3&#10;+D+5XcTaVY3Ozz7O2m2y+au+JH/e/wB//eqx9mi2bfKXZu3/AHP4q2I5oHmngn4hanqXi2LTNV89&#10;Elge3+exeKL7VFsd/wB7s8pmffL8iP8A8u716dTPs0Xyful+Vt6/L/HT6Imcz4u+J2lWf/CV+ONS&#10;8iK5vf7a+zs83/LKLykb5P8Af+f5/wDYru/2ctHttK+J2oNbKsL3WgRXE9un3Ffza77Vf2frG/8A&#10;E2sa1F4h1Szl1SXzZ7dPKeLf8n3N0X+xWr4A+DNj4A8TahrkWr6hqV7eQfZ2+1+VsVN+75NqV9vi&#10;Myw0sD7CMvsnztPC1Y1+flIpvGF5o/iPVYL7UJ7n9+r2tvaeQ8SReaif3PN3fP8AOj/8Ao8JfEi8&#10;8SeJkgnight5fKeCG0uluNu6KVv3vyfe+RPk/wDH671NNs0uJZ1tIEuJf9a/lLvai20qxsP+Pazg&#10;tvm3/uYlT56+FPpuaJbr48/bU/bgb4FXT+D/AApBBd+LJIN8t27Kyaf/AHA0X9/ZX2HXCeJ/gV8P&#10;PG2s3Gr694J0LWNVn2+bd31jFLK+35E+eifN9kdCcIT98+ff2Df2w774+WeoeGPFjed4xsY3vEuI&#10;oAsU9r8if997nr3LXvH9z4P17W576eS/t0i32On27W/lf8sk/e/J5sTbn/j+XbW74M+EXgn4dXVx&#10;c+F/CukaDcTr5UsunWaROyf3Plro30qxeW4naztnlnXyp38pN8q/3HqIxkXOdKcuaETyy8+NOoWF&#10;xCzaDJNLdQW7xad56p5Tb7jzf3uz5v8AVJs/9krYm+KM9tcX0s9nbfZLKeWJXsb7zfN2xSs/m7ok&#10;2/c/v/e/j+Su4fQdMe1S2bT7R7dfuw+Qmz/viiHRNPtpZZYNPtoZZf8AWukCpvqzPmgcL/wte7T5&#10;f7Ftpnt2b7Y9vqPmwrEvlfPE/lfvf9an937j1d8N/FH/AISG18SywaervpHzxJDdb0uk+fZ95E2/&#10;crsIdKsbO3SCCztoYk/5ZJEqJRDo9jbRXEcVjbJFcf69EiT97/v0e8HNA8/h+NMX7qSextEtPKie&#10;6mS+bfFu3/ciaJGZU8r5vu/8DqpZ/Ga51LTYpV0qxtrjzZ4p7f8AtP54vKRG82L/AEf978jp9/b8&#10;z16BbeFdKs9Se+isYEuGiWJf3SfukX+BP7tP/wCEY0j91/xKrH91/qv9FT91/uUBzQOa8N/EX+29&#10;Zt9P+zR+VKuxZftiPcblRHfzYtnyL8/3/wDxxazLb4l3mpeLbez8qK2spfkiS3uUll/4+PK/eps/&#10;dfx/J/4/XocOm2cN09zFbQJcOuxpki+fbTIdKsYbiWeKztkmlbezpEm9moD3TH03xJEmqaxbX19b&#10;Q+VeeVAkzKnybIv/AGeX/wAfroLa5ivLeKeCVZopfnV0bejUx7OB23NBE7/39tPRFhRFVdiL/Ai1&#10;ZB5L+0h4r0TwF4f8L+IvEmn6drGi6dre+fTdVRnt7rdZXUSp8sUv3WlVvufw18+eD/i7/YPj7SfF&#10;HhrUdE0fwvraytL4ciW6+zrE2oXH+q/0dNrJ/uLX1b8VPhRoPxl8NJoPiOKebT0nW6VLefyn3rv/&#10;APi64qw/ZF+H2m2elW0FtqHlaWuyD/TP+mry/wDocr1NajTqx/vHr5fmMsFKcXHmjKPKd78Rb++0&#10;3RIp7G+awRJ/37xNElw0Wx/9V5v7rd9z7/8ADvrBTxPfaxa6xqNnr3k3dqrfZdGeKJPNVYtyO+5P&#10;N+f/ANBevQbywttSi8i8toLmL7+yZd6UPptn9t+2fZoPte3yvtHlfPs/ub6R5jlA8cufidrl/a6n&#10;LbXnkwvBLqtm8UUW/wCwbPKi+98v3/mrQs/GGrw+NNEsW1PUHsZYIPNS7+wP5rSvL9/yvm3fIn+q&#10;+X+/Xqb6bZvF5TW0DxeV5Wzyv4P7lQ22g6ZZyxSwafbQyxLsidIETYn+xQLmgXq+Wf2nPi1Y6J8R&#10;ovCGua5faDp8uj/bdOSx8+JLy/aWVE+0SwfvVii2fcT+/X1NXE/Ej4P+Gvij/Z8utW06ahp0vm2e&#10;oWM7293av/sSrRKIU5xhL3jxL9kjUviX4b8X+I/Avj28/tW3gs01LTrv7V9odIml2/f+9tf7yb/m&#10;+SvXdb+JDaV4/Sx/0l9KiT7LP/ocvlee0Xmp/pGzb/cXZv8A+Wtb3gb4b6L8Pbe7XTEuZru8bzbz&#10;UL6d7i7un/g82Vq6J7aB1dWiV0Zt/wB2iMS6lSMpcx5VrHxd1dNBvZ/7Fj011tXliuPtiy7X8pJU&#10;+TZ/cf8A76/76qxqvxjl0qy89tK+03au1v8AZ7S8R7d5fNRP9b5X+3/9hXpb2Fs67WtoHT+48VQ/&#10;2Jp/2L7J/Z9t9k27Ps/kLs2/7lHKRzx/lPPdV+K+rpp13LbeHo7aWKD9093ef8vH2dLjY6In3f8A&#10;bqG8+J2q6xdarpVjYrpstrEu7U/tkX+t/db0i81Nv3H/AHTv97+PbXp39m2aReV9mg8r+55X/Aar&#10;v4e0p9+7TLR90XlN+4T50/uUe8HNH+U4zTfijE9ruVYrmytYrfz7u7ukiuN0rom/ylTbtTf8z76e&#10;/wAV4nvUitrO2mi3bJX+2fP/AMfEtunlJs/e/PF8/wB3/gddk+iafN96xtn/AHX2f54F/wBV/c/3&#10;aemj6ejW7LY22+1/1D+Qv7r/AHKA904HwH8UZfEOvW+hzwRPL/Zy3H25Jfvy7IvNR4tny/61Pubq&#10;9JqpDpVjbXT3MFnBDcOuxpkiRHerdaQM5nw58UdNn/4WR4onvorma0bU5dsUK79sX8Dv/s767X9j&#10;nRL7QfGHiWK+X/W2MUsT7vvpu+/Xo3iT9l3QfE/iHVdVuda1b/T53uJbTdF5Sv8A98V1Hw0+C2lf&#10;DG/u7zT7y7uXuoFt9lxs+VFr7zEZvhZ5fKhFe9ynzVHB1Y4n2sijqvjzVbbTbhba5tptYt7zUk+y&#10;Oyp+6iSV4t/yfL/yy+epvBl54n1vw9rv9q6q1ndxeVFBcWMsUrrtiRnf57dF+ff/AHP++K73+zbP&#10;7VLc/Y4PtEq+VLL5Sb3X+5vqwkMSb9qqm+vz/lPqeY8i0T4tahYQJp8+n3evXFrYxXE+o3E8UTvL&#10;LEkuzYsSLt/e7d//AO1XYf8ACSa1f+HNbvINPjs7uwldIkhn+0faPK/1qfcT/cT/ANkrpf7HsXuE&#10;n+w232hV8rzvKXft/uVYRFT7q7Pnq5EnnP8AwsuWHZfLtvLfUtz6cjzpFb+V5sUUTvLsdvn+9v8A&#10;9v7lNf4u3n9ranYweHPtP2N4ovtCXnyPKzxLs+593979/wD2PuV6G+m2c1r5EtnA9vt8ryXi+TZ/&#10;cpiaPYw3HnrY2yS7UTekCb9v8FQVzQPP3+LtzD5vm6fpqfZ7VpZUfVn3xS7/ACki2fZ/uu/8f/jl&#10;WIfiXLqvg231WKxn0p90XnzPse3i/wBI8qVPN/77rs5vD2lTXDzy6baPKy7Hd4E3ulWEsLZLX7Ms&#10;EaWu3Z5Wz5P++KA908k8W+PPFHm6m2g3NpNaQQX8sUvnom/yvs6J/wAspd2xpXruPDHjCxm0vbqG&#10;pwQ30U89vKl3dRb/AN1LKm/7ifL/AKPL/B/A/wDcro4dNtLa3SCK2ghiRdiokXyKlH9m2btu+zQb&#10;/wDrl/v/APxb/wDfdWHNAsff+7WT4n1K50rS5Z7aJXdVd97/AHE+Staobm2gvIvKniWaL+461cfj&#10;MjFs9Yvn1SXT5Vg81WSXei/8u7J/8XWf428VT+HtUiX7ZFZ27aTfyr52357iLyvK+9/vvXW7E37t&#10;vz/36ivNNttSRFubaC5SJt6+dFv2NRL3vhKj7p5PrfjPXrOXUIP7Vu31Cdbd7O309bV0SLzYkf8A&#10;1qfLL+9/5a/L89S6b8Y7mw+yWNzpk+qyxWctxfXfmxRSxf63Yjxfd3futj/d+avUE0qzS6ln+xwf&#10;aJf9bN5Sb3plzoljct5rW0CXHz7bhIk3xbvv7KyL5oGP4J8YS+LYtT8+2traWwuvs7fZLz7VE37q&#10;KX72xP8AnrWxr1/LpWh6hfRRedLawSyrD/f2pVXwr4VsfCVhLbWO5/Nl82WWXZvlb/gP+4lbFUT9&#10;o/PG88Z+KvjBpdlr3w08Y6heeNdNVdS19Lu8uLVIP+mUUTfuPIi/76r7Q8E/EKfVfgto/jHVYPJu&#10;59HivZ7eFf8Alrs+4iViv+zB4F/tTULqCDULCy1Gf7RfaNaajLFp91L/ANNYlr1JLOCG3igWCNIo&#10;vkWHb8iVjynRUqRlH3Tx28+MGp2fgjU9u19ds4Lx5bjU1+wbPKi3I/lSxfM371Pk2Vsa38V7yFHW&#10;2trZP9Kiigf7crv8t1FBL9oTZ+6+/wDL97/gL/LXot5pVjf/ADXNnbXP8f76JHpr6Jp7vds1jbO9&#10;1/r/ANwv73/f/vVfvGPNA4bSvi7LqvijTNFi0NneVf8ASriG63pF+9li/dfJ+9XdE/z/AC1FqXxU&#10;/sfxfqsU/wBpm0e1gliVPscqRPPFF5r7LjZtb+NNm/8A5ZV6B/Y9iktvL9htvNtV2QP5S/ul/wBj&#10;+5Ur20DrtaCJ03b9mygOaBw9z8SL623q2laa7pBbv9oTVv8AR/NlldETzfK+7+6+Z/8A0Ksez+ME&#10;/wDblx9pgtk0x4ov+XxN8T/vd7xfJ+9X919/+7XpCaJp6Wb2a2Nslo67Gt/IXZ/3xT/7H0/zYpfs&#10;Nt5sSeUr+Qu9U/uVYRlE8/8ABPxU1Dxnr2nwf2ZZWdlKt0k/+mO7+bF5Wzyv3Sbvkl/2a9LqpbaP&#10;Y2fleRY20Plf6ryolTZVugiQUUUUEhRRRQAUUUUAFFFFABRRRQAUUUUAFFFFABRRRQAUUUUAFFFF&#10;ABRRRQAUUUUAFFFFABRRRQAUUUUAFY/i12TQZdvyfv7f/wBGpWxVTUrCLUrV4Jd2zcj/ACf7L7qu&#10;JnUjzRlEt1w9zYX3iHxbrsEWtX2m/YorX7Klu3yKzI/30/iruKwdV8DaLrd+99cwSfa3VEZ7e6li&#10;3/8AfL1B00pchmpf+I9H8R6Jaanfaff2l+0sX+j2bxOm2J2/56v/AHKl8YJqH9t+HFsdcvdKt57p&#10;reeG3igdJV8qWX/lrE/9yrum+BtF0q/ivoIJ/tcW/wAp7i8ll2/99PW26K+zcu/Z92oCUjzqb4qX&#10;N/daJFpFnYv9qa3+2fa7zZ5XmpcfJ8iP826KpfCvjy+1jwpqGoahFFDe2tilxKljP5sSff8AuO8X&#10;+x/HXapomnpv22Nsm+XzW2QJ87f36mhsLa2ieKC2ghib7yJF96j3g5oHKeIfiE2g65Zaf9jiuUli&#10;glld7rY/72Xyv3UWz97/AOO1z9z8Y9Te6t7O28OK8s9q9xve8/1SfP5T/c/6ZPu/u/7dehv4esZt&#10;ZTVZbZXvUi8qJ3X7if7H/fdSzaVYzS28stnbPLb/AOqd4k/df7lHvBzQPL9E+Lup20X2G80iTUri&#10;ys0lurv7ZF89wyI2zZ5SfL+9T5//ABz+Krs3xF1eHWYrae2ghtG81ZXS83ypKt1FFsi/dfMv73/e&#10;r0N9KsXuvP8AsNt9o2+V53lJv2f3Ke+m200qStbQPKn3XeL7lHvcwe4WKKKKsyOq/wCFa6h/0EbX&#10;/vw3/wAXR/wrXUP+gja/9+G/+Lr0OivM9pI+p+pUP5Tzz/hWuof9BG1/78N/8XR/wrXUP+gja/8A&#10;fhv/AIuvQ6KftZB9Sofynnn/AArXUP8AoI2v/fhv/i6P+Fa6h/0EbX/vw3/xdeh0Ue1mH1Kh/Kee&#10;f8K11D/oI2v/AH4b/wCLo/4VrqH/AEEbX/vw3/xdeh0UvaSD6lQ/lPPP+Fa6h/0EbX/vw3/xdH/C&#10;tdQ/6CNr/wB+G/8Ai69Doo9pIPqVD+U88/4VrqH/AEEbX/vw3/xdH/CtdQ/6CNr/AN+G/wDi69Do&#10;o9pIPqVD+U88/wCFa6h/0EbX/vw3/wAXR/wrXUP+gja/9+G/+Lr0Oij2kg+pUP5Tzz/hWuof9BG1&#10;/wC/Df8AxdH/AArXUP8AoI2v/fhv/i69Doo9pIPqVD+U88/4VrqH/QRtf+/Df/F0f8K11D/oI2v/&#10;AH4b/wCLr0Oij2kg+pUP5Tzz/hWuof8AQRtf+/Df/F0f8K11D/oI2v8A34b/AOLr0Oij2kg+pUP5&#10;Tzz/AIVrqH/QRtf+/Df/ABdH/CtdQ/6CNr/34b/4uvQ6KPaSD6lQ/lPPP+Fa6h/0EbX/AL8N/wDF&#10;0f8ACtdQ/wCgja/9+G/+Lr0Oij2kg+pUP5Tzz/hWuof9BG1/78N/8XR/wrXUP+gjbf8Afhv/AIuv&#10;Q6KPaTD6lQ/lPl3UvH9zpt/cW32aJ/s8rRb91Vv+Flz/APPjF/31Xt9z8F/C95cSzy2kjSytuZjO&#10;1N/4Uh4T/wCfGT/v+9fOT/tbm92rEPqVD+U8S/4WXP8A8+MX/fVH/Cy5/wDnxi/76r23/hRvhL/n&#10;xk/7/tR/wo3wl/z4yf8Af9qP+Fb/AJ+xH9SofyniX/Cy5/8Anxi/76o/4WXP/wA+MX/fVe2f8KN8&#10;Jf8APjJ/3/aj/hRvhL/nxk/7/tStm3/P2IfUqH8p4n/wsuf/AJ8Yv++q9d0rwRqGq6XZXi31snnw&#10;LLs8hvl3J/v1f/4Ub4T/AOfGT/v+1dXZ6QthaxW0NxMkMaKkabl+VVr0MJLGw/3mfMH1Kh/Kch/w&#10;rXUP+gja/wDfhv8A4uj/AIVrqH/QRtf+/Df/ABddv9hk/wCf65/JP/iaPsMn/P7cf+Of/E16vtJC&#10;+pUP5TiP+Fa6h/0EbX/vw3/xdH/CtdQ/6CNr/wB+G/8Ai67f7DL/AM/tx/45/wDE0fYZf+f24/8A&#10;HP8A4mj20w+pUP5TiP8AhWuof9BG1/78N/8AF0f8K11D/oI2v/fhv/i67f7DL/z+3H/jn/xNH2GX&#10;/n9uP/HP/iaPbTD6lQ/lOI/4VrqH/QRtf+/Df/F0f8K11D/oI2v/AH4b/wCLrt/sMn/P7cf+Of8A&#10;xNH2GT/n9uP/ABz/AOJo9rIPqVD+U4j/AIVrqH/QRtf+/Df/ABdH/CtdQ/6CNr/34b/4uu3+wy/8&#10;/tx/45/8TR9hl/5/bj/xz/4mj20w+pUP5TiP+Fa6h/0EbX/vw3/xdH/CtdQ/6CNr/wB+G/8Ai67f&#10;7DL/AM/tx/45/wDE0fYZf+f24/8AHP8A4mj20w+pUP5TiP8AhWuof9BG1/78N/8AF0f8K11D/oI2&#10;v/fhv/i67f7DJ/z+3H/jn/xNH2GT/n9uP/HP/iaPaSD6lQ/lOI/4VrqH/QRtf+/Df/F0f8K11D/o&#10;I2v/AH4b/wCLrt/sMv8Az+3H/jn/AMTR9hl/5/bj/wAc/wDiaPbTD6lQ/lOI/wCFa6h/0EbX/vw3&#10;/wAXR/wrXUP+gja/9+G/+Lrt/sMv/P7cf+Of/E0fYZf+f24/8c/+Jo9tMPqVD+U4j/hWuof9BG1/&#10;78N/8XR/wrXUP+gja/8Afhv/AIuu3+wyf8/tx/45/wDE0fYZP+f24/8AHP8A4mj2sg+pUP5TiP8A&#10;hWuof9BG1/78N/8AF0f8K11D/oI2v/fhv/i67f7DL/z+3H/jn/xNH2GX/n9uP/HP/iaPbTD6lQ/l&#10;OI/4VrqH/QRtf+/Df/F0f8K11D/oI2v/AH4b/wCLrt/sMn/P7cf+Of8AxNH2GT/n9uP/ABz/AOJo&#10;9pIPqVD+U4j/AIVrqH/QRtf+/Df/ABdH/CtdQ/6CNr/34b/4uu3+wy/8/tx/45/8TR9hl/5/bj/x&#10;z/4ml7aYfUqH8pxH/CtdQ/6CNr/34b/4uj/hWuof9BG1/wC/Df8Axddv9hk/5/bj/wAc/wDiaPsM&#10;n/P7cf8Ajn/xNHtJB9SofynEf8K11D/oI2v/AH4b/wCLo/4VrqH/AEEbX/vw3/xddv8AYZP+f24/&#10;8c/+Jo+wyf8AP7cf+Of/ABNP2kg+pUP5TiP+Fa6h/wBBG1/78N/8XR/wrXUP+gja/wDfhv8A4uu3&#10;+wyf8/tx/wCOf/E0fYZP+f24/wDHP/iaPaSD6lQ/lOI/4VrqH/QRtf8Avw3/AMXR/wAK11D/AKCN&#10;r/34b/4uu3+wyf8AP7cf+Of/ABNH2GT/AJ/bj/xz/wCJpe0kH1Kh/KcR/wAK11D/AKCNr/34b/4u&#10;j/hWuof9BG1/78N/8XXb/YZf+f24/wDHP/iaPsMv/P7cf+Of/E0/bTD6lQ/lOI/4VrqH/QRtf+/D&#10;f/F0f8K11D/oI2v/AH4b/wCLrt/sMn/P7cf+Of8AxNH2GT/n9uP/ABz/AOJpe0kH1Kh/KcR/wrXU&#10;P+gja/8Afhv/AIuj/hWuof8AQRtf+/Df/F12/wBhl/5/bj/xz/4mj7DL/wA/tx/45/8AE0/bTD6l&#10;Q/lOI/4VrqH/AEEbX/vw3/xdH/CtdQ/6CNr/AN+G/wDi67f7DL/z+3H/AI5/8TR9hl/5/bj/AMc/&#10;+Jo9tMPqVD+U4j/hWuof9BG1/wC/Df8AxdH/AArXUP8AoI2v/fhv/i67f7DJ/wA/tx/45/8AE0fY&#10;ZP8An9uP/HP/AImj2kg+pUP5TiP+Fa6h/wBBG1/78N/8XXO+MdB1Pwjo8V75kN8ZLy1tfJijZf8A&#10;WzpFv/4Bv3V6z9hl/wCf24/8c/8AiaPsMv8Az+3H/jn/AMTR7aYfUqH8p88fFDxW3wsvrq0vvLml&#10;XTPt9n8rJ9sl83Y9vF/t/cb/AIHWg95qCS3y+Qv+i+IbfQvut83mpE/2j/d/e/8Ajle7/YX/AOfy&#10;4/8AHf8A4mj7C/8Az+XH/jv/AMTR7aYfUqH8p85aX403eKv7I1cw6Fbyz3lpa6hdbvKuJYLjytif&#10;7Tb99ZFz8T57CK/+16d9nuFguP7Mibdv1SeK6lg+zxf7XyI3/bWvqT7C/wDz+XH/AI7/APE0v2KX&#10;/n8n/wDHP/iaPbTD6lQ/lOET4cak8Ss19bI393yG/wDi6f8A8K11D/oI2v8A34b/AOLrt/sMn/P7&#10;cf8Ajn/xNH2GT/n9uP8Axz/4mj2sg+pUP5TiP+Fa6h/0EbX/AL8N/wDF0f8ACtdQ/wCgja/9+G/+&#10;Lrt/sMn/AD+3H/jn/wATR9hk/wCf24/8c/8AiaPaSD6lQ/lOI/4VrqH/AEEbX/vw3/xdH/CtdQ/6&#10;CNr/AN+G/wDi67f7DJ/z+3H/AI5/8TR9hk/5/bj/AMc/+Jo9rIPqVD+U4j/hWuof9BG1/wC/Df8A&#10;xdH/AArXUP8AoI2v/fhv/i67f7DL/wA/tx/45/8AE0fYZf8An9uP/HP/AImj20w+pUP5TiP+Fa6h&#10;/wBBG1/78N/8XR/wrXUP+gja/wDfhv8A4uu3+wy/8/tx/wCOf/E0fYZf+f24/wDHP/iaPbTD6lQ/&#10;lOI/4VrqH/QRtf8Avw3/AMXR/wAK11D/AKCNr/34b/4uu3+wyf8AP7cf+Of/ABNH2GT/AJ/bj/xz&#10;/wCJo9pIPqVD+U4j/hWuof8AQRtf+/Df/F0f8K11D/oI2v8A34b/AOLrt/sMn/P7cf8Ajn/xNH2G&#10;T/n9uP8Axz/4mj2kg+pUP5TiP+Fa6h/0EbX/AL8N/wDF0f8ACtdQ/wCgja/9+G/+Lrt/sMn/AD+3&#10;H/jn/wATR9hk/wCf24/8c/8AiaPaSD6lQ/lOI/4VrqH/AEEbX/vw3/xdH/CtdQ/6CNr/AN+G/wDi&#10;67f7DJ/z+3H/AI5/8TR9hk/5/bj/AMc/+Jpe0kH1Kh/KcR/wrXUP+gja/wDfhv8A4uj/AIVrqH/Q&#10;Rtf+/Df/ABddv9hk/wCf24/8c/8AiaPsMn/P7cf+Of8AxNHtJB9SofynEf8ACtdQ/wCgja/9+G/+&#10;Lo/4VrqH/QRtf+/Df/F12/2GX/n9uP8Axz/4mj7DL/z+3H/jn/xNP20w+pUP5TiP+Fa6h/0EbX/v&#10;w3/xdH/CtdQ/6CNr/wB+G/8Ai67f7DL/AM/tx/45/wDE0fYZf+f24/8AHP8A4mj20w+pUP5TiP8A&#10;hWuo/wDQQtP+/Df/ABdZniHwdqGg6Jf6k99bTLbRPLs8pvm/8fr0r7DJ/wA/1z+Sf/E1V1DQ4tVs&#10;JrS5uJpoJ02SKSvzL+VZzq1eX3R/UqH8p4L4J8RXfjPxBFpSxQWzyqz+a/z/AHUr03/hWuo/9BC0&#10;/wC/Df8AxdX/AA78LNA8M6rFqFjBKl1ErIu+TdxXabPeuTCVcXGn+/l7wfUqH8p55/wrXUP+gjbf&#10;9+G/+Lo/4VrqH/QRtf8Avw3/AMXXodFd3tJC+pUP5Tzz/hWuof8AQRtf+/Df/F0f8K11D/oI2v8A&#10;34b/AOLr0Oij2kg+pUP5Tzz/AIVrqH/QRtf+/Df/ABdH/CtdQ/6CNr/34b/4uvQ6KftZh9Sofynn&#10;n/CtdQ/6CNr/AN+G/wDi6P8AhWuof9BG1/78N/8AF16HRS9pIPqVD+U88/4VrqH/AEEbX/vw3/xd&#10;H/CtdQ/6CNr/AN+G/wDi69Doo9pIPqVD+U88/wCFa6h/0EbX/vw3/wAXR/wrXUP+gja/9+G/+Lr0&#10;Oij2kg+pUP5Tzz/hWuof9BG1/wC/Df8AxdH/AArXUP8AoI2v/fhv/i69Doo9pIPqVD+U88/4VrqH&#10;/QRtf+/Df/F0f8K11D/oI2v/AH4b/wCLr0Oij2kg+pUP5Tzz/hWuof8AQRtf+/Df/F0f8K11D/oI&#10;2v8A34b/AOLr0Oij2kg+pUP5Tzz/AIVrqH/QRtf+/Df/ABdH/CtdQ/6CNr/34b/4uvQ6KPaSD6lQ&#10;/lPPP+Fa6h/0EbX/AL8N/wDF0f8ACtdQ/wCgja/9+G/+Lr0Oij2kg+pUP5Tzz/hWuof9BG1/78N/&#10;8XR/wrXUP+gja/8Afhv/AIuvQ6KPaSD6lQ/lPPP+Fa6h/wBBG1/78N/8XR/wrXUP+gja/wDfhv8A&#10;4uvQ6KPaSD6lQ/lPPP8AhWuof9BG1/78N/8AF0f8K11D/oI2v/fhv/i69Doo9pIPqVD+U88/4Vrq&#10;H/QRtf8Avw3/AMXR/wAK11D/AKCNr/34b/4uvQ6KPaSD6lQ/lPPP+Fa6h/0EbX/vw3/xdH/CtdQ/&#10;6CNr/wB+G/8Ai69Doo9pIPqVD+U88/4VrqH/AEEbX/vw3/xdH/CtdQ/6CNr/AN+G/wDi69Doo9pI&#10;PqVD+U88/wCFa6h/0EbX/vw3/wAXR/wrXUP+gja/9+G/+Lr0Oij2kg+pUP5Tzz/hWuof9BG1/wC/&#10;Df8AxdH/AArXUP8AoI2v/fhv/i69Doo9pIPqVD+U88/4VrqH/QRtf+/Df/F0f8K11D/oI2v/AH4b&#10;/wCLr0Oij2kg+pUP5Tzz/hWuof8AQRtf+/Df/F0f8K11D/oI2v8A34b/AOLr0Oij2kg+pUP5Tzz/&#10;AIVrqH/QRtf+/Df/ABdH/CtdQ/6CNr/34b/4uvQ6KftZB9Sofynnn/CtdQ/6CNr/AN+G/wDi6P8A&#10;hWuof9BG1/78N/8AF16HRS9pIPqVD+U88/4VrqH/AEEbX/vw3/xdH/CtdQ/6CNr/AN+G/wDi69Do&#10;o9pIPqVD+U88/wCFa6h/0EbX/vw3/wAXR/wrXUP+gja/9+G/+Lr0Oin7WYfUqH8p55/wrXUP+gja&#10;/wDfhv8A4uj/AIVrqH/QRtf+/Df/ABdeh0Ue1mH1Kh/Keef8K11D/oI2v/fhv/i6im+HWoQxvJ/a&#10;Ns//AGwf/wCLr0iq9/8A8er0e1kH1Kh/KeZf8IZqH/P5bf8Afp//AIuj/hDNQ/5/Lb/v0/8A8XUb&#10;+EfFT/EZNeXxiqeH1g8j/hHv7M+T/f8AN83/AFv+1trtqPbTD6lQ/lOmooorE7wooooAKKKKACii&#10;igAooooAKKKKACiiigAooooAKKKKACiiigAooooAKKKKACkPSlpD0pPYD5f1v4peKbLWdQgi1aRI&#10;op5URNif36z/APhb3i7/AKDMn/fCVheJP+Rj1X/r6l/9DrNr8qr43EqrO1WRJ1//AAt7xd/0GZP+&#10;+Eo/4W94u/6DMn/fCVyFFYf2hif+fshHX/8AC3vF3/QZk/74Sj/hb3i7/oMyf98JXIUU/wC0MT/z&#10;9kB2H/C3PFx/5jMn/fKV9BaA013oOn3MlzM0sttE7t5n8e2vk2vrPwr/AMivo/8A15xf+g19TkVe&#10;rVqS9rLmLL/kv/z8z/8Af1qPJf8A5+Z/+/rU+ivswGeS/wDz8z/9/Wo8l/8An5n/AO/rU+igBnkv&#10;/wA/M/8A39ajyX/5+Z/+/rU+igBnkv8A8/M//f1qPJf/AJ+Z/wDv61PooAZ5L/8APzP/AN/Wo8l/&#10;+fmf/v61PooAZ5L/APPzP/39ajyX/wCfmf8A7+tT6KAGeS//AD8z/wDf1qPJf/n5n/7+tT6KAGeS&#10;/wDz8z/9/Wo8l/8An5n/AO/rU+igBnkv/wA/M/8A39ajyX/5+Z/+/rU+igBnkv8A8/M//f1qPJf/&#10;AJ+Z/wDv61PooAZ5L/8APzP/AN/Wo8l/+fmf/v61PooAZ5L/APPzP/39ajyX/wCfmf8A7+tT6KAG&#10;eS//AD8z/wDf1qPJf/n5n/7+tT6KAGeS/wDz8z/9/Wo8l/8An5n/AO/rU+igBnkv/wA/M/8A39aj&#10;yX/5+Z/+/rU+igBnkv8A8/M//f1qPJf/AJ+Z/wDv61PooAZ5L/8APzP/AN/Wo8l/+fmf/v61PooA&#10;Z5L/APPzP/39ajyX/wCfmf8A7+tT6KAGeS//AD8z/wDf1qPJf/n5n/7+tT6KAGeS/wDz8z/9/Wo8&#10;l/8An5n/AO/rU+igBnkv/wA/M/8A39ajyX/5+Z/+/rVFfuyWrsvyPVigBnkv/wA/M/8A39ajyX/5&#10;+Z/+/rU+igBnkv8A8/M//f1qPJf/AJ+Z/wDv61PooAZ5L/8APzP/AN/Wo8l/+fmf/v61PooAZ5L/&#10;APPzP/39ajyX/wCfmf8A7+tT6KAGeS//AD8z/wDf1qPJf/n5n/7+tT6KAGeS/wDz8z/9/Wo8l/8A&#10;n5n/AO/rU+igBnkv/wA/M/8A39ajyX/5+Z/+/rVFfuyW6bNyfvYv/Q0qxQAzyX/5+Z/+/rUeS/8A&#10;z8z/APf1qfRQAzyX/wCfmf8A7+tR5L/8/M//AH9an0UAM8l/+fmf/v61Hkv/AM/M/wD39an0UAM8&#10;l/8An5n/AO/rUeS//PzP/wB/Wp9FADPJf/n5n/7+tR5L/wDPzP8A9/Wp9FADPJf/AJ+Z/wDv61Hk&#10;v/z8z/8Af1qfRQAzyX/5+Z/+/rUeS/8Az8z/APf1qivHdPs+3d/rasUAM8l/+fmf/v61Hkv/AM/M&#10;/wD39an0UAM8l/8An5n/AO/rUeS//PzP/wB/Wp9FADPJf/n5n/7+tWP4uuLnTfC2rXdtdzLPBAzx&#10;P5v8Vbdcv8SHZPCGobf44Jf/AEU9ctfSlMDz74TeOtf17xzaWeo6lJc27xy74X/3a+gf4sV8xfA3&#10;/koun/8AXKX/ANAr6e9u9eLk1SdbDuU5faGOooor6QQUUUUAFFFFABRRRQAUUUUAFFFFABRRRQAU&#10;UUUAFFFFABRRRQAUUUUAFFFFABRRRQAUUUUAFFFFABRRRQAUUUUAFFFFABRRRQAUUUUAFFFFABRR&#10;RQAUUUUAFFFFABRRRQAUUUUAFVr/AP49JPpVmq1//wAekn0oAwqKKKAOmooooAKKKKACiiigAooo&#10;oAKKKKACiiigAooooAKKKKACiiigAooooAKKKKACiiigApD0paQ9KT2A+MvEn/Ix6r/19S/+h1m1&#10;peJP+Rj1X/r6l/8AQ6za/HsR/vEyAooormAKKKKACvrPwr/yK+j/APXnF/6DXyZX1n4V/wCRX0f/&#10;AK84v/Qa+v4e/iTLOX+JXxZsvhtdaJYNpWqeIda1uSWKx0rR41e4l8pd0rfO6qqpWv4Z8aLrWhrq&#10;Oq6VfeE3814vsmttFFL/AL3ySuv/AI9Xl/xru/8AhC/jH8N/HF9Z3c3h2wg1Kwv7ixs5Z3tXnSLy&#10;ndIkZtv7rbXNfG/4haD4/svCjQaVaXnhq6lulbXte8KXWofYpVRNiJa7Eb5/7/8AsV97D4QPpD7f&#10;bRxI3nx7JfnR93365fw18TtL8SeKPE2hr/odxol1Fas9xKv79miWX5P++6+Vvhp4DXxz4c+CGg+I&#10;tKu7/T7DUdet7y3uLWW3SJfnaJHT+FfufJ/wGqvxX0Hwx/wknxd0yfwrc3njW8vLNPC81vo9xK6f&#10;6PEieVcImyLY3+3T+0RzH2895Anm7p4k8r/W/N9yj7ZAj7Wni3/3N1fG3xO1K48MaT8evDmr2OqT&#10;a74js7WXTfsmmXE6Xn+hRRP+9iR1X50b79d34e8B2tz8ZvHvie+8ONquoaXo+ly6Slxu2NKtq/yL&#10;/Du/gp8pZ9EW2q2N48qwXltN5X3tkqvtoTWLGZn8q8tndF3tslX5Er4d+HQ8/wCI2j6npuk22lJq&#10;PhnVLfUdO0TwpdabDa3HlI6W8sr/AOtb73z/APxddl8OvhRpmg/8KHvLPwrHYXeqaPdWmvulns+0&#10;K1l9y6/4F/eo5QPoLSvi1pXiTw1pmueHoLnW7K8vvsX+j7VeL960TysrP91NjV2lzcwWcXmTzxQx&#10;f35W2JXxT4D8N6Npvwu8NaRpHhyTTfE9h43sv7aRNKlt32/2hL5TvLs2yqkX9zftr079rewvptS8&#10;BXM9rbXPhe3vLj+0UvtMl1K0SXyv3Ty28XzN/HQB9EJeQP5W2eN/N+ddjfern7/4i+HtN8W6V4an&#10;vlTVdUgluLVP4HWLZv8An/4HXyfqvg/VU+EHhLT/AALeXOq+MG1a/uNHvrGxuLCKwtW3/aIts6bl&#10;i/hVH/2Nn3K1Ljwz4FsvF3wV1+98GuugDRLiyYXWjy3E0F7vi8pJdsTNvV/N+f8A36COY+uX1K2R&#10;X/0mD5fvfvaZDqtjc27zxXkDxJ950lTZXyvo/hO18H/C34p+Lv8AhCYte8R3Gt39u0WowS3CS2rX&#10;S/8ALL+KL+P5PvbK8yfRPO8OfGPTNItmvNK1Sx0u4tU0nw3PpFvKy3GyXyom/iT+/UR94JSPvibU&#10;rO2i82e8ghi3bN7y/wAVYmpfELQdH8W6P4aub5YdV1SCW4tU/gZYtm/5/wDgaV8z/HrwBp/gzxj4&#10;MsYdI0228C2+mXkSpqej3Wr2kV60qNvaKL5vNdf+Wr1n23gPw14b174K6r4osf8AhKtHt9Mv7L+2&#10;ZtCnl/e+aj2StE0Typs+fZv+7Vx94D7D+3232r7N9pg+0f8APLzfn/74p9zeQWcXm3M8VtF/fmbZ&#10;XxD4S8MXNz8VYotcvLbQfFsHjJ737W/hu9l1C6t/tHyRfbV/deU8Xy/3Vr039rCxvJ/GXgK6vLaz&#10;ufCkS3qXX9p6VcalaRTsqeU8tvF83/PXa1T9mJX2pH0mjq8W5W3p/f3VUh1vT5pfKivrZ3/uJOle&#10;O/DTwx9g/Zf1DSIvEMtzDLY6ikGpw2ctl9libzdmyKX5k8r+Hf8A3K+fPg03hu4a38SwaH4c/wCE&#10;osPB8sFj4ZttMuIbjVJfK/eyu8sSbm27k/dbvvv81L+YZ9122pWd5v8AIvILnZ97yZVfbTLbVbG8&#10;83yLyCbyvvbJVfZXw54H0mx1Dxl4kjim/sLQNb8DXVvd3HhzwjdabFaXW+Jtvlf8t5UTfS6JpVy/&#10;w0+Ieh+FfDmn39lFZ2DS+IdB8Nz6LcX8X2hPtFu8Uqbmbykf7lXykcx9geP/AIkaZ4D8B6x4qb/i&#10;a2mlxebLDaSq7t8+yr+j+Kf7VvtSgbT7mzt7KK3lW7uGTypfNTd8vzfw/wC1XyF4t0fStY0T4qz/&#10;AA38P3dh4Pl8N2du1vb6ZLZRXF/9o/5ZRMifN5X332Vu/EXw9q9yfiwYtM1C50+X/hGmvIbeB991&#10;axf8fCJ/f+X7yJQB9c2d5BfxebbTxXKf34W31yPxR+KOlfC7wvca1ff6Z9nlt4vskUq+a3mypF/7&#10;PXmP7PtnpEnxR8caj4K0qXRvAU1nYRQQ/YJbK3lvF83zWiilVf4PK/hrxX4p6PosifEi01nw5d3/&#10;AMSLrxXBPpl82jz3D/YPtFv5XlXCRbVXyt/8dL7Q/sn3B/atj9oSBryBLhv+WPmpvqxNNFDs82VU&#10;3/32r4c+OV42q+NdYu/7BtNE13RvEVg8H2HwtPcaheWsTxO919tT5VXZv+T/AGK99/aR8KweOR8N&#10;9OubGa+02XxNB9pSLev7rypfvsv3an7Iv5j0618Trca9qFi9pJDaWsEVx/absn2eXdv+Vfm/h2Vo&#10;JqtjNbvPHeWz26femSVNi18tfE74e6V/wkfxI0qeW58K+GotC0SKC4tNMlvYv3Usv7ryov8AWr9x&#10;GSuMtoYr/wCHLwS+DLJPA+m+K7B9TuPD2gT2UWs2ez97K9kyeb8jbEagD7WfW9PS3Sdr62SJ/uv5&#10;6bGrn9b+I1nonjzwp4XaCS5uPEEF1LBcIy7IvIRHff8A99187fEvUvA99pvhTSvDnhXR9O8FXUV5&#10;LFq194NurpbW63p+6itdiMrS/wB//YrF+Gmm+IbnRvgesFnqCanYaP4jsmea1lie3l+RIkfd93+D&#10;bQX/AHT6d8Q/FTS/D3jTwv4c/wCPy716ee3V7eVf3HlReb89dTbarY3jusF5BM6ffRJUfZXxD8Pr&#10;Pw9Z+IPg+2g+ELtPGelwXn/CSPLo9xbyy3X2V96S3DRbZd8u/wDjaj4Vuk3xa8H6rY6VaaO1/o+o&#10;2+p6do3ha602GzuGiR0t5ZX/ANf9x/n/ANj/AG6sg+2/7b0/5/8ATrb5V3t+/X5al/tKzS1+0/aY&#10;Ps//AD2835P++6+N/BnwN8PTaV8BZbzwZbPcX/2pNd82w/16/Z3dPtX/AAJU+/WZ4k8MahongjR9&#10;P/spYfB+l+OtUSexvtMnvbS3tfn+z77WL5mi3vUBzH22+pWaW6TteQJE/wB1/N+R6xPE/wARdB8J&#10;QaPPqF8qRapfRafaunzo8rfcr5Z8OfDix1r/AIVnp91FD4q8Mz+KNUu2tf7HntbG1ia1f915U/3Y&#10;t33f4aoeIvh1pem+DLiDUvCv2rw14e+JW+K0/sx50tdLZ4vN8qLZ/qv9yrH9k+zX1WxheJZbyBHl&#10;/wBVvlT5qt18WfEjTfCb6j8QP7V8MXd/NqmiWSeBnh0e4l8qL7P8kVvti/cMku37+2vrvwfDqFt4&#10;S0SDVW36rFY26Xj/APTXyvn/APH6BF7U/wDjzm/4DVqqup/8ec3/AAGrVQWFFFFABRRRQAVnX+v6&#10;Zp1/Y2N3qFtbXt+zLZ2806o9wy/f2L/FXMeOfjT4O+HV7Dp+r6uqarKu6DTLRXuLuX/tknzV89a3&#10;4zvvijf+LfEa+F7tL2zf7FoFw+p2ET6c8DpL5ro1x955fvf7KItAH17RXjngD9p/wr4k0bRG1ydv&#10;Cuq6lBFKtvqfyRSsyf8ALK4/1T/99bq9joAKKKKACiiigCpqf/Huv/XeL/0alW6qan/x7r/13i/9&#10;GpVugAooooAKKKKACiiigAooooAKKKKACiiigCpd/wDLv/13WrdVLv8A5d/+u61boAKKKKACiiig&#10;Arl/iR/yJ+of9cJf/RT11Fcv8SP+RP1D/rhL/wCinrlxP8KYHkHwM/5KJYf9cZf/AECvp+vmH4Hf&#10;8lF0/wD65S/+gV9PV4ORf7s/8QDh0paQdKWvqACiiigAooooAKKKKACiiigAooooAKKKKACiiigA&#10;ooooAKKKKACiiigAooooAKKKKACiiigAooooAKKKKACiiigAooooAKKKKACiiigAooooAKKKKACi&#10;iigAooooAKKKKACiiigAqtf/APHpJ9Ks1Wv/APj0k+lAGFRRRQB01FFFABRRRQAUUUUAFFFFABRR&#10;RQAUUUUAFFFFABRRRQAUUUUAFFFFABRRRQAUUUUAFIelLSHpSewHxl4k/wCRj1X/AK+pf/Q6za0v&#10;En/Ix6r/ANfUv/odZtfj2I/3iZAUUUVzAFFFFABX1n4V/wCRX0f/AK84v/Qa+TK+s/Cv/Ir6P/15&#10;xf8AoNfX8PfxJFmlTHmihi81pVSL++7V598dvBn/AAmfw/1KBtX1LSrW1tbi4ni0+fyvtW2JtqO/&#10;3tu7+5XHeGPDFn4t/Zk8CLfeFV8bSxaTZSxaZcXKRea/lbN+9vl/jr7wD3JHWZNytvT++jU+vB/2&#10;RUls/C/i3TJ4JdKuLDxFdRNoLy+amlr8jpbpL/Euz5/+B17xQEQooooAKKKKACiiigAooooAKKKK&#10;ACiiigAooooAzPEmg2Pi3w/qeh6hE02n6jbS2s6I2zdEybHrgfCHwB0rwn4g0fV5/EPiLxBcaNA9&#10;vpkOs3kUsVmjpsfYqRJ/D8vz16jRQAUUUUAFFFFABRRRQAUUUUAFFFFABRRRQAUUUUAFFFFABRRR&#10;QAUUUUAVdT/485v+A1aqrqf/AB5zf8Bq1QAUUUUAFFFFAHKeLfBngi/ml1fxLofh+5lRNrX2rWcD&#10;7V/66y18L3ni3w9Ya544ttB0rQrzw1Lq1x598mhW9xLaxb9v+gfJ+9+T+/8Ad/g3/dr7A+Iv7PHh&#10;z4l+KIte1rUNZS4gVUit4rz/AEeL/bSJ0dd1fK/hDxVqOieE9Vls9R8Saro11PcXr6xpmpypZaXF&#10;LK//AB+qsT/Mi7H/AHX/AAPZVxIkfQH7Ovg/4W+J/hL4PlsdF8K6xqFvplr57/Y7WW4WXyk/1vyb&#10;t1e9/wC5Xwv8IvAFj488L6FfW2i+MfEOq6QqJ/aenaxa6b8m/wDdOm50l2vFsb56+t/CXxDj1/VG&#10;0O/0rUPD+upB5/2LUFR/Ni37PNilid1f7y/xfx0AdjRRRUFhRRRQBU1P/j3X/rvF/wCjUq3VTU/+&#10;Pdf+u8X/AKNSrdABRRRQAUUUUAFFMmuYrOLzJ5Vhh/vu1DusMTyM2xU/joHZsfRXieifEnX/AIv/&#10;ABDhi8Iy/Y/AujT/AOnawy7/AO1Jf+feL/Y/269soNKlOVL3ZBRRRQZBRRRQBUu/+Xf/AK7rVuql&#10;3/y7/wDXdat0AFFFFABRRRQAVy/xI/5E/UP+uEv/AKKeuorl/iR/yJ+of9cJf/RT1y4n+FMDyD4G&#10;f8lEsP8ArjL/AOgV9P18w/A7/koun/8AXKX/ANAr6erwci/3Z/4gHDpS0g6UtfUAFFFFABRRRQAU&#10;UUUAFFFFABRRRQAUUUUAFFFFABRRRQAUUUUAFFFFABRRRQAUUUUAFFFFABRRRQAUUUUAFFFFABRR&#10;RQAUUUUAFFFFABRRRQAUUUUAFFFFABRRRQAUUUUAFFFFABVa/wD+PST6VZqtf/8AHpJ9KAMKiiig&#10;DpqKKKACiiigAooooAKKKKACiiigAooooAKKKKACiiigAooooAKKKKACiiigAooooAKQ9KWkPSk9&#10;gPjLxJ/yMeq/9fUv/odZtaXiT/kY9V/6+pf/AEOs2vx7Ef7xMgu6Jolz4h1SKxs133Ev99tiVtp4&#10;AvJr94INQ0u5iii82W7iuv3US/7b1D4B1Sz0jxLFPfStDaSxS28su3dt3K6762NETSNHt9b0iXXr&#10;aaLVLVUW7hil2RMj/wAXy110aNKcY8xZzXiHw3c+G54op2gmhuIvNguLdt6Sp/sVlV1HjO/sXsNE&#10;0yxuVv006BkluERkRnZ93ybq5euOvGMKvLAgK+s/Cv8AyK+j/wDXnF/6DXyZX1n4V/5FfR/+vOL/&#10;ANBr6fh7+JMstalYQarp13Y3Kb7e6ieKVP8AZauR1L4RaDqXhDSPDSS6ppulaSqRWf8AZmqXFrKq&#10;qmxd0sT7m/4FXY3N5BZxebPPHbRf35W2JUqOrpuVt6N/HX3gHLfD/wCG+ifDHRZdM0G2khinna6u&#10;Jrid7iW4lb77yyv8zNXU0UUAFFFFABRTEdZk3K29H/uU+gAooooAKKKZNcxWy7p5VhTds3u2ygB9&#10;FFVP7VsX1J9P+2W39oIvm/ZPNXzdn9/ZQBboood9i7moAKKEfeu5fnSigAoopk00VtE8s8qwxL/G&#10;7bKAH0UxHV/usr/3tlPoAKKZNNFbRPLPKsMSLuZ3b5Ep9ABRRRQAUUUzeru6qyu6feoAfRRRQAUU&#10;UUAFFFFABRRRQAUUxHWZEZW3o38aU+gAooooAq6n/wAec3/AatVV1P8A485v+A1aoAKKKKACiiig&#10;DivjZrf/AAjfwi8Yan/z76TP/wCgV8nWfiSKw+H2oaV8PvGuiaV4Fax8qXSfEOsWq3t18n737Ejb&#10;vIV/7kv/AHytfcbosyOkqq6N/A9Zt54V0i/s7i2l0y08qWJom/cJVkHyD4E8TRaR4C8HwfDPxTq1&#10;1rt/p0U2o6Htsne1igt083d5sTy79vyxK7bW/wB2vQ/hjr2geIf2h9KvtG8Val4zuJfCl691fXcs&#10;TxQbriydIk8pEiVv7yff/v1q618AtcnttNsYJtJ1SLS4GsrPUXnutNvVtfu/Z5Zbf/W/Kq/3K7X4&#10;f/C658N6za6rqM1hHLZae+lWGmaPbeVaWduzxM/3vmlb91F83+xQB6NRRRUFhRRRQBU1P/j3X/rv&#10;F/6NSrdVNT/491/67xf+jUq3QAUUUUAFFFFAHPePfBOn/EbwlqHh7VFk+xXkWx3ibY6/3HWvBLX4&#10;a/FrxIF+HfiPUo08FWbfv/ElvL/pepWv8Fv/ALL/AN56+nKKDqo15U48sTP8PeHtP8K6Na6VpVnF&#10;Yafar5UFvEnyJWhRRQcs5SmFFFFABRRRQBUu/wDl3/67rVuql3/y7/8AXdat0AFZXirxPp/gnw1q&#10;evarK0OmadA1xO/+wtateffH/wAGX3xF+DPi/wAOaVtfUL+xeGBXbZul/gSiRcTJ8FfHg+JvFGma&#10;HrPhLVvCdxrNq97pT6m0TJdRL95fkf5Jdrbtler187aPea98Vvin8N75/B2t+GLLwrbXVxqFxrNt&#10;5CfaJYkiSKL/AJ6/71fRNXIxiFcv8SP+RP1D/rhL/wCinrqK5f4kf8ifqH/XCX/0U9cWJ/hTLPIP&#10;gZ/yUSw/64y/+gV9P18w/A7/AJKLp/8A1yl/9Ar6erwci/3Z/wCIBw6UtIOlLX1ABRRRQAUUUUAF&#10;FFFABRRRQAUUUUAFFFFABRRRQAUUUUAFFFFABRRRQAUUUUAFFFFABRRRQAUUUUAFFFFABRRRQAUU&#10;UUAFFFFABRRRQAUUUUAFFFFABRRRQAUUUUAFFFFABRRRQAVWv/8Aj0k+lWarX/8Ax6SfSgDCoooo&#10;A6aiiigAooooAKKKKACiiigAooooAKKKKACiiigAooooAKKKKACiiigAooooAKKKKACkPSlpD0pP&#10;YD4y8Sf8jHqv/X1L/wCh1m1peJP+Rj1X/r6l/wDQ6za/HsR/vEyAooornAKKKKQBX1n4V/5FfR/+&#10;vOL/ANBr5Mr6z8K/8ivo/wD15xf+g19fw9/EkWcT4zttNv8A4teF4NcitptM/sy/eBL5VeL7Vvt/&#10;738Xlb//AB+sDxf4svtBuNfGjavFpdp4es7WXTtJt4IPKv8Azd3y/d37f+WSeVtr1rVdE0/W7fyN&#10;Tsba/t/v+VdwJKn/AI9VO60PQYbjTHudP01LiJ/Ksd8Cb1b72yL/AL5r7wDzc+IPEsmqQ3i69P5V&#10;14iutFWxa2g8qKLbL5T/AHN+5HRP46yLv4wa9f6CtzZu2+1isLDU/siwb4r+W42XGzzfk3Js/j+X&#10;96le5/Yrb/nhF/rfN+7/AB/36r/2Dpn2W7g/s+2+z3Tb54fITZK3+3/foA8r0zVfGOsajo2kXWr3&#10;uhif7fKt3tsJruWKL7P5Xm7UliVv3sv3KpaP4z1rxZdeCo7HxVLYahdWNrf6taeVa/Z0i/4FF5u6&#10;V/uru/v17Bpuh6Zo8cUdjp9tZxRbtqW8Cxbd336rzeEdAmuormTRrB7iLb5Uz20W9Nv3NlAHjkPj&#10;XV5dMuVTXI/Da2OlXWpxfZ4IFS8lW6uE2NvT7ieUm7Zsb979+rtv4y8TXsWp62+qzWcNhqunWv8A&#10;ZPkReU0U9vaPKjNs83dvuH/jr0uaHwvrc8NvJBpl/LbTyxRQvFE/lSr8z7f9qtn7BbP5v7iL963m&#10;t8v3m/v/APjlEQkeU/DXxp4q8U69b3U8V3/Zk7XS3kN21h9ng2u6xfZ/Kfz/AOD5vN/8dpupeM9a&#10;s/EF7cxa8z/Z/EkGlRaJ5FvslgZIt/8AB5u753f738FekDTdA0vXop/smn22sX+7bL5CJcT/AN/5&#10;/wCKq+j+AtI0fXNT1hbSCbUr+5e4a7eBPNi+RF2K/wDd+SgDxyw+Jfja88Iar4hia5hT+ybq4b7d&#10;9geK1nX/AFXlJE/m7fv7vNru/iXbXln8O7JL6+bUrv8AtbTXluPKSLd/psX8C12H9g+HtP1FpP7P&#10;022vb/cjP5ESvcfxP/v1qzW0VymySJZk+/sdaAPJPBnj++1vx9p8cGoalc6JqkF66w6n9jXa0Tps&#10;8pIvnX+P/W1lXD6h4d8ReNdSg1ye2+2eIbLT2mmgtdtrFLFb/Or+V/wH59y17BbeGNIs717yDSrG&#10;G7ZvNa4SBUfd/f30RvpGt2F66/ZL+yllliuvlV0dl+Rlf/c2bf8AgFAcp5dpXijxLqvia18PweI9&#10;9rFqd7atq32aJ5rqKK3il/ueVuR5WXds/g+5VW38WeI1tLfULrWpb+31G91mwbT5baDyolt/tXlO&#10;vy7/APl3/jevW9DttKfS9Pn0qC0/s/yvNs3tIl2bW/uVb/s222Iv2aDYrO6p5X977/8A6G9OXwkR&#10;PBLbWtV0ceK/EEGvTwyxeG9OvYtP8iD7Ov7p97ovlb/krotf8ea1f+Mr3SND1m2trf7dp1vFcJAl&#10;x5SyxXDy/wDopK9RfQdMmuEnl0+0e4SL7OsrwLvWL+5/u0WHhvStKi22OmWlmm7fst4ET56UveDl&#10;908sj8eXyeO9NgtNV1K50+XVn0i5TUPsSROyxPueJIl837yfx1S+LusX2q/8Jdp8uuSaVa6XFYeR&#10;p0K2/wDpvmv87P5qO23+D5Nv3a9aTw9odzf/ANprpmnzXbtv+1pAjvvX/bqa/wDD2lardRXN5plp&#10;eXEX+qluIEd1oLOB/wCEsvtK+GnjjWLZbZLvTbzUvIdIPkTynfY7qv3qqeJteudEsNN02z8Xa3qu&#10;pXkVxdRX1v8A2WibIkT77PFt2/Mv3Pmr1RLOBIpYlgjSKX7ybfvVmJ4J8PJarbf2Hpv2dZfNWH7H&#10;FsRv79AHiOpeLPEHjz4feK7y51WO209PBUF61pb2y/NcT2su/wDe/wB35PuV0Ft421Xw/wCI30xv&#10;EL6xpUV1pfm31xFb/uvP+0I8TPEiL/yyi/2v3teoWFtoc39oafZwWTpB/o95bwxJ8vybvKdP91//&#10;AB+oLzR/DXh7w9dwXNjpem6J9+dHgiit/wDgf8NKXxB9nlPOdF8beIfFXjGLTLXXIraw+2ap5jW9&#10;tFK7xQS2+xF/7+v89Ylz8VNX23d5pWq6hNp97o9/e2f9rLZ74pYni2PEkSbtvzv8ktew+GLnw5f2&#10;u7w9Lps1vb/J/wAS/wArZFu/3aQaH4c0/U0i/s/TYdQvPNlT9xEry/33/wDHqYHk/jqXXEmu9Duf&#10;FWobbe50a/i1DyLVJYvNumieL/VbNv7rd9yusg1y+0zSfiLPFdLNcaX/AKi7MMReVlson3ttX5q7&#10;eaHR9VubvT547S8uPIi+1W7qj/uvn2bk/u/erPuYdB1vS9Q0G2ubaH7VFLZSpabd6bU2P/3wrpQH&#10;2jybWPiP4h8ORSwQa1P4g+02dhcPcJFarLZtPceU+37kX3fu+bWxY674zu9T8P6VNqU+mxXl/dL9&#10;quorWe7mtYoldd/lbolffv8Au/w/w16Dp3hvw54asLfQYrHT7aK8Tyvs/kRJ9q2p8/y/xfLWtpug&#10;6Zo8UUVjp9pZxRNuVLeBYtlUSeY/GjxzfeG1vo9I1HUrbU7DSZdV2Q/Y/sjL8+zzfNXzW+792Km3&#10;nxL1BJb2D+0IIbj/AISmw02BNqb/ALLLFbu//o1/nr1DUvD2laxLFLfaZaX8sX+qe4gWXZUP/CL6&#10;L9sivP7KsvtUSqsVx9mXem37nz1JUjxrwhf6rpmkaTpn/CY3kKapr+o2899KlrvtfKluG2J+627p&#10;dv8AHu/2ah0fW9X1vxb4a1W58R3MMsWj6zF+5igSK88i9iiR/wDVf8tVRG+T/gO2va5vCui3KXaz&#10;6Rp8yXTebOj2qfvX/vv/AHqmm0DSplslk060dLP/AI9keBP3H+7/AHaAPHpvF+uQ+EPD/n+I9Ufx&#10;Bqmmf2vv0+Cwt7dE8qL5G89Pu73/AIPm+d6l0PxlrHi/XvDX9n+KpIXlsbXUtY0/yrX7PEksSbLd&#10;P3Xm75W+b7/yr/wCvWb/AMO6VqUVvFeaZaXMVr/qEuIFfyv9yq6eDNAiuorldD01LiLb5UyWcW9P&#10;7nz0EHicPxB1tPBTXsOsxaRLpPhmy1WDT7e1t1S/lkWXcm3Z9390i7Ytv3q6Z/FXiOHU7jVf7Yne&#10;0i8Sf2V/ZPkReV5TIn8Wzzd29/71enXPhvSLyW0afSrGZ7X/AI9XeBH8r/c/u1b+xwf88I/9b5v3&#10;f4/79BZ5T8IvGHijxbdWV9ffa30y/sftE6XbWWy3n+TYlusD+bt+/wD635vkr1us+z8PaVpt7cXl&#10;pplpbXtx/rbiKBEeX/fetCgCrqf/AB5zf8Bq1VXU/wDjzm/4DVqgDkdY+KnhXw94jXQb7VPJ1hvK&#10;/wBGSCWX733PurXXV45qWm+KNH+N2q6xaaPrt5ot/BYRebpc9gtu3lebv81ZX83+P+CvP7z4ReP7&#10;DQbifQ4Luz8QX9nr0V5cPqO/d5txusv+Wv8Ac+5/d/2aAPqOqmq6rbaPZveXkmy3TZufbvr568Df&#10;CLxG+t+Gm1qDVE0WK8urqexeX7Elr+6i8pNkV1LuXzUd/v8A/AK8y8DWd54qfVYtMubm88S3lqz6&#10;d9nl2fareLUomluJZftD/vdjp99IqPtcofZ5j7dor5u8PW3jHwN8SNQ8Van4VvodPnguree3054v&#10;Klla6iW3df3rM/y/xOi7a77x/wCG9Rv/AIp+H9Tn0G98SaBFZtEsNpdJElldeajfaHRpU3fL/vUf&#10;ygep1n2HiHT9S1fU9Mtp1mvdOeJbqH/nluTen/jtfL+q/Df4jarqniOWLQbvSv7Us5Yp0sbyKKJ5&#10;ftsTROj/AGjd/qvN+f5a2L/4Qa1pvxVvZ9D8NahDE+p6TLZ69/aa7IrWKJFuEl3S+a+/51+5/HQB&#10;9MUV8uXngP4ja34ei0ptF1SzlstA/s1rj+04l+1XH22J98TrLu/1SP8AO+2tXxB8PPFtl8VNEn0P&#10;QrmLR9Lv4Ikvre5R/NsvIdZfNlln81m81/ubP4KAPobUtSs9Hs5ry+uY7O0i+9NM2xEpltqtteXl&#10;3bQS77i1dUnTb93cm+vl25+BXij/AIQX7D/Ytzc3F74b2anbvqO/7RqMV1E8X3pfvbfN+f7tez/C&#10;rQdV0fXvFc9zp9zpWlXT2H9nWlzOsvlKlqiOnyu+356AO71P/j3X/rvF/wCjUqxNcxWy7pZVhT/b&#10;aq+p/wDHuv8A13i/9GpXmXx101tV1n4f2yaHZeId+rXH/Ev1CfyreX/Qrj7z7H/9AoA9VR1mXdGy&#10;un99KfXz/wCEtVufCv8AwkuhxxS+GNbn1pPsug6NEt7FEv2VG2RM2xPnVGlbftrS8MePPF/jO68P&#10;6V/aEWj3dwuqJeXD2avKzWtwkSfJu2r9/wCb71AHt3/AqZDMs0SSxMrxN86On8VeNaP4z8UeOYtP&#10;0xdVttHuF0eW9v7iKzWXz5ftDwfIjfdX907f8DSsfwB4i8R3PgXR9P0jVbbSotD8G6Xf75bPzftU&#10;ssUv3/7i/uv/AB+j7PMB9AUV5z4i8Z6rd+DPBV9pUsel3fiC5s4pWlg83ykli3v8lZnh3x5ryeLL&#10;Hw/qN3bX3l67dabPdrB5XmxLZfak+T+F/n/8coDmPVnmiSVImZfNb7qf36POi83yty+bt37P468N&#10;/tXXPG3jzwvLBqselXcU/iO1W4S1SX91FcRRJ8jf7iVU0HVfEfjnxhpWoQa1Bo+qp4duop7tLNZU&#10;laK98rfsZ/lV9m+gD377TAjOvmrvX7ybqdXzpZ+M59bi1DxHPZ2z3GpaZ4Zllt5YvNiV5bp//i/l&#10;rutB8W6reeHvEHizWNei07R7We/iW0isd/2VIJXiR3f7zN+63UAeo0V87+LfFXiq/wDC/jvSLq+v&#10;bB7PTrW9tbu7s4orj97K6OmyJ2+X5P8AZauw1jW/FiaprumWfiG2tn8PaPFqDXE1ir/bZZfN++n8&#10;K/uv4KA+I9Nu/wDl3/67rVusLR9Y/wCEh8OaFqrReS97FBceTu+7uTdW7QHxBRRRQAUUUUAFcv8A&#10;Ej/kT9Q/64S/+inrqK5f4kf8ifqH/XCX/wBFPXLif4UwPIPgZ/yUSw/64y/+gV9P18w/A7/koun/&#10;APXKX/0Cvp6vByL/AHZ/4gHDpS0g6UtfUAFFFFABRRRQAUUUUAFFFFABRRRQAUUUUAFFFFABRRRQ&#10;AUUUUAFFFFABRRRQAUUUUAFFFFABRRRQAUUUUAFFFFABRRRQAUUUUAFFFFABRRRQAUUUUAFFFFAB&#10;RRRQAUUUUAFFFFABVa//AOPST6VZqtf/APHpJ9KAMKiiigDpqKKKACiiigAooooAKKKKACiiigAo&#10;oooAKKKKACiiigAooooAKKKKACiiigAooooAKQ9KWkPSk9gPjLxJ/wAjHqv/AF9S/wDodZtaXiT/&#10;AJGPVf8Ar6l/9DrNr8exH+8TICiiiuYAooooAK+s/Cv/ACK+j/8AXnF/6DXyZX1n4V/5FfR/+vOL&#10;/wBBr6/h7+JIs8x+NPiTVdN8R6PYwaraaJp9xY3Uq3d3rH9mp9qV4tn73ypd333+SmeIb/XNSstS&#10;1WBorzUPDOgfupbRN8T6jLFueWL+9si+7/11r0Xxh400rwNpS32rySJA0vlL5MDyt9x2+6n+yjtW&#10;3DMs0SSq29X+dXr7wPtHm/wt1uO/8S+ILPS9fm8SeH4rOzlgvpbnz9t0/m+bF5v+4sTbf4d1ebeG&#10;vH9152s6jf65e3Uul2N4l9pyavFvup1l2ebBEvzRRJ8/zuny19KVxnhv4Y6f4ev9PnXU9Qv7fTll&#10;i060u5YvKtUb+5tRGf5fl+dmoA8ks/GF9eWetwReNtLh0+w1G1dXuPEPySxS27fukvfK3f61P7n8&#10;DrT9V+IU9zpd3eRa5qWiXsWi29xoGnXF589/cb5d/wD133ukSf7ro38dfQdncrf2sU/lSwpL/BcR&#10;bH/74otrxbl7j91KnkS+V+9i2bv9ygDwebW9c0S/1ttK8xLiXVtZl8pIt+5lskdP/H66/wCGGurf&#10;eKLu20vxDN4k0j+zILie4lufP8q63vvTf/D8n/LL+GvRoNVtLnU7vT45w95aoks8P9xW+7/6A1W/&#10;uUEcp82R+LYBq2iazfavfar4gtU1aXUdJiuvntdsUuxFi/5Zf7Ndr8GfFUuseI/EGn/2vBqtlFZ2&#10;d7a+Tqf2/az+asv73Yn9xPlr1m8uVs7WWfypX8pd+yFd7t/wCnI6uqfwUFnhmmXviCLwt4Xuz4lu&#10;473V/trz3eobPJtdsEvlfwfKq/LVKw8cs+kRWc/iGeHT4tWt7fVvENjrX2208preV/3V1sTyv3qR&#10;I/8Ad3p/fr325ufs0Esu1n8pd+yFd70+F1mt0bbsR137HXZQB4F4w+INvpuu2KaL4h/c2E+mp5tx&#10;rW/7fBLKnmypFs/ertZ90u+qlnrEVnE9jrGuT+HtEuLzXpVmS6+z+fdf2g+yLf8A7rv8n8VfRf8A&#10;3zRQB8w2HjuXR9M8FQQamNKurC30G3nt7vU/K8+CX7P5rra7fnTY7bpd38H+zXXaPa6rrOoaDLde&#10;ItbRNU1jVrW5ihudqeVFLceVs/uf6pK9woq+YjlPmy58beKLldPtJ/ENppUq6c32O+1bWP7NSe6W&#10;4li3t+6fz/uRfJ/t11b3mtJf3ery6vqDyxeJrXTVtEl/0TyJfKif5P8Atq7769ooqCz5x8K39joP&#10;hzQtPn8XXdhpn9p3kWsXD6nse1lXzfKiZ/8Allv+9/tV2F54p1CD4FW+q32ry2Ev2qKL+1ndYn+y&#10;/bViSV2/24v/AEOvXtlZ+vaJbeIbD7Hebvs/mxS/I38cUqSp/wCPpQB4JqXjbUYU8ix8Q/afCTa2&#10;1vFrl9rH2VHi+xI+z7b5T/L5vm/98bd1df8ADmXX9Z8Vx/2p4ja/gsNHsJ1XTJ1lsbqWWW6XzfN8&#10;r978iRf3a9c2UUAfP/jDW9S0HxD4oe2njsLK68TWsV5d3F/9iSKL+zUf/X+U/lfvURa3vE82q3/7&#10;Ps0tzeafr2oNPF5VxaXn2i3lX7anlfvdnzfLs3vs/v17FRR9nlA8c1621zwlrMPi/VZdN0G3lvLC&#10;yuk0+ffElqry75ZZWRP+etcvceKtN17xPY6hrXixtN0dNR1mKz1OG+W3Tyv9H2Ikv8VfRdM/75oJ&#10;PmS58SXUL3Wp3ev3Om+MJfDOly2Nj5/lTX91uuNiNb/8td/yb0/2q27zW9c0G68StpTTwyvea5cK&#10;iRb/AJ1S32P/AOh19B/LRQVI8Xez0jxPqngmLSPFV7rFp9suvN1G01PzZUf7L9zzV+7/ALlcpc+N&#10;PE8v2Kzn8Q2mlSxad/oN9q2sf2al1cLcSxO7/un8/wD1UXy/7f8At19J0UfaIGQ7/Ih83bv2/Nsp&#10;9FFBYUUUUAFFFFABRRRQAUUUUAVdT/485v8AgNWqq6n/AMec3/AatUAFFFFABXPeHk8ODVtbXSLO&#10;yh1CC48rUXt4FifzdiS/O/8AF8rpXkll4E8ZyftA3GtXbXiaOmo+fbXdvErRPa/Zdn2d2+0blTf/&#10;AA+U3zVNr3hjxdo3j3Ute0/RbzUrWXxD9o+z2lzEjS27aUlv5vzOn3JVoA9mtvENjc63d6RFOr6n&#10;ZQRXE9vt+4ku/Z/6A9P1LWLPR3tPtk/k/aJfKi+X+LY7/wDsj18r2fwl8bJLpktz4a1J/ED6Po1v&#10;BqyajEn2C4iuJXuPN/e/P8j/ANxt1dbbfCLxGug6SZbO+mvbrxJf3GqpNqe7dZNFerF/y127f3sX&#10;yJQB7R4W8eaH4ziil0q5luUli+0RO8EsXmxbtu9dy/croK+XP+FP+MdE8Iafp+laVdw28XhnTbe8&#10;sbe+RfNuFvUlu4kfzfvvFv8An+7Vrxt4M8W3/iLwzP4c8HXuj6fpsthLBsni+0Kq3W+4ilb7R/zy&#10;/ub92+gD6Rv7+20myuLy8njtrSBfNlmlbakSf36ittYs7y/ls4Jd9xFEkrJt/gb7n/oFfM1x8D/F&#10;U/hM2X9lXT3ep6Pr1vqyTahu824e4R7Ld+9/ub69T+EvhzVdH8S6ncz6Pc6Jokuj2Fva2lxOkvlS&#10;xeb5v3Xf++lASPU6KKKAKmp/8e6/9d4v/RqVn+KfBei+M4rSPV7T7SlrL5sDJK0TxPt2/fVv7r1o&#10;an/x7r/13i/9GpVugDkf+FT+FU0uKxj0pYYop/tSvFPKlx5uzZv83f5u7b8v3qvaB4A8P+GJYpdM&#10;01LaWLzdr7nfZ5uxpfvf3ti10FFAHLan8L/C+qRWkc+lLstVlSDypXi+SVt7p8j/ADK7fw1FffCX&#10;wnf2tlay6RF5FlZpp8CQyyxf6Kv3Im2t86f7L111FAHI+PPAUXjaw0WxDfZrWw1GK7dUZov3S7vk&#10;Vk+7Uz/DHw02jRaV/Zuy0in+2rsnlSbz/wDnr5u7du/299dRRQBxk3wf8JvYWVmmleTb2bTvB9nu&#10;ZYnTzX3S/Or7vnp+pfCXwnqtvZQT6QqW9la/YoIreeW3TyP+eXyv8y12FFAGJN4J0Obzt+lW371Y&#10;EZEXZ8kD74v++Hqk3wx8NNdalP8A2Z/yEfN+2W/2iX7PL5v398W/b8/+7XUUUAclbfCjwrbJqC/2&#10;b532+1+xXT3F1LK8sX9x971Hf/CXwtqUVvFeaa1ykUH2ffLcy75Yt27ypX3/AL1f9h67GigClcos&#10;KWiquxFlRFRKu1Uu/wDl3/67rVugAooooAKKKKACuX+JH/In6h/1wl/9FPXUVy/xI/5E/UP+uEv/&#10;AKKeuXE/wpgeQfAz/kolh/1xl/8AQK+n6+Yfgd/yUXT/APrlL/6BX09Xg5F/uz/xAOHSlpB0pa+o&#10;AKKKKACiiigAooooAKKKKACiiigAooooAKKKKACiiigAooooAKKKKACiiigAooooAKKKKACiiigA&#10;ooooAKKKKACiiigAooooAKKKKACiiigAooooAKKKKACiiigAooooAKKKKACq1/8A8ekn0qzVa/8A&#10;+PST6UAYVFFFAHTUUUUAFFFFABRRRQAUUUUAFFFFABRRRQAUUUUAFFFFABRRRQAUUUUAFFFFABRR&#10;RQAUh6UtIelJ7AfGXiT/AJGPVf8Ar6l/9DrNrS8Sf8jHqv8A19S/+h1m1+PYj/eJkBRRRXMAUUUU&#10;AFfWfhX/AJFfR/8Arzi/9Br5Mr6z8K/8ivo//XnF/wCg19fw9/EkWcd4/wBB17xJ4w0RNMgsf7Ps&#10;7O6lnl1BWeJ5Zf3SJ8v+x5v/AH3XCQ/DPU9e0toPEeiLf3Vh4Wl021uJU3/6VFLKkUsX9xnXY+//&#10;AGq9+or7wDwm/wDhdPAz2dn4fWHTLxdBe8t4okSKWWK9d7h3T+95WzdV21+FUejX8t5pvh+Gzu7f&#10;xTFLZzW8CI8Vhsi81V/uRfNL8le00UEcp8+WHwuvtS0PWG1XQftOoReG7eLTnuFR3iullvW/df3W&#10;+eKrfiTwZeXMGoXep2NzeXC6xLcWtjcaV/aVpcbrW3TfLFv/AL6vtff/AH694oo+0WeCXPgaSZ/E&#10;1zP4Ois/EGreG4IoJrGzX91KsUqvF5v8P8C1D8R/Bd1bTLp+leFITFZ2MEunahb6Z9ou2n81mlT7&#10;Vu/dfw/72+voGigDwHW/CMPiDxR4t1CDwZc6dqC2N1a6ZNFp3lfapXi/e3Esv8TN9xP/ALOrc3hK&#10;+/t5/N0C5fxK2sWtxba55HyRWa+VvT7R/CuxJU8r/br3Oigg8ET4aX2m+HdKn0/RPs2t3Fnqlvqc&#10;sSoksvmxS+Usrfx/Ps217X4ehkt9B0yCddksVrEjI/8Af2VoUUFhRRRQAUUUUAFFFFABRRRQAUUU&#10;UAFFFFABRRRQAUUUUAFFFFABRRRQAUUUUAFFFFABRRRQAUUUUAVdT/485v8AgNWqq6n/AMec3/Aa&#10;tUAFFFFABRRRQAUUUUAFFFFABRRRQAUUUUAVNT/491/67xf+jUq3VTU/+Pdf+u8X/o1Kt0AFFFFA&#10;BRRRQAUUUUAFFFFABRRRQAUUUUAVLv8A5d/+u61bqpd/8u//AF3WrdABRRRQAUUUUAFcv8SP+RP1&#10;D/rhL/6Keuorl/iR/wAifqH/AFwl/wDRT1y4n+FMDyD4Gf8AJRLD/rjL/wCgV9P18w/A7/koun/9&#10;cpf/AECvp6vByL/dn/iAcOlLSDpS19QAUUUUAFFFFABRRRQAUUUUAFFFFABRRRQAUUUUAFFFFABR&#10;RRQAUUUUAFFFFABRRRQAUUUUAFFFFABRRRQAUUUUAFFFFABRRRQAUUUUAFFFFABRRRQAUUUUAFFF&#10;FABRRRQAUUUUAFVr/wD49JPpVmq1/wD8ekn0oAwqKKKAOmooooAKKKKACiiigAooooAKKKKACiii&#10;gAooooAKKKKACiiigAooooAKKKKACiiigApD0paKTA+MfEn/ACMeq/8AX1L/AOh1m19hv4N0GV2d&#10;9Ismd/mZmgWm/wDCE+H/APoDWX/fhK+Kq5C5z5+cD4+or7B/4Qrw9/0BrH/vwtH/AAhXh7/oDWP/&#10;AH4WsP8AV6X/AD9A+PqK+wf+EK8Pf9Aax/78LR/whXh7/oDWP/fhaP8AV6X/AD9A+Pq+s/Cv/Ir6&#10;P/15xf8AoNXj4J8P5/5A1j/34WrqaFp6IiLZxKifdXb0r28ty54KUpcwFairv9i2P/PrF/3zR/Yt&#10;j/z6xf8AfNfRAUqKu/2LY/8APrF/3zR/Ytj/AM+sX/fNAFKirv8AYtj/AM+sX/fNH9i2P/PrF/3z&#10;QBSoq7/Ytj/z6xf980f2LY/8+sX/AHzQBSoq7/Ytj/z6xf8AfNH9i2P/AD6xf980AUqKu/2LY/8A&#10;PrF/3zR/Ytj/AM+sX/fNAFKirv8AYtj/AM+sX/fNH9i2P/PrF/3zQBSoq7/Ytj/z6xf980f2LY/8&#10;+sX/AHzQBSoq7/Ytj/z6xf8AfNH9i2P/AD6xf980AUqKu/2LY/8APrF/3zR/Ytj/AM+sX/fNAFKi&#10;rv8AYtj/AM+sX/fNH9i2P/PrF/3zQBSoq7/Ytj/z6xf980f2LY/8+sX/AHzQBSoq7/Ytj/z6xf8A&#10;fNH9i2P/AD6xf980AUqKu/2LY/8APrF/3zR/Ytj/AM+sX/fNAFKirv8AYtj/AM+sX/fNH9i2P/Pr&#10;F/3zQBSoq7/Ytj/z6xf980f2LY/8+sX/AHzQBSoq7/Ytj/z6xf8AfNH9i2P/AD6xf980AUqKu/2L&#10;Y/8APrF/3zR/Ytj/AM+sX/fNAFKirv8AYtj/AM+sX/fNH9i2P/PrF/3zQBSoq7/Ytj/z6xf980f2&#10;LY/8+sX/AHzQBnuizLtb50p9Xf7Fsf8An1i/75o/sWx/59Yv++aAKVFXf7Fsf+fWL/vmj+xbH/n1&#10;i/75oApUVd/sWx/59Yv++aP7Fsf+fWL/AL5oApUVd/sWx/59Yv8Avmj+xbH/AJ9Yv++aAKVFXf7F&#10;sf8An1i/75o/sWx/59Yv++aAKVFXf7Fsf+fWL/vmj+xbH/n1i/75oApUVd/sWx/59Yv++aP7Fsf+&#10;fWL/AL5oAz3RXT5v9+n1d/sWx/59Yv8Avmj+xbH/AJ9Yv++aAKVFXf7Fsf8An1i/75o/sWx/59Yv&#10;++aAKVFXf7Fsf+fWL/vmj+xbH/n1i/75oApUVd/sWx/59Yv++aP7Fsf+fWL/AL5oApUVd/sWx/59&#10;Yv8Avmj+xbH/AJ9Yv++aAKVFXf7Fsf8An1i/75o/sWx/59Yv++aAKVFXf7Fsf+fWL/vmj+xbH/n1&#10;i/75oAz3RX2b/wCD56fV3+xbH/n1i/75o/sWx/59Yv8AvmgClRV3+xbH/n1i/wC+aP7Fsf8An1i/&#10;75oApUVd/sWx/wCfWL/vmj+xbH/n1i/75oApVz/j9FfwVrG7+G1ldP8Avius/sax/wCfWL/vmopd&#10;C0+eJ45bSJ0ZfmVlrCrHnhKAHzl8Dv8Akomn/wDXGX/0Cvp/GeaxNP8ACGjadeLc2um2lvOv3ZIo&#10;grVudBXBl2FeDp+zAWiiivWAKKKKACiiigAooooAKKKKACiiigAooooAKKKKACiiigAooooAKKKK&#10;ACiiigAooooAKKKKACiiigAooooAKKKKACiiigAooooAKKKKACiiigAooooAKKKKACiiigAooooA&#10;KKKKACq1/wD8ekn0qzVa/wD+PST6UAYVFFFAHTUUUUAFFFFABRRRQAUUUUAFFFFABRRRQAUUUUAF&#10;FFFABRRRQAUUUUAFFFFABRRRQAUh6UtIelJ7AfHviHWNQTxDqarfXKIt1L8nnt/frP8A7b1D/oI3&#10;f/f9ql8Sf8jHqv8A19S/+h1m1+S4jEVfaz98gu/23qH/AEEbv/v+1H9t6h/0Ebv/AL/tVKisPrFX&#10;+cC7/beof9BG7/7/ALUf23qH/QRu/wDv+1UqKPrFX+cC7/beof8AQRu/+/7V9W+FdPtJ/DWkyS2k&#10;DytaRMztEvzfJXyLX2J4P/5FLRP+vKD/ANAWvrMhqzqVJ85Zd/sew/58LX/vytH9j2H/AD4Wv/fl&#10;av0V9sBQ/sew/wCfC1/78rR/Y9h/z4Wv/flav0UAUP7HsP8Anwtf+/K0f2PYf8+Fr/35Wr9FAFD+&#10;x7D/AJ8LX/vytH9j2H/Pha/9+Vq/RQBQ/sew/wCfC1/78rR/Y9h/z4Wv/flav0UAUP7HsP8Anwtf&#10;+/K0f2PYf8+Fr/35Wr9FAFD+x7D/AJ8LX/vytH9j2H/Pha/9+Vq/RQBQ/sew/wCfC1/78rR/Y9h/&#10;z4Wv/flav0UAUP7HsP8Anwtf+/K0f2PYf8+Fr/35Wr9FAFD+x7D/AJ8LX/vytH9j2H/Pha/9+Vq/&#10;RQBQ/sew/wCfC1/78rR/Y9h/z4Wv/flav0UAUP7HsP8Anwtf+/K0f2PYf8+Fr/35Wr9FAFD+x7D/&#10;AJ8LX/vytH9j2H/Pha/9+Vq/RQBQ/sew/wCfC1/78rR/Y9h/z4Wv/flav0UAUP7HsP8Anwtf+/K0&#10;f2PYf8+Fr/35Wr9FAFD+x7D/AJ8LX/vytH9j2H/Pha/9+Vq/RQBQ/sew/wCfC1/78rR/Y9h/z4Wv&#10;/flav0UAUP7HsP8Anwtf+/K0f2PYf8+Fr/35Wr9FAFD+x7D/AJ8LX/vytH9j2H/Pha/9+Vq/RQBQ&#10;/sew/wCfC1/78rR/Y9h/z4Wv/flav0UAUP7HsP8Anwtf+/K0f2PYf8+Fr/35WjVP+PGT/eX/ANDq&#10;/QBQ/sew/wCfC1/78rR/Y9h/z4Wv/flav0UAUP7HsP8Anwtf+/K0f2PYf8+Fr/35Wr9FAFD+x7D/&#10;AJ8LX/vytH9j2H/Pha/9+Vq/RQBQ/sew/wCfC1/78rR/Y9h/z4Wv/flav0UAUP7HsP8Anwtf+/K0&#10;f2PYf8+Fr/35Wr9FAFD+x7D/AJ8LX/vytH9j2H/Pha/9+Vq/RQBQ/sew/wCfC1/78rR/Y9h/z4Wv&#10;/flaXVP+PVP+u8X/AKNWr1AFD+x7D/nwtf8AvytH9j2H/Pha/wDflav0UAUP7HsP+fC1/wC/K0f2&#10;PYf8+Fr/AN+Vq/RQBQ/sew/58LX/AL8rR/Y9h/z4Wv8A35Wr9FAFD+x7D/nwtf8AvytH9j2H/Pha&#10;/wDflav0UAUP7HsP+fC1/wC/K0f2PYf8+Fr/AN+Vq/RQBQ/sew/58LX/AL8rR/Y9h/z4Wv8A35Wr&#10;9FAFD+x7D/nwtf8AvytH9j2H/Pha/wDflaW//wCXX/rutXqAKH9j2H/Pha/9+Vo/sew/58LX/vyt&#10;X6KAKH9j2H/Pha/9+Vo/sew/58LX/vytX6KAKH9j2H/Phbf9+VrnvHdhaW3gzW5YLaOGVLOVlaKP&#10;ay/LXXjpXH/FP/kS9Q/64S/+inrlxP8ACkB4r8FLye5+Itl5s8k37qX77f7FfTPtXzD8Dv8Akoun&#10;/wDXKX/0Cvp4+teJks5Twzv/ADDHUUUV9KIKKKKACiiigAooooAKKKKACiiigAooooAKKKKACiii&#10;gAooooAKKKKACiiigAooooAKKKKACiiigAooooAKKKKACiiigAooooAKKKKACiiigAooooAKKKKA&#10;CiiigAooooAKKKKACq1//wAekn0qzVa//wCPST6UAYVFFFAHTUUUUAFFFFABRRRQAUUUUAFFFFAB&#10;RRRQAUUUUAFFFFABRRRQAUUUUAFFFFABRRRQAUh6UtIelJ7AfGXiT/kY9V/6+pf/AEOs2tLxJ/yM&#10;eq/9fUv/AKHWbX49iP8AeJkBRRRXMAUUUUAFfYngz/kVdE/68Yv/AEBa+O6+xPBn/Iq6J/14xf8A&#10;oC19fw9/EmaG5RRRX3ggooooAKKKKACiiigAooooAKKKKACiiigAooooAKKKKACiiigAooooAKKK&#10;KACiiigAooooAKKKKACiiigAooooAKKKKACiiigAooooAoap/wAeMn+8v/odX6oap/x4yf7y/wDo&#10;dX6ACiiigAooooAK4vxD8S/D/hXxFoehanfG31HWWKWsYjdu+3LN/CNzKvzfxOK5L4qftIaN8Mdc&#10;h0E6Tquqa1LF5vlx27RW8a/7c7fL/wB87q+dl+Jl38QLbx/f6rfeGba61OT+z4vNS/llsIoP9V5U&#10;qRfwS75d396qsQfdVFfLfw1/bFt7zQvDy+K9Mna61C3g3ahoaS3UTO6/xRbFaL/gO+vqFPnSpLH0&#10;UUUAFFFFAFHVP+PVP+u8X/o1avVR1T/j1T/rvF/6NWr1ABRRRQAUUUUAFFFJQAtFFFABRRRQAUUU&#10;UAUb/wD5df8ArutXqo3/APy6/wDXdavUAFFFFABRRRQAg6Vx/wAU/wDkS9Q/64S/+inrsB0rj/in&#10;/wAiXqH/AFwl/wDRT1yYn+DIDw/4Hf8AJRdP/wCuUv8A6BX09XzD8Dv+Si6f/wBcpf8A0Cvp6vCy&#10;L/dn/iAcOlLSDpS19QAUUUUAFFFFABRRRQAUUUUAFFFFABRRRQAUUUUAFFFFABRRRQAUUUUAFFFF&#10;ABRRRQAUUUUAFFFFABRRRQAUUUUAFFFFABRRRQAUUUUAFFFFABRRRQAUUUUAFFFFABRRRQAUUUUA&#10;FVr/AP49JPpVmq1//wAekn0oAwqKKKAOmooooAKKKKACiiigAooooAKKKKACiiigAooooAKKKKAC&#10;iiigAooooAKKKKACiiigApD0paQ9KT2A+MvEn/Ix6r/19S/+h1m1peJP+Rj1X/r6l/8AQ6za/HsR&#10;/vEyAooormAKKKKACvsTwd/yK2i/9eMX/oC18d19ieDP+RV0T/rxi/8AQFr6/h7+JM0OR+KPxWl8&#10;BahoGi6ZoVz4m8Ta88q2OmW8yQfJEu6WV5X+VVXcv51b0D4i3cGgXWpeOdJtvAKxTCJTqOqwSRSZ&#10;6HzF+UVxPxps9W8N/FP4fePrXRNS8RaZpUGoWF/b6RB59xEtwsWyRIh975ov/Hq8ph1r4gDw14rm&#10;g0bxVqui3PiuBYB4j0V7y9tdOaFmllgtZfvbZfk/4FX3kfhEfU3/AAn/AIa/4R7+3v8AhJNJ/sPd&#10;t/tP7dF9n/7+7ttWdF8UaR4k0l9S0fUrTV7LDf6RZTrKh2/7S18aaD4Aubn4e+KYNc0vxlZyQ+ME&#10;1jSZbfwuksrhovldrLZ5Wz725Nny19Cfs8S+I7j4YXSeINGi0icXlwlsqaZ/Zr3MH8Er2v8AyyZv&#10;7tHKRzHL+Fv2u9M8TfDPxd4ufw5eWL+Ho4rhrCadHe5glbYkqN/d3K//AHxXrtx8SPCtjfW2nah4&#10;j0qw1W5VWj0+5vokuDu+78m7dXxj4q+F/jDQv2dvC8mmeFdYutZ1HSbzQNY0y3s2e4RPtTz28rxf&#10;7Db/APv7W9+0jpPjPxY3izR4/DGq5itbP+xzpPhpbr7eqqjSebebN0bK/wDCuz7lH2hn0zpvxq8J&#10;aj4/17wcusWsOtaMkTTpPcxJ5gZGZtnzbvk2ndx8tdVH4l0eb+zzHqlm/wDaK+ZZ7Z1/0pdu7dF/&#10;f+Xn5a+eofDRHxo8eu/g6/3+LNEtRpWsjSv3MUvkXHmiWX/lk+90+/WB8Om17V9Z+BulS+DfE2lN&#10;4S0y9s9TuNR0yWK3WX7F5S7Jf4tzrVCPpKb4keE4bF7x/FGjpZRqrtdNfxbFVvufNu/i2tXO+Mfj&#10;NpWg6T4X1HSZbXxDY65rlvoq3Flco8Ufm7/n3r/d2V4b4W8D6v8ADH9mDwfHo3ggW+uX1xa/8JAq&#10;6H9svYo9775TA3+tlX/a/vVzHgvwP4p+wm2Ph/XhF/ws6z1qOS90f7Hus3twry+UqbV+Zfn/ALtT&#10;y+8Ej7HPjfw+df8A7C/t3Tf7cUf8g37ZF9o/79bt1ZHxK+J+l/C3Ql1LUob28eV/KtrHT4GnuLmT&#10;bu2ogr5X8MfDXXW+IS6b4htdds7m28ZNq8V7a+FPPSVftHmxN/aKt/qtnyP/AHa+yPEUUkug6lHG&#10;rNK9tKqqv+7Uy+HmKj8R51efH/SLT4aeFvFqadqF3L4lEKaXpFuqtczyypuWL+7/AMCrsPBHifVf&#10;EumzTav4XvfC90kmz7Nezwy+Z/tK0TtXzV4g+FupXfwH+CM2p+H9bv08LtE+saNpjy2+oeU1u8T7&#10;fKdJdyMyfKnzV6J+zPpOqaVd+N3Gn+INH8Gz30P9gaf4mkla6jVYv37/AL12lVWf+/WnLH3iVL4T&#10;36ikpaksKKKKACiiigAooooAKKKKACiiigAooooAKKKKACiiigAooooAKKKKACiiigAooooAoap/&#10;x4yf7y/+h1fqhqn/AB4yf7y/+h1foAKKKKACiiigDjvGnxQ8MeAGij1zWrezu5v9RZZ33E/+5Evz&#10;NXxk99448Rat491PwxovihPC95rF095Y27fZ/wC1Pn+dW3vutfl+X5E+b+Ovrzxf8JPAHiDVp/Ev&#10;iHw1pN3fxwYm1K7gHm+Uv+1/dr4w8DeDbu/+G+oeKfD3hHT9V8JT+fqV5e32mRfa7JPNd5UskZ/3&#10;+xP+ev8AwDf92riRI+lf2e/jL4SHw38E+Hby9/4R/VF0m0gisdWia1Mv7pf9Uz/LL/wE175Xw78A&#10;vhnF4+8A6dDbeAvB00VikcyXPiSCeW4nik3S27/LEkW7yin3GfZX0v4Y8e6sfGieDfEunWena22n&#10;PqcEuk3hnt7iCOVImOx0Vo/mlT/4qkwPS6KKKksKKKKAKOqf8eqf9d4v/Rq1eqjqn/Hqn/XeL/0a&#10;tXqACiiigAooooAZR/FWN4n8U6X4O0i41XWbyOw0+Db5txM2ETc22n6n4l0vSNCm1m7vYLfS4ovP&#10;e6dvkVP71BSjJmozBRilGMV8++B9Q8RfHvxlZ+LpZrzw/wDD7S5N+k2P+qm1SX/n4l/6Zf3Vr6CU&#10;gjimVVp+ylyv4iSiiikZhRRRQBRv/wDl1/67rV6qN/8A8uv/AF3Wr1ABRRRQAUUUUAIOlcf8U/8A&#10;kS9Q/wCuEv8A6KeuwHSuP+Kf/Il6h/1wl/8ART1yYn+DIDw74Gf8lEsP+uMv/oFfT9fMPwO/5KLp&#10;/wD1yl/9Ar6erwsi/wB2f+IBw6UtIOlLX1ABRRRQAUUUUAFFFFABRRRQAUUUUAFFFFABRRRQAUUU&#10;UAFFFFABRRRQAUUUUAFFFFABRRRQAUUUUAFFFFABRRRQAUUUUAFFFFABRRRQAUUUUAFFFFABRRRQ&#10;AUUUUAFFFFABRRRQAVWv/wDj0k+lWarX/wDx6SfSgDCooooA6aiiigAooooAKKKKACiiigAooooA&#10;KKKKACiiigAooooAKKKKACiiigAooooAKKKKACkPSlpD0pPYD4y8Sf8AIx6r/wBfUv8A6HWbWl4k&#10;/wCRj1X/AK+pf/Q6za/HsR/GmQavhjQW8R6zFYrOtsjqzNM/8Cqm562rPwno+pXF1Laa5K+mWcHm&#10;3NxLa7XX5tuxV/irK8H69F4c16K8niae32yxSpE3z7WTbW3put+HNH/tCxi/tKbTNRg8qd3VUeJ9&#10;+5NlddCNDl98Zj+J/DcWg/Yp7a8+36ffxebBNt2P/wADSsKui8Va3Y6lBptjpkc6WWnQNEr3H35d&#10;zbnaudrjr8vtfcEFfYngz/kVdE/68Yv/AEBa+O6+xPBn/Iq6J/14xf8AoC19Pw9/EmaG5RXI+J/G&#10;kXh/UdP02KwvNX1G+SWSK0sgm7y49u92Luq7fnQf8CrUj8RWS/Y47qeLTr26XMdldSKsp/2du7k1&#10;94I2qKyT4g0sXr2Y1K0+1IrM0HnrvX/gNWLjUrS2iaSe5hhiWPzS7ybfk/vUAXqKxpvE2jW9lFeS&#10;6pZJay/6q4e5TY3+62eaSbxRpNvdR2kuqWUV1Lt8qFrhQ7bvu/LQBtUVgN4n0+G2hnvLiHTWmdo4&#10;1u5o13Nu28fNzVp9e02O/SwfULRL1z8tu06ea3/AaANWis6HV7G7vJrOG9t5bqD/AFsCSqzx/wC8&#10;vUU067pw1EaedQthfsOLfz183/vmgDTorMi1vT5pLuKLULZ5LX/Xos6/uv8Af/u1n+IPF9l4e0Zd&#10;Sc/bLdrqC1/0Zlb5pZViH/jz0AdHRWXZa7p2o3M1ta6hb3Nxb/62KGZXaP8A3q52w+I+nal4n13S&#10;AyQw6QVS6vZbqNVRtqtt27t3RvvYoA7aispNe017OK8XUbR7WX/Vzeeuxv8AgVR/8JLpskk8MF7b&#10;3F1ArO1vHMu/5aANmiuU07x/ol/q91pAvoItTtYIrie0kkXeiOu4Vuz6nbWxfzrmOLb97c33aAL1&#10;FZNv4g0q8vzYw6laTXW3d9nSdWfb/u1m+MvHmleCdJlvNQuY45VGY7XzVWWX5tvyK1AHUUVmWmop&#10;cw3Ejp9nWKR0Z3Zf4f4qpp4z0J4JJl1zTmt4/wDWSrdxlU/HNAG/RWPc+JdJs4LeefVLKGG6/wBQ&#10;0twirL/u/wB6pdS1nT9GhWS/vrewjb7rXMyxUAadFZNx4i0u1ube1m1G0iurj/URPOqtJ/u+tUdE&#10;8caJr9/qVpY6hBNdafdfZZ4hIu8SbV7f8CoA6SiqD6rZQ/628gT5tvzyLWLrvj/SNH0PWtSW7gvv&#10;7Jgae5t7SZXlXb7f40AdTRWUmuae93FZm7hS9li81bRpF83b/u1JdazY2NzBbXN7Db3FxkQRSyKr&#10;Sf7o70AaNFZOueIdP8PWTXOo3tvZxBfl+0SrFu/76qlonjHS9a03R7v7THbNq1rHdW1rcSKsrIy7&#10;x8tAHR0VkW+qxvaXFzcYtIYJJUd5XXau1j81N/4SfRv7PW9/tay+xs21bj7Suzd/vUAbNFZ8usWE&#10;MipLfW6O33UaVaivNWhs54YmIbe+x8yKvlfKzbm/74oA1aK55fF2mXXlf2dd2+q7pFif7HcxP5W7&#10;+JvmroaACiiigChqn/HjJ/vL/wCh1fqhqn/HjJ/vL/6HV+gAooooAKKKKAOE+NT6jH8JfF50i0ub&#10;/VH0ydILe0XdK7sm35K+TtS0dtU8Oand2dt4i+HVp9j2/wDCLWWgX72l75S/fv3VUXc/8Xlbf9pp&#10;a+7KglgW5iaORd8TrtZGp3A+GtAe3vPCPgXRvDukal4A8Ty6P/aWoS3F5dWVpcRQW6P8vlSpE3m7&#10;/wDW/eT+Na9J+Dmp6Fr/AMcdD1fw34Y1PR7K+8JXlxLqmsrL9ovna4svlV5W82VU/vfc/u13utfs&#10;6Wuo2VvpcGuTx6FbPvtNN1LTrXUks/8AZiaeJ3VeP71dd4U+G8PhnWm1m81O71zW3tzZre3exPKg&#10;37/KiiiVVRflX/vmmQdxRRRUlhRRRQBR1T/j1T/rvF/6NWr1UdU/49U/67xf+jVq9QAUUUUAFFFF&#10;AGL4j8O6f4q0a60nVLSO+0+6j8qe3mXcjrXz7pH7LGtf2xD4f1vxTNq/wv0+f7VY6JN/rW/u28r/&#10;AMcSV9M0Grub069SlHliQW1tFZW6QQRrDEi7VRF2qtWaWioMNwooooAKKKKAKN//AMuv/XdavVRv&#10;/wDl1/67rV6gBp61yfxN8dW3wy8Aa/4qu4mnttJs3uniT7z7f4a6w9a4j4x+AP8AhaHww8SeFFm+&#10;yPq1m9us2PuN/DUgtzhPCfxT8c6f458NaD470jRbKLxVay3Gny6NPI7wSxIrvBLv+98v8S17jXgP&#10;h3wf8QfGHxE8Ga1410jTvD9l4Ttp9n2HUPtT311Kixbh8ieWu3Ne/VUiIj6474p/8iXqH/XCX/0U&#10;9djXHfFP/kS9Q/64S/8Aop65MT/BkWeHfAz/AJKJYf8AXGX/ANAr6fr5h+B3/JRdP/65S/8AoFfT&#10;1eFkX+7P/EA4dKWkHSlr6gAooooAKKKKACiiigAooooAKKKKACiiigAooooAKKKKACiiigAooooA&#10;KKKKACiiigAooooAKKKKACiiigAooooAKKKKACiiigAooooAKKKKACiiigAooooAKKKKACiiigAo&#10;oooAKrX/APx6SfSrNVr/AP49JPpQBhUUUUAdNRRRQAUUUUAFFFFABRRRQAUUUUAFFFFABRRRQAUU&#10;UUAFFFFABRRRQAUUUUAFFFFABSHpS0h6UnsB8ZeJP+Rj1X/r6l/9DrNrS8Sf8jHqv/X1L/6HWbX4&#10;9iP94mQFFFFcwBRRRQAV9ieDP+RV0T/rxi/9AWvjuvsTwZ/yKuif9eMX/oC19fw9/EmaHM+LbDVt&#10;P8eaL4k07SbnWreLT7qwuLe0niSZfMeF1ZfNdF/5Zf3q5Dxt4W1rX77X2j8Mzyy6/aWcNnfTTWu7&#10;SXUtu3nzd3y/6391ur0vXvGml+HL2xtbuS5a5ugzwW9pZy3Urqv3m2xIxCjcvze9VR8R/D763/ZX&#10;2uUXYmaDcbWUW7Squ5oll2+V5n+xu3V94I44fDS6a5tbhtKt/P8A+Enur2eX93vazlSVfvf8DT5a&#10;5Wb4Z+L7/wAPSpd2twl1pT2Gm2CQzWzS3lnbXG95V83fFvlXyvll/wCeVen2vxe8KXdndXP9ozxW&#10;8Fr9saa4sbiJJYPl+eLcn71fnX7m771TwfE7w89hd3huLmNbWVYJLaXT7iK43N9xVt2TzW3/AMO1&#10;fmqAON8LfDXy9b0q6utNvZrP/iYy3MOvrZl4pJfs+3akH7ra3lN93/arH0XwhraXfgjTtb8GTXul&#10;6HY2vmXdpLZuWvU+X97ulV/Ki4f5N3zf7tejj4q+H2itWiuru5a583ZDa6ddTyx7H2P5sSRb4tr/&#10;AC/Ptp7fEbSJZtSt7WS6klsFlEs7WNz9lR41+dXuPK2fL/vVYHmk3gHXdPsbuKfw2PEP23SrrT4Y&#10;kkg/0CV7ieXe3muvyussX3Nzfuq07L4XapFpWtme0hudUl1jS7qC9LLveKCCyR33f9spa9C1Hxtp&#10;eh6Vpl7fzMBflVgW0tpbh5W2bvlRU3H5VP8ADWdc/Frwvb2VpdfbpWt543lDx2k8gijV9rvKqofK&#10;VGO1vM27cHNEfd90j4jjPhl8PdT0LxNa3Grw659rsZbwrdltO+w3Hmu/8Uf+kt/D/rf4qqJo934g&#10;8V67Z2Ph+QyxeK4b1/EDNAqxLHFbsy/f83dt+T7n8Veq6d410fVvEV/olpfC51Kxx9qhiib91uVX&#10;Xc33fuutctpHxQ0uytdQm1GI2cp1O9gMen2ktw7pBN5XnusSuV+6u5moLPO9O+EWtz+FNW029sdZ&#10;m1VdHvLBGuW05LK681/70X71t21G/e16r448INP4Ms9I0TT4YUgvrKVbWDbEirFcRSt/46jVP4y8&#10;aXekxeHxodrZ6rNrV39nga4uWii2+U8u/cqN/cqLwh8Qf7a1O60jVIIdO122uZbdra2maeKXykid&#10;nV9i/wAM8X3vWgg4/wAIeH/FP/CxNK1bWdJuYJ4Yr2C7nX7Gtr+9dGi8kRP5rJ+6H+t+ap/EXw9v&#10;ZG8RX1vo0d89z4hs9S8hWiVryCJIN6/N/tI/yt/drV/4XZokWsTxzzSDRjYW97DqMNnPIgSVpU3S&#10;sqHyl/dfefbVvRfixp1/4h1LRr7zbO6t9SawtnFnP9nl+RXT9/s8rfyfl3URA5Tw/wDDW5vfFVnq&#10;eqaBDbaamqXl/Hpt35En2LdbxRL8q7l3M6yv8n9+iL4Y6hDpWmPDpkEV8uo63NczK0W9o7k3XlfN&#10;/Fu82Kuh8NfFu01Lw9aaprEkNgj6fb3ckMPmvJulkeNVVdnzB3TC7fm9qTUPjNpOk68Ir6PULXSv&#10;7M+3m4k0u682L966N5qeVuiX5fvPtqJe97ofCcjcfDjWV07XbWLQVmvNR8N2drBehoAqXUMT7onb&#10;fu+b5fmX5atXPgfVvGni+61LVvCzW2mz6hp0rWWpyQS7kgiuN7MqO6/elSvRLz4haFp+txaRLduL&#10;2R4owyW0rwq0n+qRpVTy1Zv4VZqzfiV8Q7rwOtr9j01NSdopby6Rp/K8m1i/1sv3W/vrVy94OU4+&#10;Twx4nn8f6XdT6PdeRYa08q3NqbJbX7H5TxL/AB+e7/Mu7dT/AIieDtZ1HXPFAtvDba2dYisltL9J&#10;bdVs/Kb5lfzXR+275N33q7fXfil4a8O3721/ezpJFHHJM0VlPLFAkn3GldE2pu/2qU/Fbw19ja58&#10;+7Ui6+x/Zm0y6+0+bs83Z5Hleb9z5vu0FnM63o0mifCT4hRavutorqTUrhGVt3yS7ttcV4etdc87&#10;UraPRpU8Rzz2d3rtpY2lhF/ovlSxRfZd0ssX+ti+bzW37d/+xXp0HxS8L+I7d7OK4kmW6jnVVvdO&#10;uIrebYrebFvePbuXY+5PvfK3y1V0Dxp4K8MQx2VhBaaU8/kPN/ZWmSraK8qr5W+VItibtyY3nvQB&#10;wEPw+8R6XoNlPY6DqyeJYFvYYN76dLabWuHli+0Kz/d+f/ll89ep+IfCba94z8NX13ZW15ZWdneR&#10;z+aquqyS+Tt+Vv8Aceo1+JmlQMIrmWeW5eWdUt9KtLm9YLFL5ZZkiiLL+W2qg+MWgW+p+Jbe/W80&#10;uDQrmOGe+uLOdbdiwi537dv3pcf+PUfZJPN9V8B+NB4Z0/R20a6uobDTbOOz+wtYnZLFLudJZZW8&#10;37qRbfKrfk8J6zp+p61dWnhiWWVfElvrMTQSWqfaoPKiRok/e/61fnb59if7Vd8/xG0VbvT4JX1C&#10;A3zRpbyzaZdJC7v9xfNaLYrN7tVG8+LOhRzX1rFPcW2o20H2p01PTry1Tyt2zfueLldzfw0FHI+E&#10;/h9qF74xtdY1vw/HDBHeateRxXpgneB5Xt/Ib5Wf5v3Uv3K57VfAnjTxCt41zodympT6PqdhcPus&#10;IrRpZfK8nyvKbzdnyf8ALX5q9gT4k+Hjrb6QL2U3aytBu+zS/Z2lVdzRLPs8ppP9jdu61m/8Lf0C&#10;9066n0+9bfFa/ao3vrO6t4pYtyr5qO0X7xfnTlN33qAON0/4daqnj6e41OHW5bc6vHqMF3Z/2cLZ&#10;ESJFVXZ/9K/gZdq1N49+Huqa7481K4mg1u70jUba1ijbRv7O/wBH8t33bvtX71fvK37qva6fQB5b&#10;498PahN4qs9Sh8PP4itV0uez+zobfdBK7oVf966fL8n8NcPpnwo1uK9soNUs9Za0a00tN+lNpzJa&#10;vAib1Zpf3q/Ou791X0VRQB5hN4Knn+H+u6ZqVneXJn1K6vI7bT5YfPZWu2li2+a3l5+796uKvPBf&#10;jDUk0W6u9P1KS1sp7+L7JZxaX9ueKVYvKllSX/Rd/wAkqfJ/C6f7dfQlFAHimhfBiCS01u2vLKRB&#10;daHZ6XY6jfeU99HsiZG3vF91lYr9z5aZonhXxXfSWHiPWtGVNabVPPudP8+J9sUdk8CIH3bfml3P&#10;/wBta9rooI5Twnwr4N1eZrDUbzwnNomtTava3+ou8tqI0jVX/dReVK/yRb/+Bbmavdv46fRQWFFF&#10;FAFDVP8Ajxk/3l/9Dq/VDVP+PGT/AHl/9Dq/QB59qHxTjs/G0/hu08M67rF1bJA9zd2EcBt4Fl3b&#10;N5aVW/gb+Gty08e+HNQu7q2tNf0y8ubNWkuYobuJ3gVfvM4DfIPrXAaz8NfEP/C37vxZp9hoepWl&#10;1FZxb9QvZ4bi28rfu2KkTK33/wCKuQ1r9mjV9S8KxaZBqVhp939l1u3nuIlb979suPNi/h+78vz0&#10;Ae2QfEDwxcWkF1B4i0ma1uW8uCZL6IpK391G3cn2rP1H4seF7b7ZDb65p2o6haNsmsLS9gNwp3Kv&#10;3Gf/AGq818F/AC+0/wAT6FrmuJZXFxa3l1e3SS3jXvmyywRRRMpaCLZt8r+7XlPw48Far4wOr+HF&#10;027trqW1dIL3UVliTS4ItQS4S1lX7Kn71tz/ADebL9yl9oPsn1xpHi/Q9a1C706w1iwvr6yx9ptr&#10;W6SWWD/fVTlafrPinR/DklpFqmq2WmzXb+VbJd3KRNM/91Nx+Zq8U0/4bfELwr44k8WtJYa/qCW9&#10;zYJ5l7KTKk93EyN5XlKsSxRJ91H/AIa7nxP4M1xvidpHizSotMvo4tPbTbq21GR43jVpUl82Iqj/&#10;ADfJ92j+UDp0+IXhiZr+OLxDpUrae3+mKl7F/ovzbf3vzfJ83rWPo3xk8Ka14v1Lw7FrNiupWbRe&#10;UjXUX+leZHvHlfN81eO6z+zr4y8T6hqk+r6rpl495Zy2UtxNdSuZUa9inX9x5W2L91Fs2pXR678C&#10;davfHuoXdjFoVp4dvNT0u/ST5vtVqtmqfuoovK2/Ns/vUwPXp/F2iQ26XD6xYJA8f2hZGuF2tHu2&#10;78/3dzKM1Db+PvDd3qcWm23iHSp9QnTfFaRX0TzSr/eVN+dteFTfs6+LNV0I6Tf3Ghm1tdF/sW2Z&#10;JZW+0L9tiuN0qmL5fli2bfmre8V/BvxPqvxH0nUrO609fD+manbXdna/aJbf7LAsDxSxLBHFsbO9&#10;mDM/+xQB6Fq/xk8FaPompavL4n0uay05Ve6ktLyKXytzbV3bWrZ0LxVp/iW7vYtOlW4itvK/0iGZ&#10;XilWRNyspVq8Rf8AZs1eHwlZabbXGlJdW/hl9Hld92yW68+KVHb5fufI/wD31Xp3gDwhqmgeI/FW&#10;s6n9ijfW3s3S2snZ0i8q3WJl+ZV6tQB2mqf8eqf9d4v/AEatZninxvongq2t7nW9Si02KeXyo2m/&#10;ibbu21p6p/x6p/13i/8ARq15b8cbuWx8QfDuaHWrHQGXV583uoxb4l/0K4/20/8AQqAPRfDfivR/&#10;Fmnm+0bUoNRtN3l+bbvuCt/drYr5n0jxPHby+I7S91CPXbvV9fVE17TdVl0ixnb7ErbfNidtu1It&#10;vy7tzVb8BapqPju+8L6Rf69qD2qLraz/ANmarKd/kXUSW+6ddjS7Ub7/APFQB9FyOkKMzNtVfmY1&#10;S0fVLPX9Js9SsJlubK8hS4glX7row3K1fP8Ap2vtrMWi6f4r8T31hYR6HdSxXH9ovZveTrcNFvaV&#10;XRmZURfl/wCmtZnhrWof+EI0e21PxPdeHrXTvAml3ulGDUHtfNkaKXfL9/8Ae7dkXyPu/wDHqPsg&#10;fUtFeO+Otd1F/AXgObVNRuNAn1G+sItTmgn+yum+J/NXd/D89c94c8XyaRrenxSeJJbnwxB4lubC&#10;LULy88xJY/sG9Y2nY/vNs29fm/uUEcx7hc6xZWur2mmSzKt7eRyywRf31j2b/wD0NaP7Ysl1n+yf&#10;PX+0PI+1fZ/4vK3bd3/fVfO1trOmeLfEnhS91zxLNbad9p8SpFqEWqta7oku4lRPNV0+Xb/6BVbR&#10;tQsdZ1fQr3xR4putJhPhm6MGppqb2Us8S3u2KZmRl3/utj0Fn0Tc+K9Jsb26tJ76OK4tfI89HP3P&#10;NfZF/wB9NW5XzNpnibXRp11q13NNZ65daZ4XFy3+qbdLdOkv/fW966DRPFWn2mgeMfEWsa1qF9r1&#10;hPqiz6THqkqtbwRSuqKtvv2r+6VD5u3+LdQB7de3sOn2rz3M8dvCn3pJW2qtWT1r5S1++bUfD3xF&#10;0OfVW+wRaPa6lHFZ+JrjUWi/ey+a/nvtdPuLuT7tdZ4m1fTodS122l8ZXmlaVpmgRXujTprUv+kS&#10;s9x5svm7/wDSNrJEm19//j9Ake63/wDy6/8AXdauHrXN6BeXeo+GNAvNQh8nUJ4oJZ0C7dsrJ89d&#10;HQCHDpS0g6UtAwooooAQdK4/4p/8iXqH/XCX/wBFPXYDpXH/ABT/AORL1D/rhL/6KeuTE/wZAeHf&#10;Az/kolh/1xl/9Ar6fr5h+B3/ACUXT/8ArlL/AOgV9PV4WRf7s/8AEA4dKWkHSlr6gAooooAKKKKA&#10;CiiigAooooAKKKKACiiigAooooAKKKKACiiigAooooAKKKKACiiigAooooAKKKKACiiigAooooAK&#10;KKKACiiigAooooAKKKKACiiigAooooAKKKKACiiigAooooAKrX//AB6SfSrNVr//AI9JPpQBhUUU&#10;UAdNRRRQAUUUUAFFFFABRRRQAUUUUAFFFFABRRRQAUUUUAFFFFABRRRQAUUUUAFFFFABSHpS0h6U&#10;nsB8ZeJP+Rj1X/r6l/8AQ6za0vEn/Ix6r/19S/8AodZtfj2I/wB4mQFFFFcwBRRRQAV9ieDP+RV0&#10;T/rxi/8AQFr47r7E8Gf8iron/XjF/wCgLX1/D38SZoYniPw9rUni+x17RJbJ5YrOWyngv96qyO8T&#10;blZf9yuf/wCFaazJfQ2j3lmdCt9Yl1qMoG+1MzmVvK/u7d0v3q9Xor7wR5Lq/wAIbvUvD+i6euoQ&#10;xtYaFcaOzlPvtK1v8/8A5A/8ep3jr4T3nijWb3U7a+WGZ2sJYIfPlt/ng+0b90sTbl3Lcfwf3K9Y&#10;ooA8Z1j4R6hNolnHpUFno+sAz79Vh1W8+0QNK33ll+/L/uS/LVi9+FmsXPiC+mtrm30jT7qO6W5+&#10;yXU/+ntLEy7pbf8A1StvbfvX5vlr16igDy7xbpGsadB8P7bS4IL28sbzYz3AZYV22kq7m2/drnLn&#10;4I6o13HetdQ31xdQXEOoWo1G8srd/NuJZ/lEDfMv7112vXuI5oPFH2uYi32TmPCHhX/hGL7X3V4/&#10;J1G8S4ihT/lkq28UW3/yFXneo/BTUI9T/tG2vRcs0+oebbjULqwTyrm48370Dc7f9qvbqZQWcD4n&#10;+GVv4g0vwnYHFtYaJcrM1tbyyJ8iwPFsRlw38dQXfw6fRdR0W/8ACUFhZS2P2gS294ZNk4n2b3Zh&#10;8zSfuk+/XpFFAHh9j8HvEel6BJo9rqGmNb32iwaReTyxSb49rTb2iX+L/W/x1sx/DbWv7WmtnurB&#10;dAfWk1ncgb7USuzZF/d+8v3q9UooA8atfgpqWm6XZRwalave2NnYQwbo2CPLbXTz/N/stu210tz4&#10;J1XXpdTu9Tls7e6v9Fl0torfc0SszN8/zf71egU+oA8bg+Dl1a+K/t0jx6jp891Z3UkU2o3kQilg&#10;iiQMsCt5Uv8AqEb566TxH8L08WeK7jU9Q1K9htP7O/s+C3sZ2i+VnZpt/wDe3fuv++K72iqkB5Pa&#10;fCO/j8MazpN1qsVzcXukWumpcOrf8sN/zt/32tbF18O5rjx4mvC6jji/tGC+8kL837uzlg2/+Ra9&#10;AopgebXfwxubrS7Kz+2wo9vq1/f7tn3luEul2f8Akx/47VaH4R3MXhjWtL+3xebfx2ESzbPueQkS&#10;f+0q9VooA8c1z4RapPpwh02W0g1M3F7LFrC3M9rcWvnyvKm3yv8AW7d/3H+X5a1dQ+HWrXl5rkH2&#10;60ax1O8s70yurearQNBvXb935vJ/8er06igDyDxZ8MfEGveLZr+PUIbmyF/Z39sl7dTn7L5Hlbo1&#10;iX938+x23/e+eo0+GviS/wBM8TWur3OmzXetsWe/iEu7asuYotv8MaJ/X+9XsFPoA8oPwz1hr6Gz&#10;a8szoUGsS6zEU8z7U7uZW8tv4du6X71M1r4PXeq6BoemLqcKPpuiy6Uz+V99me1bf/5L/wDj1etU&#10;Uo+6AUUUUwCiiigAooooAKKKKACiiigAooooAoap/wAeMn+8v/odX6oap/x4yf7y/wDodX6ACiii&#10;gDG/4SfSf7c/sb+1bP8Atfy/N/s/7Qn2jZ/e8rO7bWbpfjnTNT1rV9L8w293p16liyTsq+bIYEn+&#10;T+98r15pbfBDWLf4zXnie5u47vRpdT/te3QXzRPby/Zfs+3yvK+f/v6v3qseIPhP4kHjC68Q6JLp&#10;cty2uf2lFb30kqIIm01LRwzKrfNuXfQB2Vt8YfC03jJ/Db6vZw3otba7tmluY1W8WfzdnlfN8/8A&#10;qjVrU/iV4e00K/8AaVpcQiV4p3gu4v8AR9qSO3mfP/0yevEbP9nDxTbadaaU0ugTWs+k6Rpt5evL&#10;L50DWc7ys8CeV82/f/eSuosPgFc6fo2g20Z0uO6tfEd/rF5Ksbfv4p1ukVPu/M3+kJ97+5UAdX4F&#10;+N2g+O9Gi1aE/wBm2DWf2/7TeXltsSLfty+yVtv/AAL7tdJb/EbwtdXNjbweJtHnnvxus4o7+Jnu&#10;f+uXz/N+FeN3/wCzprkuhaba215pJuLDw9pum+VLu8me4tbpJ33fJ/qn27f/AGWrPj74U+PPHut6&#10;TeSTaRaWtjPYXaabDqM6RQywXXmt92D97vUL9/7v92rA9M1P4ueDtL0nVtRk8S6ZLFpMD3F8ttdp&#10;K8SKPmyqtWj4f8baX4puZl0q4ivIUgiuEu4Z45YpUk3bdpV/9ivG3/Zw1NvDVhpi3WmJLFpWu6fc&#10;zKrfvXvZklib7v8ABtrv/h74J1nQvFeq63qo0+3kvtMsLP7Jp8rOiNB5u4/Mq/8APVaAkemUUUUA&#10;UdU/49U/67xf+jVp99p9tqMfl3NvDcJ/dlj30zVP+PVP+u8X/o1avUAZ76RYvZ/Y2sbd7Vf+WPlL&#10;s/75qS10+3sh+5t4Yf8ArkmyrlFAGfc6XY3ios9pBMsfzKkkattom0ixuhCZrG3m8j/Vb4lbb/u+&#10;laFFAHN+KfCFp4wGmpen9zYX0V8EKqyyOm75WH/Aq1H0ixez+xvY272uP+Pfyl2f981oUUAZk2ga&#10;ZcQRxT6faSxR/cVoVKp+FOudE0/UPK+02NvceV/q/NiVttaNFAFZ7aJ926NX3f7NQDSbEXL3P2SH&#10;7Uy7Wl8td7VoUUAZltomn2yMsGn20Ksu39zCqfLQ+gaa0cMbafamKD/VJ5C/u/8Ad9K06KAKN/8A&#10;8uv/AF3Wr1Ub/wD5df8ArutXqACiiigAooooAQdK4/4p/wDIl6h/1wl/9FPXYDpXH/FP/kS9Q/64&#10;S/8Aop65MT/BkB4d8DP+SiWH/XGX/wBAr6fr5h+B3/JRdP8A+uUv/oFfT1eFkX+7P/EA4dKWkHSl&#10;r6gAooooAKKKKACiiigAooooAKKKKACiiigAooooAKKKKACiiigAooooAKKKKACiiigAooooAKKK&#10;KACiiigAooooAKKKKACiiigAooooAKKKKACiiigAooooAKKKKACiiigAooooAKrX/wDx6SfSrNVr&#10;/wD49JPpQBhUUUUAdNRRRQAUUUUAFFFFABRRRQAUUUUAFFFFABRRRQAUUUUAFFFFABRRRQAUUUUA&#10;FFFFABSHpS0h6UnsB8ZeJP8AkY9V/wCvqX/0Os2tLxJ/yMeq/wDX1L/6HWbX49iP94mQFFFFcwBR&#10;RRQAV9ieDP8AkVdE/wCvGL/0Ba+O6+xPBn/Iq6J/14xf+gLX1/D38SZoblFFFfeCCiiigAooooAK&#10;KKKACiiigAooooAKKKKACiiigAooooAKKKKACiiigAooooAKKKKACiiigAooooAKKKKACiiigAoo&#10;ooAKKKKACiiigChqn/HjJ/vL/wCh1fqhqn/HjJ/vL/6HV+gAooooAKKKKACiiigAooooAKKKKACi&#10;iigCjqn/AB6p/wBd4v8A0atXqo6p/wAeqf8AXeL/ANGrV6gAooooAKKKKACiiigAooooAKKKKACi&#10;iigCjf8A/Lr/ANd1q9VG/wD+XX/rutXqACiiigAooooAQdK4/wCKf/Il6h/1wl/9FPXYDpXH/FP/&#10;AJEvUP8ArhL/AOinrkxP8GQHh3wM/wCSiWH/AFxl/wDQK+n6+Yfgd/yUXT/+uUv/AKBX09XhZF/u&#10;z/xAOHSlpB0pa+oAKKKKACiiigAooooAKKKKACiiigAooooAKKKKACiiigAooooAKKKKACiiigAo&#10;oooAKKKKACiiigAooooAKKKKACiiigAooooAKKKKACiiigAooooAKKKKACiiigAooooAKKKKACq1&#10;/wD8ekn0qzVa/wD+PST6UAYVFFFAHTUUUUAFFFFABRRRQAUUUUAFFFFABRRRQAUUUUAFFFFABRRR&#10;QAUUUUAFFFFABRRRQAUh6UtFJgfG/iSwuX8Q6my20rp9pl/h/wBus77Bef8APrP/AN+q+v38VaNG&#10;zq2r2Ksn3g1ygxSf8Jbon/QW0/8A8CUr4+rklKc+f2oHyD9gvP8An1n/AO/VH2C8/wCfWf8A79V9&#10;gf8ACV6L/wBBbT//AAJT/Gj/AISvRf8AoLaf/wCBKf41n/YOH/5+gfH/ANgvP+fWf/v1R9gvP+fW&#10;f/v1X2B/wlei/wDQW0//AMCU/wAaP+Er0X/oLaf/AOBKf40/7Bw//P0D4/8AsF5/z6z/APfqvrPw&#10;rqNpB4Z0mOW7gSRbSJWRpV/uCrf/AAlWif8AQW0//wACk/xq2ms6fIm5b+2Zf+uq16mW4CGDlKUJ&#10;8wC/2xYf8/8Aa/8Af5aP7YsP+f8Atf8Av8tH9tWP/P8AW/8A39Wj+2rH/n+t/wDv6tfQAH9sWH/P&#10;/a/9/lo/tiw/5/7X/v8ALR/bVj/z/W//AH9Wj+2rH/n+t/8Av6tAB/bFh/z/ANr/AN/lo/tiw/5/&#10;7X/v8tH9tWP/AD/W/wD39Wj+2rH/AJ/rf/v6tAB/bFh/z/2v/f5aP7YsP+f+1/7/AC0f21Y/8/1v&#10;/wB/Vo/tqx/5/rf/AL+rQAf2xYf8/wDa/wDf5aP7YsP+f+1/7/LR/bVj/wA/1v8A9/Vo/tqx/wCf&#10;63/7+rQAf2xYf8/9r/3+Wj+2LD/n/tf+/wAtH9tWP/P9b/8Af1aP7asf+f63/wC/q0AH9sWH/P8A&#10;2v8A3+Wj+2LD/n/tf+/y0f21Y/8AP9b/APf1aP7asf8An+t/+/q0AH9sWH/P/a/9/lo/tiw/5/7X&#10;/v8ALR/bVj/z/W//AH9Wj+2rH/n+t/8Av6tAB/bFh/z/ANr/AN/lo/tiw/5/7X/v8tH9tWP/AD/W&#10;/wD39Wj+2rH/AJ/rf/v6tAB/bFh/z/2v/f5aP7YsP+f+1/7/AC0f21Y/8/1v/wB/Vo/tqx/5/rf/&#10;AL+rQAf2xYf8/wDa/wDf5aP7YsP+f+1/7/LR/bVj/wA/1v8A9/Vo/tqx/wCf63/7+rQAf2xYf8/9&#10;r/3+Wj+2LD/n/tf+/wAtH9tWP/P9b/8Af1aP7asf+f63/wC/q0AH9sWH/P8A2v8A3+Wj+2LD/n/t&#10;f+/y0f21Y/8AP9b/APf1aP7asf8An+t/+/q0AH9sWH/P/a/9/lo/tiw/5/7X/v8ALR/bVj/z/W//&#10;AH9Wj+2rH/n+t/8Av6tAB/bFh/z/ANr/AN/lo/tiw/5/7X/v8tH9tWP/AD/W/wD39Wj+2rH/AJ/r&#10;f/v6tAB/bFh/z/2v/f5aP7YsP+f+1/7/AC0f21Y/8/1v/wB/Vo/tqx/5/rf/AL+rQAf2xYf8/wDa&#10;/wDf5aP7YsP+f+1/7/LR/bVj/wA/1v8A9/Vo/tqx/wCf63/7+rQAf2xYf8/9r/3+Wj+2LD/n/tf+&#10;/wAtH9tWP/P9b/8Af1aP7asf+f63/wC/q0AH9sWH/P8A2v8A3+Wj+2LD/n/tf+/y0f21Y/8AP9b/&#10;APf1aP7asf8An+t/+/q0AH9sWH/P/a/9/lo/tiw/5/7X/v8ALR/bVj/z/W//AH9Wj+2rH/n+t/8A&#10;v6tAB/a+n/8AP9bf9/Vo/tiw/wCf+1/7/LR/bVj/AM/1v/39Wj+2rH/n+t/+/q0AH9sWH/P/AGv/&#10;AH+Wj+2LD/n/ALX/AL/LR/bVj/z/AFv/AN/Vo/tqx/5/rf8A7+rQAf2xYf8AP/a/9/lo/tiw/wCf&#10;+1/7/LR/bVj/AM/1v/39Wj+2rH/n+t/+/q0AH9sWH/P/AGv/AH+Wj+2LD/n/ALX/AL/LR/bVj/z/&#10;AFv/AN/Vo/tqx/5/rf8A7+rQAf2xYf8AP/a/9/lo/tiw/wCf+1/7/LR/bVj/AM/1v/39Wj+2rH/n&#10;+t/+/q0AH9sWH/P/AGv/AH+Wj+2LD/n/ALX/AL/LR/bVj/z/AFv/AN/Vo/tqx/5/rf8A7+rQAf2x&#10;Yf8AP/a/9/lo/tiw/wCf+1/7/LR/bVj/AM/1v/39Wj+2rH/n+t/+/q0AH9r6f/z/AFt/39Wj+2LD&#10;/n/tf+/y0f21Y/8AP9b/APf1aP7asf8An+t/+/q0AH9sWH/P/a/9/lo/tiw/5/7X/v8ALR/bVj/z&#10;/W//AH9Wj+2rH/n+t/8Av6tAB/bFh/z/ANr/AN/lo/tiw/5/7X/v8tH9tWP/AD/W/wD39Wj+2rH/&#10;AJ/rf/v6tAB/bFh/z/2v/f5aP7YsP+f+1/7/AC0f21Y/8/1v/wB/Vo/tqx/5/rf/AL+rQAf2xYf8&#10;/wDa/wDf5aP7YsP+f+1/7/LR/bVj/wA/1v8A9/Vo/tqx/wCf63/7+rQAf2xYf8/9r/3+Wj+2LD/n&#10;/tf+/wAtH9tWP/P9b/8Af1aP7asf+f63/wC/q0AH9sWH/P8A2v8A3+Wj+2LD/n/tf+/y0f21Y/8A&#10;P9b/APf1aP7asf8An+t/+/q0AH9r6f8A8/1t/wB/Vo/tiw/5/wC1/wC/y0f21Y/8/wBb/wDf1aP7&#10;asf+f63/AO/q0AH9sWH/AD/2v/f5aP7YsP8An/tf+/y0f21Y/wDP9b/9/Vo/tqx/5/rf/v6tAB/b&#10;Fh/z/wBr/wB/lo/tiw/5/wC1/wC/y0f21Y/8/wBb/wDf1aP7asf+f63/AO/q0AH9sWH/AD/23/f5&#10;a57x7qNpc+DNbijuYZpms5dqJIrN92ug/tmw/wCf63/7+rTX13TUj3PqFqqf3mmWsKseeEogfOXw&#10;Shlh+IlhuRk/dS/eX/Yr6crHs/E2kX1z9mtdUs7i4b7sUM6O1bFcOAw8cLT5YS5gH0UUV6oBRRRQ&#10;AUUUUAFFFFABRRRQAUUUUAFFFFABRRRQAUUUUAFFFFABRRRQAUUUUAFFFFABRRRQAUUUUAFFFFAB&#10;RRRQAUUUUAFFFFABRRRQAUUUUAFFFFABRRRQAUUUUAFFFFABRRRQAVWv/wDj0k+lWarX/wDx6SfS&#10;gDCooooA6aiiigAooooAKKKKACiiigAooooAKKKKACiiigAooooAKKKKACiiigAooooAKKKKACkP&#10;SlpD0pPYD4y8Sf8AIx6r/wBfUv8A6HWbWl4k/wCRj1X/AK+pf/Q6za/H8ROftZkBRRRWHtGAUUUU&#10;e0YBX1n4V/5FfR/+vOL/ANBr5Mr6z8K/8ivo/wD15xf+g19hw+26kizSooor7gAooooAKKKKACii&#10;igAooooAKKKKACiiigAooooAKKKKACiiigAooooAKKKKACiiigAooooAKKKKACiiigAooooAKKKK&#10;ACiiigAooooAY7qibm+RKfVXU/8Ajzm/4DVqgAooooAKKKKAPN/2gfijL8K/htqGpWPkTa3Ltt7O&#10;GaXZ+9b5d/8AwD71V9B8AeI9S0PT7yf4m+JEluIIpWRILDZvZP8Ar3rznW/gLZ/Gz4ifEKfU9cub&#10;D7LqdrbxfZ7O1ldEW1if5ZZYnZP9a/yI9enWfw08VWFrb20HxP1tIolWJU/szTvu/wDgPV+6Qcf8&#10;Xv8AhKvg74KfxZY+NtZ8Qy2F5a79M1NbVLeeJpUR0Z4rff8AcevZfDWvW3irQdP1WzZXt7yBLhdj&#10;b9u5PuV84/GiGP7fF4F8W+PvFWpRX9m+pMlppVhs2Qb5f4Yt3/Lv/B/sbvvVd/ZZh0+w8RaxFod9&#10;d3GiXWj2VxFFd2cFvslWW4g+7brtb/VL8/8AFQB9KUUUVBYUUUUAMd1T73yU+qmp/wDHuv8A13i/&#10;9GpVugAooooAKKKKACiiigAooooAKKKKACiiigBruqfep1VLv/l3/wCu61boAKKKKACiiigArn/H&#10;7qngrWN38drL/wCgV0Fcv8SP+RP1D/rhL/6KeuXE/wAKYHkHwM/5KJYf9cZf/QK+n6+Yfgd/yUXT&#10;/wDrlL/6BX09Xg5H/uz/AMQDh0paQdKWvqACiiigAooooAKKKKACiiigAooooAKKKKACiiigAooo&#10;oAKKKKACiiigAooooAKKKKACiiigAooooAKKKKACiiigAooooAKKKKACiiigAooooAKKKKACiiig&#10;AooooAKKKKACiiigAqtf/wDHpJ9Ks1Wv/wDj0k+lAGFRRRQB01FFFABRRRQAUUUUAFFFFABRRRQA&#10;UUUUAFFFFABRRRQAUUUUAFFFFABRRRQAUUUUAFIelLSHpSewHxl4k/5GPVf+vqX/ANDrNrS8Sf8A&#10;Ix6r/wBfUv8A6HWbX49iP94mQFFFFcwBRRRQAV9Z+Ff+RX0f/rzi/wDQa+TK+s/Cv/Ir6P8A9ecX&#10;/oNfX8PfxJFmlRXCeLfiFc+G/id4E8Lx2cc1v4j+3+bcO3zxeRF5vy1b1LxzFo/jx9KvNQ02z0+L&#10;RZdVnSZ3S4RVlRPN/wCeXlf8C3V94B2FFeeaP+0D4A1vQ9V1qz8Rx/2VpaxPdXc0EsSJu+5s3J82&#10;/wD2Kenx+8AP4XuPEP8AwkcCaTBcrZTyvFKjxXDfcR4tm5aAPQKK88s/j94Av/C+oeIIPEKzaVYT&#10;rb3Tpay74pW+4jxbN3/jlRWn7Rvw5v8Awzca9B4ogfSoLz+zWl8iXf8Aatm7yki2bmbb/coA9Ior&#10;E8KeNND8baDFrOh6hBf6a25ftCfLtZfvo392ua8NfHvwH4x1S40/SPEcF3cQRSyyt5EqReVF99vN&#10;Zdu3/gdAHoFFeY2/7RvgHVdJ1q80nX4L+XS7GXUHh8qVXliX+NNy/vV/3K8q8H/tjQW3gTw14g8V&#10;Xen3j69qqWvlaZZ3UX9nRNFufduV/NZPk+5/foA+o6K4t/jN4Mh0TUNXk162g0/TZ4re8uZlaIRS&#10;yqjRJ8y/xealTa58VfCvh6bVIr7VFSXTIILi8RIJZfJSVtsX3V/joA66iuBt/jx4DuPC194jXxFb&#10;RaPYTra3lxcRSxeRK33ElR13L96q+qftEfDzSLGwvrnxPbC3vlaW3kiill3xK215fkX7n+392gD0&#10;aisHW/HOg+G/CMvijUNTgh8PxRLcNqC/MnlN9x/l/wB6uFf9qv4VwxSs3iyD9195PstxvVf7+3yv&#10;u/7f3aA+yesUVz1n488P32pJp9tqsFzdPpy6qqRfNutW/wCWu7+7Xnut/tA2Nn410JbOe2u/CV/4&#10;bvddbUEil3/uniRNn/fX9ygD2OivFvBP7Rum/Ejw74J1XR57KwfWdQisryyvvP3I7RSy+VE3lfO/&#10;yf7tN+GH7TXhzxZdzaJrmq2mm+JW1i602C0jilVZfKldIv3v3d7In96ly+9ykc32j2uivPrb4+eA&#10;bybWIIPElvc3GkLK19FbxSyta+VL5T70Vf77UWfx+8AX/hzWNfj8RxJpukSxRX8ssEsTWryvsi3I&#10;ybvn3Uyz0GiuB0H46+BfEml63qdj4jtntNGi83UXuEaL7On999yp8tc54A/aBsfiV8XtR8OaDNFe&#10;aDa6JFqH2treWKXzWl27P3u35dtAHsNFeQfGX4n+OPhlYavrlj4Z0W+8NWECy/aLvU2iuJW/urF5&#10;X3t3y16lol5PqWjafc3lt9ju54Fllt/+eTbPuUAXaKKKACiiigAooooAKKKKACiiigAooooAKKKK&#10;AKup/wDHnN/wGrVVdT/485v+A1aoAKKKKACiiigD5v8Aih8QNT+Edh8VWsfMs/FGr3kFxoDzWbSx&#10;T7ore3+9s2feV/kesS/ufG2lXstnefHLWUu7dtkqQ+AZZU3f76/er3L4u+Gda8VeG7Sz0WG0uZYt&#10;Ttb2e1vp2iSeKKXzdm5Vf+JVrzi8+G/ji8upZ30pkeVnl2RePL9E/wC+Ps9WQeeeJPEnj/QfDmq+&#10;I9M+K134kuNGiW6nsdQ8FNZJLb+anm/vW/2N1e2/DvWLTxh8UvEGuaKsjaKuj2GnpcfZXiRpVluJ&#10;XRdy/wB2VP8AvuuSm+F3jhtN1O0/sW2uUv7OWyZL7xrf3EWyVNn3Gt9te4eFLO+03wvpFnqs8dzq&#10;cFnFFdSxfcllVPnb/vugDToooqCwooooAqan/wAe6/8AXeL/ANGpVuqmp/8AHuv/AF3i/wDRqVbo&#10;AKKKKACiiigAooooAKKKKACiiigAooooAqXf/Lv/ANd1q3VS7/5d/wDrutW6ACiiigAooooAK5f4&#10;kf8AIn6h/wBcJf8A0U9dRXL/ABI/5E/UP+uEv/op65cT/CmB5B8DP+SiWH/XGX/0Cvp+vmH4Hf8A&#10;JRdP/wCuUv8A6BX09Xg5F/uz/wAQDh0paQdKWvqACiiigAooooAKKKKACiiigAooooAKKKKACiii&#10;gAooooAKKKKACiiigAooooAKKKKACiiigAooooAKKKKACiiigAooooAKKKKACiiigAooooAKKKKA&#10;CiiigAooooAKKKKACiiigAqtf/8AHpJ9Ks1Wv/8Aj0k+lAGFRRRQB01FFFABRRRQAUUUUAFFFFAB&#10;RRRQAUUUUAFFFFABRRRQAUUUUAFFFFABRRRQAUUUUAFIelLSHpSewHxl4k/5GPVf+vqX/wBDrNrS&#10;8Sf8jHqv/X1L/wCh1m1+PYj/AHiZAUUUVzgFFFFIAr6z8K/8ivo//XnF/wCg18mV9Z+Ff+RX0f8A&#10;684v/Qa+v4e/iSLPK/jZovin/hZPw38U+GfDEvimLQWv/tlpDeQW7/vYliT/AFrJXM+Nfh14z+K+&#10;s6tqU/h5/Db6j4Iv9F8q7voJfKunuEeJG8p/41X79fRlFfeBynzX4y8N/EH4l/BmDQ28FXPhXWNB&#10;n024ghTVrVvt/lN+9SJld/K+78vm1m23wd8S6rYvftoPiCHW7rxNo17eN4h1WzuHlt7V/ndfKfZ8&#10;i/8AA6+pqKrm94jl908B8VeG/iJ4Y1/4wa54O0GO/wBT15dLXSXa5t4vmWJ4pZfnb+D/AG/v1xF/&#10;8H/GL+BvBUukeENZ0HU/DmsS3F5bprFl/aGo+bFslvftG94vN3/36+taKks8v+CHgmXwr4I1WC+0&#10;jV7C71S+nvbq31m8guLiVm++++L5fnrx7w98IviDMuseGNJ07W/Cfgi60W/sf7P17W7W/t1llX/R&#10;/s/lOzRJX1jRQHKfNmieBfHHirWfC8+q+Dl8KxeF/Dd7pW97+CX7fcSxRRIkXlP8q/ut/wA/9+re&#10;pfDjxfpXwP8AhFY2egf2l4g8JXmm3V5pKXkUTv5UTpKiSu/lfxf3q+iKKOYD5Z+IvwQ8WfEX4jah&#10;BJoP2bwZ4lW11LVHe8i/0e6gtJYvK2b/AJvm+z/Ony/JTPDfgD4t6b8OvEuq/wBny6b441K+063l&#10;trS+t/tEthaxRRS+VLu8pGb961fVNFAHyDYfBfx1e6R8QILrw5qCf23rmjanaprGrwXtxLFE8Xmp&#10;LL5v8HlV1vxi+F/iyf4tf8JDoOnazf6Jf6EmlT2/h7UbWyli2ys+1vP+Von3/wANfSNFBHKeL+Of&#10;hjqF7+zJ/wAIVoOmT/2glja28Fjd3MTOmyWJtjy/d/gp2rfDjW7n4q+KNXj09X0y/wDBaaRFN5sX&#10;72682X5Nv/Ak+evZqKC4nzDongPx/wDD298KahZ+EG8Qu3gqLw7fW8WowRPZXCvv3vvf51/3Kt/D&#10;f4O+LND1f4aS6hpi2cWk+DbzR75/tMT/AGe6lli2J8j/ADfcf50r6TooIjE+Z/BPw98dP4Q+D+i6&#10;n4Vk0qXwbrcT3kr30EqS2629wvmpsf8AvunyferJ0r4afEK+s9N8HXXg5tN0618ZS6/J4hl1C1df&#10;I+0PKu2JH83c/wByvq6ir5ve5g5fdPnvSvh/488KfBbxhZ+HrNbHxhea7f3sHlTwebLay3e75Jfu&#10;o7Rfd3157J8GPH2qW3xKD+GdVT/hJF0SSz/tjWbW7uN9req8qO/m/wBz5q+xqKiJZ84/Gb4M+KPG&#10;Xibx7d6VYwvb6l4b063s/NlREurqC6lleJ/+AbPnb5fnrb+G+j+MdY+O2oeMde8HS+EtMfw9FpUS&#10;S31rcO0q3G//AJZO9e50VfwgeY/E7wbq/wAQfG3gzTHtk/4Q+xuv7Y1O481f9Ini/wCPe32fe273&#10;83/tlXp1FFQAUUUUAFFFFABRRRQAUUUUAFFFFABRRRQAUUUUAVdT/wCPOb/gNWqq6n/x5zf8Bq1Q&#10;AUUUUAFFcNr3xa0jwr4l1XTNZ/0C1sLOyuPt3zS+a08ssSReUqbvvRf+P1iaj8etKbX/AAlY6Mi3&#10;9vrb3Hm3ssdxElqkDqku7903z7n/AI9n3fmoA9Uorz5Pj14CfS7nUG8QwQ2MDxLLNcQSxf635YnT&#10;cnzK/wDC6fLTbn9oHwHbXTWz61KJvN8rYljdPul2b/K/1X39vzbPvUAeh0Vx3/C3PC2/R/8AiZt5&#10;OspE9ndi0l+zy+b/AKr97s2ozf3Wrn9C+P8A4e123tLyJnsbV7y8sp31NZbfZ9mWVndd6/P/AKr/&#10;AIDQB6jRXDzfGnwnbaHFrU95ew6VLv23b6TdIi7f43/dfKvz/ff5a7VHR0Rl+dHoAfRRRQBU1P8A&#10;491/67xf+jUq3VTU/wDj3X/rvF/6NSrdABRRRQAUUUUAFFc9488aWfw98K33iDUILm5srNVadLSL&#10;zX2b/v7Ky9b+L/hXQfASeMp9Uhm0WWJZYJom3+fu+4q/7VBrGjUl8MTrbm/tbFolnuY4Xlbyot7f&#10;fb+5VivC/ht4G1z4leK7X4i+PIJbL7P8+geHH/5cF/56y/8ATVq90oLrU405cvMFFFFBzhRRRQBU&#10;u/8Al3/67rVuql3/AMu//Xdat0AFFFFABRRRQAVy/wASP+RP1D/rhL/6Keuorl/iR/yJ+of9cJf/&#10;AEU9cuJ/hTA8g+Bn/JRLD/rjL/6BX0/XzD8Dv+Si6f8A9cpf/QK+nq8HIv8Adn/iAcOlLSDpS19Q&#10;AUUUUAFFFFABRRRQAUUUUAFFFFABRRRQAUUUUAFFFFABRRRQAUUUUAFFFFABRRRQAUUUUAFFFFAB&#10;RRRQAUUUUAFFFFABRRRQAUUUUAFFFFABRRRQAUUUUAFFFFABRRRQAUUUUAFVr/8A49JPpVmq1/8A&#10;8ekn0oAwqKKKAOmooooAKKKKACiiigAooooAKKKKACiiigAooooAKKKKACiiigAooooAKKKKACii&#10;igApD0paQ9KT2A+MvEn/ACMeq/8AX1L/AOh1m1peJP8AkY9V/wCvqX/0Os2vx7Ef7xMg3fBmiweI&#10;fEEVndSslosUssvlff2qu6trTtL8Oav/AGlqC2l7bWGnQebLb+fueV2banzbflrmvDevSeHNZi1C&#10;KJZtm5Whf7jKybWrbtvGen2E9wtpoMaafdRfZ7m0e6lfzfn/AL/8NddCVLl98sqeLdEsbCDStQ0z&#10;z0tNRgeVYbht7xOrbXrna2vEniRdeeyigs1sLKzi8qC3Rt+z/gdYtcdeUfae4QFfWfhX/kV9H/68&#10;4v8A0GvkyvrPwr/yK+j/APXnF/6DX0/D38SZZkeKPF19pOvabomlaYupaleQS3f+kT+RFFFFsV3Z&#10;tj/xSrU114/0jRbq0sdcvrbTNVnVHa083ft3fKvzf71UfFfh/Wj4t0rxFoUWn3lxbWVxZT2t9O1u&#10;kkUrRPuWVYpfutF/c/irnfE/gLxPrreIIootIS38R2cEF47Xku+zdflfyv3X735fu/6qvvAOtk+J&#10;PhqPU5dNGs25vYnlRoQ/8US7nX/e+Wrt54y0LTYEuLrVbaGJoFukfd96L+Fv/Hq5j/hXV9ttEae2&#10;dIvEkusN97/VN5vyfc+9+9rkU+CmvPoV3bz31o9xZT2UWk/Z7yWL/QrWV5YkllVd8TNv/g3fdSgD&#10;0W5+J3hW20+1vJdZgSC683yvv738r/W/L/sUt58TPDFhcWUE+swI1/5X2V/m2S+b/qtrf7dYPhH4&#10;d3Wla7YapLaw2bJ9se8j/tOe/aWWXyERvNlVP4Iqx/D/AMPvF+j3vhS1u4NF1XRdBsIookbUZYnW&#10;6+5Lcbfs7b9q/d+df4qAOzn+Jeg6bYWs+q6naWb3Xm7NkvmptV9rvVif4heHYdZ/sptXtjqHmpF5&#10;P+067kX/AIFvWuCj+GPibR7W7TTRpd5LqWmT6bP9rupYkt99xcSpKn7p93/Hx9z5fu1pWXwrvrDQ&#10;dY09bu2f7VqlhewO+7/VQRWqPv8A9r/R2oiEjs9O8aaHq+rS6VaanBc6hFu3RL/s/e/3ttRP4/8A&#10;Dia9/Yrarbf2n5v2f7P/ANNdu7b/AL1cT8PfhXfeFdZtG1CBbyHTmuGs77+2rqX/AFrP/wAurp5S&#10;/K/9+qtv4b1zxPrviCxS1sbbRYvE0V7JfPdS/aP3SW77Fi8rb/B9/wA2gDu0+Jfhd/7Q/wCJ5abL&#10;CJ7i6d32JFEv333/AN1Kh17x/Z2Hhe31zTPK1W0nvILVXSX5H824SLfv/wCB151pvwQ1WHwze6Rc&#10;rbTXEWnT6fY6nNrt1cJ+9/6d3i2xfwfcdq9L8c+GLnxP4ct9PtpYIZYry1uN833NkVxFK/8A6BQQ&#10;WtO8aaLq+sy6VbXyvqESszW+1kf5fv8A+9XM2vxcsJPFfiXT7qS0sdM0R0t57iaVvNaVkT+HZt/5&#10;a7fvVleFfAfiyw8Z6VqutT2l59iS8ilu/wC055XlWXbsZImi2xfcT5EatLW/AWq3H9sXVpJaPdy6&#10;7a6xaw3Erqj+VFEnlSts+X/VN/f/AIKCzcb4neGEsrS5fXLRIryVreDc+15ZV++m3+9/s0RfEvw5&#10;f3V3Y2Or21zewLP+63bPmi/1vz/7H8Vc94d+HusW3iuLxBqT2UNxLfXV7PaW8rypF5tvFEio7ou/&#10;/VfN9379Rf8ACrtT/sbTbPz7TzbXUdWumfc33br7Vs/g/wCnhN/+7RL4Qia2m/GDw9c6ze6ZPeR2&#10;1xZWcF7PN9+HbKm/5Hra1jx14e8PG4Gp6vaWHkNEsv2iXbseXd5X/fe164G5+F/iH+y9Z0yA6c8O&#10;o6Ba6f8AaXnl3xTwIyodnlfMjb/79WbPwD4j1LxdLrerppdm0t9YXHkWl1LcfLBFKjfM8Sf89aJE&#10;e8drbePNBudZi0qLUF/tCX/VQurJv+Tf8n/AKyvH3xS0rwJazLJPHc6qqo6WXzb33Nt+b+7XOT+A&#10;fFl344sdSuZrS8tLPWHvYpm1Off5G1k8pbfyvKVl3/3vmqbxn4A8R6nqXiVdKTTZrLXltfNlvbqW&#10;KW1aL+4ixPu/76Wgs7eDxTZrpWp6leXNvbWVhJOs8yT7kiSL7+6qCfFHwn/Z1xfPr1pDa28qW8s0&#10;zeVsZvufe/v1y/i3w3eaD8HviHA/lXNxdRapdxJD/wBNd7IlMh8AeIde1v8AtzVV02wuXn0t/slp&#10;cy3CeVavK33miT5m83+7/BQEjsIPiL4cudUt9Mi1e2a9l2+VD/vLvRf97b/BWSfi7oc/ii30q1vI&#10;Lm3+zXVxdXe7akHlbP4vut97/wAcrIvPh7r1zqVxYr/Z/wDYk+uprX27z5fta/OjeV5Xlbfvp9/z&#10;fu/wViP8IvE+paJp+h3jaTbWml6PdabBd288srz+b5Wx2i8pNn+q+b52oF7x2esfGXwvpWjJqaag&#10;t5b/AGyCyfykbfE8rfJ8lRQ/GDQ7/VNa0+znj+16W9vv+0bokbzdn8ez/brG1PwJ4o1671DV7mDS&#10;bPVd2neRZQ3kssLLa3Dy/PL5Sbd+/wDuVPrPgXxDqtz4jXydOhg1lrG43fbJd8EsXlbotvlfMv7r&#10;7/8A45RER2mveM9F8MXFvBqeoLbXE/zxRbXd2X+98tRP4/8AD0Ot/wBkNqsCan9z7P8A7Wzds/3t&#10;n8Fc98S/Bmq+Ibi3u9Bggt9WSB4ItV/taeye3/4BFE6yr/Ftes2P4feI/t/2GWTTpdHbXYtcl1Hz&#10;5Uu9y7H8ryvK2/fT7/m/doKkVtA/aF0vUYNNuL5I7eDU9TuLKzFs0srqsSSvul/df9Mv4d3369Gi&#10;8W6LcNZLHqds7X8Utxap5v8ArYov9a6f7m+uMXwDrulaR4QFl/Z93faJqc91JHczvEkscqXC/K3l&#10;N837/wDu/wANc1qvwV8RzT6rNY32npcxTyxaLvll/dWs7ytcI/y/I3+kfwf88oqJAelp8RfDjXun&#10;239qx+bfpE9r8jbJd/3Pm+781Rf8LR8K/Z7iddctJoref7PL5Tebtl+f5Pl/i+Rq4nXPhr4nuNWh&#10;itpbS50q1vLC4sfO1Oe3+zxQeVui+zrE6v8Acdt+7+OptU+FesSeHvDMFpNA19pN9dXTwrqM9kkq&#10;y+b/AMtYk3L/AK3+7QHvHqGm39trFhb31nOtzaXC74pk+46VYrE8F6Avhfw5a6etstnt3O0KXkt1&#10;hmZmf97L87fO1bdABRRRQAUUUUAFFFFAFXU/+POb/gNWqq6n/wAec3/AatUAFFFFAHnnjD4Pr4t8&#10;UTa02qNbeb/Zf7nyN/8Ax53Dz/3v49+2qlh8EYLbUnnn1WSaGVtWdovI2/Lfum/5t38Gyuw8VeN9&#10;G8Ew282r3n2b7QzrEsMEsry7V3PtSJXf5UrnF+NOgw32sJdTqmn2rWsVnd2264+2efb+anlJEm5v&#10;l/uVAHL6d+zzcJNp0+peJxf3Gnf2Xb2zxaf5Wy3s5fNRG/e/O7/3v/Ha3k+DMSazFff2q3y+JpfE&#10;mzyP71q8Hlff/wBvfvqjq/7SfhPShrrx/btRt9L0eLWvtFrZyyxTxS79m19n+x/F/wCyPW8nxv8A&#10;BPneRPra2dytn/aUtvdwSxPFb7H/AHroyfL92rA8+/4ZguUOiRp4s8+DS2s5YEu9PaXymguGl/df&#10;vdsXm/df/drV1L9nY63pz6VfeIt+mLeapdQJFZ7JlW8ilR1d/N+bZ5/93+Guqf45eCYbCK5bV2/e&#10;ztarb/Y7j7R5qp5rp5Xleb935vuU1vjX4XiNzPPqVsum+RZy2txb+bLLcefv8pUiRN38H8NAHIeO&#10;fgFr3xF8OWWla14wtpkgs7iwbZpLJEyyomyXyvtH+tTb9/8A2/uV6d4OsNcsLW7g1y5trnbPts/s&#10;8WzbAqInz/7W7e3/AAOq6/E7w5/bmmaU1zc217qO37KlxYzxJL8m/ZvdNu7Z/B96uooAKKKKAKmp&#10;/wDHuv8A13i/9GpVuqmp/wDHuv8A13i/9GpVugAooooAKKKKAGTQxXMUsE8SzRSrsZH/AIq8X8P/&#10;ALKnhfw945/tlLq7udHina6sfD0rb7Kznb78qJXtdFBtTrVKXNyyCiiigx3CiiigAooooAqXf/Lv&#10;/wBd1q3VS7/5d/8ArutW6ACuM+M3jyX4Y/CrxR4qgiW5uNLs3uIon+47/wAFdnXP/ELwTY/EjwRr&#10;fhfUGZLHVLV7eV0++m7+OiQRPJvD2veOPh98SPA+leJvFX/CU2Xi22uPNRrGK3+x3UUSS/utn/LL&#10;7y/PXvNeN+D/AIOeKk8a+Hde8a+LLTxD/wAIzZy2+mW9lp32T55U2vLL+9fc2xP9mvZKuREQrl/i&#10;R/yJ+of9cJf/AEU9dRXL/Ej/AJE/UP8ArhL/AOinrixP8KZZ5B8DP+SiWH/XGX/0Cvp+vmH4Hf8A&#10;JRdP/wCuUv8A6BX09Xg5F/uz/wAQDh0paQdKWvqACiiigAooooAKKKKACiiigAooooAKKKKACiii&#10;gAooooAKKKKACiiigAooooAKKKKACiiigAooooAKKKKACiiigAooooAKKKKACiiigAooooAKKKKA&#10;CiiigAooooAKKKKACiiigAqtf/8AHpJ9Ks1Wv/8Aj0k+lAGFRRRQB01FFFABRRRQAUUUUAFFFFAB&#10;RRRQAUUUUAFFFFABRRRQAUUUUAFFFFABRRRQAUUUUAFIelLSHpSewHxl4k/5GPVf+vqX/wBDrNrS&#10;8Sf8jHqv/X1L/wCh1m1+PYj/AHiZAUUUVzAFFFFABX1n4V/5FfR/+vOL/wBBr5Mr6z8K/wDIr6P/&#10;ANecX/oNfX8PfxJFmT4s8fxeFr+3sf7K1LWLqe1lvdmnLF8sUW3e372VP+eqVk2fxj0qa1eefTdS&#10;sIvs0F7A9xFF/pUEsqRJKm2V/wCJ0+/tauh1LwrFqXiG31Vp2SWKxnstn+xK8T7/APyFXOXnwis7&#10;zSLSx/tCdPsujxaRFNsT+F0dJf8AvqJK+8AZ4p+JDWPirTdF0xZHni1aKzvk8pf3qvayyqkX/fpa&#10;5+b4xardfDSLW306fRNVl0y/u4Le4gilWV4ot+9dkrbU/wB+ugsPhRP/AMJCmuarrjX+of2jFqD+&#10;TbeUn7q3lt0TZvf/AJ61Xm+DRvPDiaLc6yz29va3llbOltseKKeLZ83zfMyUCj8RbPxgsrOG4/tL&#10;R9YsL+BrWL7E8EUs0vnuyRMnlM/8SvWjdfEBdK1TTbPUtC1HT4r94oorq4eDZ5rL/qnRZWl/2fub&#10;azbX4Wzy3/8AaWr6z9u1J57ObfbWvlIsVs7vFFs3v/z1equpfBpb/wAVzavFqcCebqcWq/PYpLcb&#10;12L5Xm7/APVfL9z/AGqCS3YfGrR7m1+2XOn6lpuny2c97bXd3FFsnii/1u3a7t/32i1Y8H+NtQ8S&#10;eNdYsbnSrvR7S106yuILe+8rzW817je/7qV/+eSVXvfg5Y3/AIX0rQ576f7PYWd1Zb9vzv5qbd9O&#10;sPA3iHTdZfVf+EhjvL26+y290/2NYk+ywPK2xF+f5n82j3Sy74s+Jdt4Tvbq2bStS1L7HZ/2heNY&#10;rFsgg3P83zypu+63yJupNP8AiN/aJ1COLw7q/wDaFrFFcf2c/wBlWWWCXdslR/N8rb8j/efd8tWt&#10;b8DQa3f63ctcywvqmk/2UyIv3F/e/P8A+RaxPFfwgh8RzpP9t2yrBZQqlxbJcW7fZXlZPNi/j3eb&#10;/wCOJQA5PjHY3drp7WOh6vqV3dLdP9ht1t98X2WVYpd+6Xb95/4Harz/ABX0P+xNQ1VftL2Vnp1r&#10;qUrpF96Kff5Wz/viqvg/4Up4Vuref+0PtPkfb9iRWyRJ/pUsUr/J/vJ/4/WNefA1/wCwf7IsfEEl&#10;nZS6Pa6Rd77RZXlWDfsdfm+RvnoIkaFh8WZv7R8UW+oeHr+FNN1RdNs2h8p/tsrxROkS/vfvfvf4&#10;9i7at/8AC2rZ3tLW20PVrzVZXnibTIVg86J4tnmo7tL5X/LVP46o+I/g5H4kk1pJ76GSy1G/i1Rb&#10;W8sUnSO6iSKL5t33otsX3P8Ax6tXw18NINAvNGu0ayhlsIrpPJ0zT1s7dvN2f8sl/wCuVAFWb4uW&#10;iR+H54ND1a5stbeKKzu4kg2bpf4HRpfN+X+L5P4ahT4u2lnpiz/Y9R1t4oJb28ksbaJfstukrr5r&#10;o0v/AEyf7m5vk+7UWkfCi+8Pa5pl9Z+It9vYWv2SK0u7Hzdibt8u19/ys/8A7LTZ/g7JBaywaVr8&#10;lh9qs5dMvHe2SV5Ynlll+X+6y+bLQWab/FbTv7ae0XTtSmtYry30+XVEWL7Oss6RPF/y13fN5sX8&#10;NWtG+JFjrOtw6fHYX0EV1LPFZ6hMqfZ7p4v9ai/Pu/gf7yr9yq4+F1ilnfW0FzLDbz6nYakibf8A&#10;VfZfs+yL/wAlV/76qn4M+D1l4J1+W9tE0h0aSeWKT+yYkvVMrb9v2r+L7392qINSL4kWk2q6raQ6&#10;ZfTWWku8V9qaeV9nt2WLe3y+b5v/AI5XKeL/AI03Ft4P1KfTdG1Kz1j7HFdWMV1FBulgllSLzU/e&#10;7fk3/cfa3+xWx4o+E0Pi3xR/auoXNssC7k/0SxWK7ZGieLynuN3zL8/3Kr/8KgkvrZ4tV1xr+WOx&#10;i021lS2WLyollSX5vn+Zn8pKmP8AeLILD4qX2j6pq1jrmh6p9i0mxtbqfU5Vtd6+bv3+akUv+x/A&#10;n8D10X/C0dD+36tYq0813pt9a6bOiRffln2bNn95fn/8cejVfAH9ra5rF59u2afrOn/2ffWjwbt/&#10;+t2Orfw/62sLRPgnBpWo+H76XWbm8uNO817rfEifb5W83ZK/93Z5su3/AH6ANC/+Ltjo8uqx6vpG&#10;qaVLYWb3ux/Ile4iV1TenlSv/fT5H2/fp1x8W7KzVvtGkatHHAkUt9K8cS/YFlfbE0q+bu+f73yb&#10;tv8AHsrmNK/Z7j021+zf2vF9n/s5tNL2+nrFLLE0sUu+V93zy/uvv1u+Ivg9Y6541k8RrFpb3E6x&#10;LOmp6VFeP+6+55TN/qqCDe8TeO4PDd3HbLp99ql00LXT29kkQeKBfvStvZP++fvVHrnxB07StN0i&#10;7ggudVbWmVLG3tPKR5/k83/lq6L9z+89ZXjz4UWXjfW9P1d1017u1ga12atpkV7E0TOjfdf7jfJW&#10;34n8JPrvhqLR4v7NSFNqtFd6Ytxbuq/9Mt9BZnat8UrPRrny7rSNSj8iCKfUH2xMmnLK21PN/e/7&#10;H/LLfRY/FbTNRvzAtjqUNu2pvpf22WDbbvOjyrt3bv8Apl97/bSuXtP2fNN03UNPuY302/lt7a3t&#10;531jR4rp28p2ZPKb/ll9/wD9Arqbz4bxzeEL7Q4L6WGWXUJdSgu/K3vbytcfaF+X/ZagCGL4kQ3+&#10;qTxaZa3upeVBK/2G3giR5fKuPKd0lllRfv0nhL4lW3jPVNPS2t72xguobx1t7yGL975EsUTv5sUr&#10;rty//Aqo3nwc/wCJHFY6frlzptwmkppTXaRb3dfN3yv/ALz/AD/991taD4Gn0rUtHvry+iuZtLs5&#10;7KBLSz+zxeVK8X8G9/ueVQAyX4n2MTa3O+makNH0nzVutV2xfZ/Ni+/Eqb/Nb/vmqknxXtrcTQXO&#10;h6tZ6rFPBF/ZjrF9ofz9/lMu2Xyv4H/i/gpLn4Yz3Nr4g0ptZ/4p/WWnla0+y/vYpZf40l3/AN75&#10;/uUW3wxnudW/tXV9a+36r59rL5sNr9nTbB5uxNm9/wDnq9ADk+LVrP8AZ4IND1m51WWW6ibTEWDz&#10;omg2+bvdpfK/jT+OmP8AGPSBaw3cNlqV5p/2WK9vLuKJNlhFL9x5dzbv4H+5u+5V7Tfh3Bpvil9c&#10;W7keXz7q48rb8n79Iv8A41XLQ/s+6ZY6hZ3UDadeSxQRQSPqujxXrt5TOyPE3/LL79AHQyfFrT0i&#10;1u8/s7UP7H0bz0utWXyvJ3RffTZ5vm/+OVah8bTXk2iefp17ogv7z7PHFdrBL5/7pm+9FK+37tZt&#10;58LmvPGf/CR/btPhuIllWD7PpiI7b02bLiXf+9VP7lQeFvg5B4dvYL77XDHKmofb/s1haLa2u/7O&#10;0Xyxfw/f3UEGpr/xRsdB1e7s59N1KaCwaBLy+iWL7Pa+b9zf8+//AL4RqY3xW0yK5lWaw1BNP3Tx&#10;QakYk+zzyxK/mxL8+7/llL95VX5Kx9V+Huq+J/GHihZ777B4cv2svNi8je915S/Psl3/AC/3fuUa&#10;b8D9P0vUNUmhOl+Rf/anMw0eIXsXn7t/+lf8Cf8AhoLO28KeJYvF2jRalBaXdnbz/NB9ui8p5V/v&#10;bK2KqaPpq6PpNlYqzOlrAlvvf+Lam2rdAFXU/wDjzm/4DVqqup/8ec3/AAGrTvsTdQAUV5rovx98&#10;J6v4f/teW4u9PiF7PZpFPYT+dK0TvvZEVNzL8m7/AGf4qsr8aNBivtYS8uFj0+1ltYrW7tt1x9s8&#10;+381PKSJNzfL/doAj+Lvwi/4WdLoVzFqa6bd6TLK6+dFLLFKsqbHRvKlib/x+uU179ma21WC3+x6&#10;vFYS2t1ZXFqiWsv2eLyLV7XZsS4Rtro/9/8A76rvrT4u+Ery/t7a31mK5lntUvd9tFLLFFAy7leW&#10;VE2xfcb7+2qUfx18ES6W+oLrn+jrLFb7Ps1x5rvL/qtsWze2/b8rfxUAc9/woFobDU9PtdatrDTd&#10;U8OroVzb29i/y7fN2Sxbpfk/1r/I+7/fq7efBCfW9N8URavrizXevaZa6fLcWln5SRNBv2Sonmv/&#10;AH/uf7Famm/HfwLq0VxPba8vk29s92zvBLEvlJ8suzcvzbP4tn3av698WvCvhuWWDUNV2XEV0tk8&#10;UMEsr+a0XmomxU/55fNQBzOifBC6tvGFp4n1XxCt/q6X0t7P9nsfs8Uu6y+yoip5r7NifN/FWFpv&#10;7NM+iW+lS6f4o2anpf2B7O4m07em61S4T50835t6XT/x12p+NnhjFxdNqVt/ZCWdrexXau7PL58r&#10;JEvlbN33l/3v9mtCT4qeHUv9NsZry5trjUVT7N9psLiJJWb7qb2i27/k+796gDg9f+Bmuap42tfF&#10;T+JLa81Cyuob+C3uLB9nmx2/leVE/n/uon+dvu/ef+KvWvD0Oow6Dp8Wrzx3OqpAv2yaFdiPLs+f&#10;bXF2/wAdvC2qX62ek38d1cpfQWVyl3FLavF5u/Z9+L5/9U9TJ8d/Asun3F8mvKbeB4tzmCX5vNfZ&#10;E8S7P3qu3y70+WiIHfUVx2j/ABO0jxJq2j22l3MF5BqUV0yu2+KVWgdUlTymT+8/8e2rmmfEXw7q&#10;fiabQLTU0m1SLzE8ry32u8X+tRW+67Ju+ZU+7QBtan/x7r/13i/9GpWP4z8c23gz+yopbG/1K41K&#10;dre1t9OiWV3dYnl/idP4EatjU/8Aj3X/AK7xf+jUrzf442bTX3gef/iepaWupyvPceHrWW4uIl+y&#10;3C/8skZtu50WgDs/CPjOx8Y2968EFzZz2E/2e8tL2DypYJdiP83/AAB0roK+b7awubWy1K3n0DUN&#10;b8P6jrSy/wBp+JtAlvbtP9F/1strsSVvmXyld0p/w68Brr1/4asde8PT3mlWH9txeVqekyxW8W66&#10;ia3/AHUv3V8r7if/ABFAH0VczLbQSyt9xV3tWf4X8Q23irw5pWtW25LTUraK6gSX7+1k314JZeGo&#10;LSHQbfxZ4Y1DV9Ht9FurXTrdtKlvUgn+0N9+LY+1vK8raz/3aoWHhiC28M6VB4q8J6lqX/FEaba6&#10;TCmjy3D2t0sUvmp8qfuJf9V9/b9z/Yo+zzAfTtFeM/Ey2+zfD74fweKoG1J01GwTUYUge681/Kff&#10;+6RPm+esTQbFvDGo6brNnoOq2fhW38TXUtraW2lz74LeWy8rf9lVPNWLzd/8P8dBB7Zf+JLaw8R6&#10;Vosqt9rv4J7iJ/4NsXlb/wD0alMfxPbJ4qTQdrfa2s/tu/8Ag2b9teA22k2Nzf8Ah3UfFHhXUr/R&#10;/t3iOX7PcaBcXDp5t0rxb4vKdl3p93fUVj4b0+wl8Pt4w8H6lqmnp4duorO0fRJb1oN11uit/lR/&#10;Kl8rYvzUFnvUvjCBNb1DSo7O7ubuwitZZUt13/LK7on/AHzsfdXQ/LXzjbeE/EsOgywahp97NqP9&#10;neGoZX8ppd8sV1+9+b+LZ/HWzoNtbaDpPjCeXwdPqXjtZ9Ul8670eVvt8TSv5SJdbNrK8XlLs3/7&#10;NAHsut69Y+HtIuNT1CfybK3+eWbbv2/981ob6+V7nweupaX8QLG18ONc6fdaPa3UFvb+Friwt5bi&#10;KV9+yKVPml2un+01dF4o0Tw7NqGsSz+DL+80O40KKLQLa38P3H+iy77jzVSLyv8AR5dzRNufbQB7&#10;3d/8u/8A13WrdYWiQ31t4Z8Pwam+/UIoIEun/wCmvlfPW7RIiIUUUUFhRRRQAVy/xI/5E/UP+uEv&#10;/op66iuX+JH/ACJ+of8AXCX/ANFPXLif4UwPIPgZ/wAlEsP+uMv/AKBX0/XzD8Dv+Si6f/1yl/8A&#10;QK+nq8HIv92f+IBw6UtIOlLX1ABRRRQAUUUUAFFFFABRRRQAUUUUAFFFFABRRRQAUUUUAFFFFABR&#10;RRQAUUUUAFFFFABRRRQAUUUUAFFFFABRRRQAUUUUAFFFFABRRRQAUUUUAFFFFABRRRQAUUUUAFFF&#10;FABRRRQAVWv/APj0k+lWarX/APx6SfSgDCooooA6aiiigAooooAKKKKACiiigAooooAKKKKACiii&#10;gAooooAKKKKACiiigAooooAKKKKACkPSlpD0pPYD4y8Sf8jHqv8A19S/+h1m1peJP+Rj1X/r6l/9&#10;DrNr8exH+8TICiiiuYAooooAK+s/Cv8AyK+j/wDXnF/6DXyZX1n4V/5FfR/+vOL/ANBr6/h7+JMs&#10;47x54+HgjxhZT3dyyaLFot/e3UXyfO8Utvs/9Gt/31VzwP8AE2z8cDWIYPsyXemorS/ZL2K6h2ur&#10;bP3qf7j/AC1peKvh7pXjC68/UPP3/YZ9P2RNs/dSvEz/APAv3SVd0Hw9Po9nLBc61fax5v8AHfLb&#10;o6f9+okr7z7IHi/hj4v3cOkeH9XbxR/wk8txZ3F1q2kwxRf6Ki27y7/kT5fnVV+f+/XZ+P8A4kXN&#10;gkVjpUEn9obdNvfvJ+9inuvK8quw03wTpmm+DU8Lqsk2mJZ/Yvnb53i2bK5l/gtaTLM0/iPW7m78&#10;i1t4ruZrXfbrBL5sWz91t+//AH1agn7Jmal8S9euPEei2Vlozw6hFfT2V9pjXMW2X/R/NRvN/u/O&#10;tVE+K0+peIYp1lu7PT5bGy/0FPK3xXTag8Ev/oO2uib4TQhre5i8RaxBrCXkt5Lqy/ZWuJWaLyvm&#10;VovK+4q/dSprX4O6JbfZ/Lkux5EEEX+t+/5Vx9o3t8v3nlZt1ApfCY/iP4kavfeBdV1nStKeztYm&#10;RLO+eeLfP/pCRf6r+Hf89P1P42QaBFLBqunxaVq6X62C2l3qMUUT7rf7R5v2hvl27f8Ax6tmH4V2&#10;0Om3ulf2vqj6JO3mrpj+VsgfzfN/dP5Xm/e/vu1Sa58NLLV9Tl1OK+vdO1NrmK6iurTyt8TrE8Xy&#10;rKjr91n+9QWQTfEu2vvhRd+L9P27PIl8hNyyp5qu0Wzev3v3tYmifEXU9B0G9ttTf/hJNbstYi01&#10;fJeKLzfPRHif+7/y1/8AHK7HVvBFl4h0Cz0nV5ptVhininkNysX+leW+9fNVUVdu4f3Kzh8JfDsO&#10;qfbrGz/sr97aytbaciRRM0ErNE23b/t0faIM/SviveXOo28F94cnsLeXUW0qW4+2RS+VdKjt9z+7&#10;8n36pab8YNV1hdKez8ITv/alg2pWe/UYk3xLs37/AO63zrXVP4A0x5fN8253/wBrf2v97/lrs2/9&#10;80aN4A03RE0RIJLl/wCxrB9Ng3P/AMsm2fe/2v3SUfZLOXg+L8Vw0Vzp1jeal9vWw+y2jvFEi+fE&#10;7r8//Afmplz8Y47NZrm60+9huLKC/wDtOnQtFKnmwSxJ9/8A7a1t6V8ItE0f+z/Ilu3+wfZfK3yL&#10;/wAsImSL+H/bqwnw00+21S71G0vr2zvbhrp/tCNE3lPP5W/ZuX/pklASOcuPijrN+vhefR9K0+/t&#10;9R1F7Wf7JqcVwm1Ynf8A1v8AwD/xytP/AIWjPJY6xdroy2dpYXktglxqeoRW8U8qy+U+3/7Onw/C&#10;W2h/frrWqf2q+orqTan/AKP5ry+V5X3PK8rb5Xyfcq3f/DGxvLCGCK+vrC4g1OXV4Lu38pninl83&#10;f95HXb+9b+CgDBm+M87+FdN1zT/Dzalb3s/2JIobyLe0/mtF5UX977v3qsQ/Eq5e9l03TNKudY1V&#10;7m9/0aWeKLyooHRX+f8A4Gu2i2+C0Fheafc23irXYZrBrh4P+PVvnnl3yv8ANb/erQufhXZ/avtd&#10;jrGqaVqPn3Uv2u0aJn/fujyr+9iddnyL/DQQY7/G+Oazl1Gy0O5udItbG11K8u3nWJ7eKXf/AA/x&#10;bdjV13hXW/7bl1pd07/Y9Tltf323+FE+7t/h+espPhLocOg6rpEX2uGyv9Mi0qVEl+dIokdU2/7X&#10;zvXRaJ4etvDz6g9s0j/b7xr2Xe38bIn/AMRVlmnRRRUAFFFFABRRRQAUUUUAFFFFABRRRQAUUUUA&#10;FFFFABRRRQAUUUUAVdT/AOPOb/gNWqq6n/x5zf8AAatUAeH6x+zfc6ra2UX/AAksf+ganf3tnvsJ&#10;dnlXTs8sUvlXCM/zP9/ev+5R4h/ZntdVgtxZ6vHps1rdWVxAiWsv2eLyLX7Ls2rcI210b+//AN9V&#10;7hTHdUidm+RF+egDyTR/gJLoMWp2NjrVtbaFrOmRafqenQ6c3zbYni328rS/uvv/AMfm1Fp3wBvP&#10;7W03VdX8TJf6jYT6d5T2+nfZ08iz83YmzzW+Z/Nf5/8Ax2tqL9or4fShSniAlWRZdws59nlM+3zd&#10;3lf6rf8Ax/crdb4p+GLXVNQ0+fU/sd3YW0t7P9rglgTyov8AWyo7ptZV3fw0AcLqf7OEWo6HFpje&#10;IJUWKDWbfelt/wA/0vm7vv8A/LL/AMeqxpXwNvk8TQ69q/iWK/1D+2ItXl+z6d9nRvKsntfK/wBa&#10;/wDf3766iP4zeE3j01l1G53aizpZxf2ddebLt2b38ryt2351+f7vz1zmiftE6BrGha1O7LZ6rpqX&#10;8rWV20sSvFaytE7eb5W3+59zdt30fCHxGJa/s0vptvC1n4n239r9je0uJbHcsUsF1cXG5k8351/0&#10;h02f7FXde+BGseJPGWn+I77xXbzXNreWV6qPpjfumg++sX+kfukf/gfzfxV2lv8AGTwjea6+i/2z&#10;GmpxPLCyPFKqJLFF5sq+ay7dyJ89X/DnxG8P+LLa6n0nUPtMVmoln3xtE6oy71fayfdb+9QB5vpX&#10;7PeqfYxba94si1hn1hNalu00z7PcTv8AvUdJX81v4HVV/ubKbY/s4XSDSf7Q8T/bBpEWm2liYtP8&#10;rZa2dwsqI37353fZt3f+O12Gm/HbwRrGn3V9aa8s1tAsTN+4lV2WVtsXlJs3S73/ALlXdP8Ai54P&#10;1LUtK0+21yCe/wBUUy2duEffKFfa3ybfl2Mjfe+7REDI8NfBlfD3jqLxGdXa52XWqXH2fyNv/H5L&#10;E+zfv/g8r/x6s7wV8B4PBnxBvfEaX8F9FLdXV7BFNBL5sDzvul2t9o8r+9/yyr1migCpqf8Ax7r/&#10;ANd4v/RqVbqpqf8Ax7r/ANd4v/RqVboAKKKKACiiigDP1XRLPW3snvIvO+xzpdQfN92Vf460KKKA&#10;CiiigAooooAKKKKAKl3/AMu//Xdat1Uu/wDl3/67rVugAooooAKKKKACuX+JH/In6h/1wl/9FPXU&#10;Vy/xI/5E/UP+uEv/AKKeuXE/wpgeQfAz/kolh/1xl/8AQK+n6+Yfgd/yUXT/APrlL/6BX09Xg5F/&#10;uz/xAOHSlpB0pa+oAKKKKACiiigAooooAKKKKACiiigAooooAKKKKACiiigAooooAKKKKACiiigA&#10;ooooAKKKKACiiigAooooAKKKKACiiigAooooAKKKKACiiigAooooAKKKKACiiigAooooAKKKKACq&#10;1/8A8ekn0qzVa/8A+PST6UAYVFFFAHTUUUUAFFFFABRRRQAUUUUAFFFFABRRRQAUUUUAFFFFABRR&#10;RQAUUUUAFFFFABRRRQAUh6UtIelJ7AfGXiT/AJGPVf8Ar6l/9DrNrS8Sf8jHqv8A19S/+h1m1+PY&#10;j/eJkBRRRXMAUUUUAFfWfhX/AJFfR/8Arzi/9Br5Mr6z8K/8ivo//XnF/wCg19fw9/EkWaVFFFfe&#10;AFFFFABRRRQAUUUUAFFFFABRRRQAUUUUAFFFFABRRRQAUUUUAFFFFABRRRQAUUUUAFFFFABRRRQA&#10;UUUUAFFFFABRRRQAUUUUAFFFFAFXU/8Ajzm/4DVqq9/89q+35/mqxQAVFcw/abWWD7nmrsqWigDx&#10;af8AZyWbwv8A2R/wkDJ/xS3/AAjHm/Y/+mu/7R9//wAcrPv/ANmSfVtZ1W8vvFX2lL+z1Ky3vZv9&#10;o8q8/wCmvm/8sti7fl+7XvNc/wCOfFv/AAhmjRag1t9p82/tbLZu2f624SLf/wCP0Acinw18Vf27&#10;4f1tvFlg+saday2Er/2O3kz2rPE33PtHyv8Auvv7v4vu1i6r+zeuq6DFpn/CQNDsi1mLzvsf/P8A&#10;S7/7/wDB/wCPV2tn8UdKg0y6udcDeHrizgluri0u92+K1Wd4km+7919m6uB8RftMLpWpeILa10U3&#10;SabrFrosDS/av3txLs3u223baq7/AOHc3+x92j4gNPUP2e4dSimgm1mT7PLrF1qrbYPn/f2rWvlf&#10;e/29+6rfw6+DLfDfw1rFt9sttV1C6s0tVuIoJYndVR9iP5txL/f/AINtaum/GbQZnggvryOHULi8&#10;ntYLSyWW6d/Il2O/yxbl/wCB0yL44+FbeCH+1dUtrG4lnuItsXmyoixXHlb5X2ful3f3/lo5QPLf&#10;D37M+seIfAmiDxLry2eu2umabb21vb2exLL7M/m7Jdtxul+9s3I616V8PPg7D4D16DVY7uBmTTH0&#10;+S3trZ4kdmuPNeX55ZW/j/v16TRVgFFFFQBU1P8A491/67xf+jUq3Ve/Rnt02fP+9i/9DSrFABRR&#10;RQAUUUUAFFFFABRRRQAUUUUAFFFFAFS7/wCXf/rutW6r3nz/AGf/AK61YoAKKKKACiiigArl/iR/&#10;yJ+of9cJf/RT11Fcv8SEZ/CGof7EUv8A6KeuXE/wpgeQfAz/AJKJYf8AXGX/ANAr6fr5h+B3/JRd&#10;P/65S/8AoFfT1eDkX+7P/EA4dKWkHSlr6gAooooAKKKKACiiigAooooAKKKKACiiigAooooAKKKK&#10;ACiiigAooooAKKKKACiiigAooooAKKKKACiiigAooooAKKKKACiiigAooooAKKKKACiiigAooooA&#10;KKKKACiiigAooooAKrX/APx6SfSrNVr/AP49JPpQBhUUUUAdNRRRQAUUUUAFFFFABRRRQAUUUUAF&#10;FFFABRRRQAUUUUAFFFFABRRRQAUUUUAFFFFABSHpS0UmB8sa78M/E11rmoTxaPcSRSzyuj5/2qpf&#10;8Kq8V/8AQCuP/HK96ufi/wCFrO4lgl1HZLE2xl8pqZ/wujwl/wBBP/yC/wDhXx9XLMBOfPOoB4R/&#10;wqnxX/0Arn/xyj/hVPiv/oBXP/jle8f8Lp8Jf9BL/wAgvR/wunwl/wBBL/yC9R/ZeX/8/f8AyYDw&#10;f/hVPiv/AKAVz/45R/wqnxX/ANAK5/8AHK94/wCF0+Ev+gl/5Bej/hdPhL/oJf8AkB6P7Ly//n7/&#10;AOTAeD/8Kq8V/wDQEuP/AByvoPQC1poOmQTW1yssVtEjJ5Dff21T/wCF0+Ev+gl/5Bf/AArqLbW4&#10;r22ingineKVPMVvL+8terluFw2HlL2EuYCn9q/6ZXP8A4Cy//E0fav8Aplc/+Asv/wATWn/aP/Tt&#10;c/8Afqj+0f8Ap2uf+/Ve+Bmfav8Aplc/+Asv/wATR9q/6ZXP/gLL/wDE1p/2j/07XP8A36o/tH/p&#10;2uf+/VAGZ9q/6ZXP/gLL/wDE0fav+mVz/wCAsv8A8TWn/aP/AE7XP/fqj+0f+na5/wC/VAGZ9q/6&#10;ZXP/AICy/wDxNH2r/plc/wDgLL/8TWn/AGj/ANO1z/36o/tH/p2uf+/VAGZ9q/6ZXP8A4Cy//E0f&#10;av8Aplc/+Asv/wATWn/aP/Ttc/8Afqj+0f8Ap2uf+/VAGZ9q/wCmVz/4Cy//ABNH2r/plc/+Asv/&#10;AMTWn/aP/Ttc/wDfqj+0f+na5/79UAZn2r/plc/+Asv/AMTR9q/6ZXP/AICy/wDxNaf9o/8ATtc/&#10;9+qP7R/6drn/AL9UAZn2r/plc/8AgLL/APE0fav+mVz/AOAsv/xNaf8AaP8A07XP/fqj+0f+na5/&#10;79UAZn2r/plc/wDgLL/8TR9q/wCmVz/4Cy//ABNaf9o/9O1z/wB+qP7R/wCna5/79UAZn2r/AKZX&#10;P/gLL/8AE0fav+mVz/4Cy/8AxNaf9o/9O1z/AN+qP7R/6drn/v1QBmfav+mVz/4Cy/8AxNH2r/pl&#10;c/8AgLL/APE1p/2j/wBO1z/36o/tH/p2uf8Av1QBmfav+mVz/wCAsv8A8TR9q/6ZXP8A4Cy//E1p&#10;/wBo/wDTtc/9+qP7R/6drn/v1QBmfav+mVz/AOAsv/xNH2r/AKZXP/gLL/8AE1p/2j/07XP/AH6o&#10;/tH/AKdrn/v1QBmfav8Aplc/+Asv/wATR9q/6ZXP/gLL/wDE1p/2j/07XP8A36o/tH/p2uf+/VAG&#10;Z9q/6ZXP/gLL/wDE0fav+mVz/wCAsv8A8TWn/aP/AE7XP/fqj+0f+na5/wC/VAGZ9q/6ZXP/AICy&#10;/wDxNH2r/plc/wDgLL/8TWn/AGj/ANO1z/36o/tH/p2uf+/VAGZ9q/6ZXP8A4Cy//E0fav8Aplc/&#10;+Asv/wATWn/aP/Ttc/8Afqj+0f8Ap2uf+/VAGZ9q/wCmVz/4Cy//ABNH2r/plc/+Asv/AMTWn/aP&#10;/Ttc/wDfqj+0f+na5/79UAZn2r/plc/+Asv/AMTR9q/6ZXP/AICy/wDxNaf9o/8ATtc/9+qP7R/6&#10;drn/AL9UAZn2r/plc/8AgLL/APE0fav+mVz/AOAsv/xNaf8AaP8A07XP/fqj+0f+na5/79UAZn2r&#10;/plc/wDgLL/8TR9q/wCmVz/4Cy//ABNaf9o/9O1z/wB+qP7R/wCna5/79UAZn2r/AKZXP/gLL/8A&#10;E0fav+mVz/4Cy/8AxNaf9o/9O1z/AN+qP7R/6drn/v1QBmfav+mVz/4Cy/8AxNc/458Np4z0WHT/&#10;ADbmz8q+tb3zfscr/wCouEl2/wDAtldn/aP/AE7XP/fqj+0f+na5/wC/VAHjHxT+El78RdRvLnT9&#10;dk0SPUtJ/si8jl0iW43Reb5qunzptb7396tF/hajzXrHUbkfavElv4h/5B8vy+UkS+V/5C+//tV6&#10;t/aP/Ttc/wDfqj+0f+na5/79UAeIaP8AB7UPDHjA+ING18wXEs9+9zDd6LLKksVxceftX96mxl/v&#10;f+O1kXX7Ok3kalBaeJJ7a31aC6s9T36LLK0tvLdSz7Yvn/dN+9Zd/wA3+5X0N/aP/Ttc/wDfqj+0&#10;f+na5/79UAZUMiQxJEsFzsVNv+ol/wDiKd9q/wCmVz/4Cy//ABNaf9o/9O1z/wB+qP7R/wCna5/7&#10;9UAZn2r/AKZXP/gLL/8AE0fav+mVz/4Cy/8AxNaf9o/9O1z/AN+qP7R/6drn/v1QBmfav+mVz/4C&#10;y/8AxNH2r/plc/8AgLL/APE1p/2j/wBO1z/36o/tH/p2uf8Av1QBmfav+mVz/wCAsv8A8TR9q/6Z&#10;XP8A4Cy//E1p/wBo/wDTtc/9+qP7R/6drn/v1QBmfav+mVz/AOAsv/xNH2r/AKZXP/gLL/8AE1p/&#10;2j/07XP/AH6o/tH/AKdrn/v1QBmfav8Aplc/+Asv/wATR9q/6ZXP/gLL/wDE1p/2j/07XP8A36o/&#10;tH/p2uf+/VAGZ9q/6ZXP/gLL/wDE0fav+mVz/wCAsv8A8TWn/aP/AE7XP/fqj+0f+na5/wC/VAGZ&#10;9q/6ZXP/AICy/wDxNH2r/plc/wDgLL/8TWn/AGj/ANO1z/36o/tH/p2uf+/VAGZ9q/6ZXP8A4Cy/&#10;/E0fav8Aplc/+Asv/wATWn/aP/Ttc/8Afqj+0f8Ap2uf+/VAGZ9q/wCmVz/4Cy//ABNH2r/plc/+&#10;Asv/AMTWn/aP/Ttc/wDfqj+0f+na5/79UAZn2r/plc/+Asv/AMTR9q/6ZXP/AICy/wDxNaf9o/8A&#10;Ttc/9+qP7R/6drn/AL9UAZn2r/plc/8AgLL/APE0fav+mVz/AOAsv/xNaf8AaP8A07XP/fqj+0f+&#10;na5/79UAZn2of887n/wGl/8Aiax/F0U2o+FtWtLa2uJZ57ZkjUwN8zV1X28f8+9z/wB+qrahrtvp&#10;tlPd3Mc0MES75HMf3VrCrHnhKMgPEPhJ4L13Q/HNrc3+l3FrbrFKGmdfk+7X0JXH6F8TvD/iPVIt&#10;PsLxpbqRWdV8tl4rsK4cBRp4eny0pcwD6KKK9UAooooAKKKKACiiigAooooAKKKKACiiigAooooA&#10;KKKKACiiigAooooAKKKKACiiigAooooAKKKKACiiigAooooAKKKKACiiigAooooAKKKKACiiigAo&#10;oooAKKKKACiiigAooooAKrX/APx6SfSrNVr/AP49JPpQBhUUUUAdNRRRQAUUUUAFFFFABRRRQAUU&#10;UUAFFFFABRRRQAUUUUAFFFFABRRRQAUUUUAFFFFABSHpS0h6UnsB8ZeJP+Rj1X/r6l/9DrNrS8Sf&#10;8jHqv/X1L/6HWbX4/iH+9mQFFFFYAFFFFABX2J4M/wCRV0T/AK8Yv/QFr47r7E8Gf8iron/XjF/6&#10;AtfWcPfxJmhuUUUV94IKKKKACiiigAooooAKKKKACiiigAooooAKKKKACiiigAooooAKKKKACiii&#10;gAooooAKKKKACiiigAooooAKKKKACiiigAooooAKKKKAIZpltonkb7q1NVDVP+PGT/eX/wBDq/QA&#10;UUUUAFFFFAHz/wDtRfGmHwN4H1PRtD1qO18X3KRQKqq0slrHK3Mp/utt3bd1dJ4a+BfhS88P6XPc&#10;JrM1xLaRNI//AAkWo/O2z/r4rmLD4NeGfij47+JbeI7a7vFXWrdTCmo3EUXyWVvt/dK+2u3h+AXh&#10;aGJYo59fSJF2Kq+Ib/5f/ItUQeb/AB/8CWHwq+HNz4p8KT6ppuuWF5ZtBcTaveXCH/SEVlaKWbay&#10;bc1698MviVpHxM8NW+o6beR3NwsUZvIEDq1vIybtpVvmFeK/FD4dWdt4kt/D8PgXxJ4v0KfT5byW&#10;4fxDfvF5sSu0UOxpdn3oovvf89V21f8A2d9LOn+PdVzod74bmn8PWDyadfXk9w8W26u0Tb5vzIu1&#10;U+X5aPsgfSNFFFSWFFFFAFae4WBcsP41X/vpttWao6p/x6p/13i/9GrV6gAooooAKKKKACiiigAo&#10;oooAKKKKACiiigCGadYdu7+NttTVRv8A/l1/67rV6gAooooAKKKKAEHSuW+JEqxeCNaVv+WlrKi/&#10;98NXUjpXH/FP/kS9Q/64S/8Aop65cT/BkB4d8DP+SiWH/XGX/wBAr6fr5h+B3/JRdP8A+uUv/oFf&#10;T1eDkf8Auz/xAOHSlpB0pa+oAKKKKACiiigAooooAKKKKACiiigAooooAKKKKACiiigAooooAKKK&#10;KACiiigAooooAKKKKACiiigAooooAKKKKACiiigAooooAKKKKACiiigAooooAKKKKACiiigAoooo&#10;AKKKKACq1/8A8ekn0qzVS/8A+PKWgDEopnnRf89V/wC+6XctAHUUUUUAFFFFABRRRQAUUUUAFFFF&#10;ABRRRQAUUUUAFFFFABRRRQAUUUUAFFFFABRRRQAUh6UtIelJ7AfGXiT/AJGPVf8Ar6l/9DrNrS8S&#10;f8jHqv8A19S/+h1m1+PYj/eJkBRRRXMAUUUUAFfYngz/AJFXRP8Arxi/9AWvjuvsTwZ/yKuif9eM&#10;X/oC19fw9/EmaG5RXzf+1b8VPGnw61jwVF4Ru4reGdb+91C3e1SX7Vb2sSSvEm77jbd1ZvxP+Oni&#10;eH41+BdN8K6hAnhSe60631X/AEdZTO955ssSq/8AD+6i3f8AA6+8EfT9Prwm0+P9h4ct9RW4i1/x&#10;Rqc/ia80Wx0u0soBcPLF8zpF+92+Ui/xuy1p6p+0NZaJrPh3R7rwf4rOva1ay3kOmW9lFNNCsUqx&#10;v5u2Xan3x833P9qgD2CivGLr9pbQbbXp7STQ9fbRoNVXRZ/Eq28X9nxXO/Zt3eb5n3mC7tlXvC/x&#10;/svGHi670jRvCviS+sbO+l02fXkgt/sUcsTbH/5b+bt3f9MqAPXKZXi+kftMaDrGt6daroPiGPSN&#10;T1CTS9P8QzW0Q0+6nUsu1W83d8zIyruTkivFLD9ovxzo/g34keOZNJ8T309rrUthaWV7bWo02yiW&#10;78oJ8kvm+YqqVf8A22WgD7WoryT4l/EfWNM/Z58VeMdP0698Oaza6Tc3dva6rFH9otpVDbd6qzr+&#10;prjfhd8R530TUvEl98WU8e2ml6Q1/f6PZ6Xa27wjbuzvXb/cZaAPo2mV4jpH7TNl4gYQReD/ABRp&#10;t9daPLrWlQ6ha26f2lFEu7bFtn+/8y/I+2srwB+1BPqfwi0HxP4k8La3BrGozxWVrZWNtF/xNLht&#10;3/Hqvn/c+X/lqy0Ecx9B0V4jdftT+HrHSLC9fQfEZvp9YfQ5dHisUlvre6WJpdjRLL/cX+Dd94Uz&#10;xF+1Fpvhe91S1n8E+Lrp9Jsra/1JrO0gf7BFOu8eb+/+8o+/s3UFnuNFeSx/H7Rr7x3H4S03TNd1&#10;W6aztb06jY2Sy2UUE6syStLv+T7h+9/49XMaD+0pYWnhvwjbRab4m8b63rljJexQ2dnaxXHlJL5W&#10;+VGnSJfm/uvQRzH0DRXkXiv9oGy8L3EFg/hXxJqupLpa6vfWdhBA0unQHvPumVd3yv8AKm77tdTq&#10;vxK0u2+FF348s5xc6SmlNqsEo/5aReVvWj7JX2uU7Sivm34NfFfxXoE3iG2+KOsrfPbeG7XxVHcp&#10;YJb+VAyP9oi2p97ymT/x6t/Tf2o9Mv8AVorCXwX4s00XGjy6/HcXdvapE1nGu4yfLcFv7i9P4l9a&#10;CY+8e7UV4fZ/tP6LqXhfSNXtfCniyZ9ZnW30rTn0+OK5vv3Xmu8SvKqlUX+Ldz/DuqyP2l9Bn0LS&#10;7200bXb/AFXUr6fSofD9vBF/aCXUG/z0ZGl8tdmz+/QWeyU+vFJP2ndCk0zQJ7Hw74k1TUNZvLrT&#10;4tJs7WL7XBcW3+til3yqin/gVUNA/as0TXbnTEfwp4r06wutSGiy6nfWkCW1te7tn2eXbLvDb/l+&#10;7toA96plePXP7SXh+38TPpz6Trb6UusLoTeI1giOnLeb9vlbvN8z73yb9m3dVOL9qPRX1pbZvDHi&#10;aHS21ttAbXpbWD7Ct15vlff83ft3f7FAHuFFeJfB340618QfHvjjQtR8KalY2ujalLaW2oNDEkCq&#10;iRYSU+azea2/d8qbdtcL8Rfjn4rsvGXxEi0zxT4a8K23gtIXg0rWo183V90Hmt8zOu1f4V2fxdaA&#10;Pqeiuc8C+KIvGvg/QtfhjaCLVLCC9RH/AIfNQNtro6ACiiigAooooAKKKKACiiigAooooAoap/x4&#10;yf7y/wDodX6oap/x4yf7y/8AodX6ACiiigAooooA+Y/jwPF3g3w18SodGsdTR/FV1Z/YNe064iT7&#10;HLL9ntdj/Okq/c++u/79c5qPwUh0+/ktIbT4n6lHE237VF42tUWX/b2Pcb6+iPiT4KuvHOj2VpY6&#10;oulXVlqMGoRzSwfaEd4n3IrJuX5d3/oNeb3H7Nl5dzyzTt4HmllbzZZn8Gxb2b/v7VEHkPjD4ZX+&#10;g+Cdf17RZPiHoOr6JbLqUFxqPi2C8ik8pleWLyorh/8Allvr6G+Hw1bxD8QNc8WX+hXmgWk+k2dh&#10;bQ6hJE00rRvNKzfunf5f3q1y8X7OepWEN2tlfeDtNe6gltZZbPwisT+VKu103faK9l8K6K3hvw1p&#10;GlNctefYbSK2+0Sffk2IF3UAbVFFFSWFFFFAFHVP+PVP+u8X/o1avVR1T/j1T/rvF/6NWr1ABRRR&#10;QAUUUUAFFFFABRRRQAUUUUAFFFFAFG//AOXX/rutXqo3/wDy6/8AXdavUAFFFFABRRRQAg6Vx/xT&#10;/wCRL1D/AK4S/wDop67AdK4/4p/8iXqH/XCX/wBFPXJif4MgPDvgZ/yUSw/64y/+gV9P18w/A7/k&#10;oun/APXKX/0Cvp6vCyL/AHZ/4gHDpS0g6UtfUAFFFFABRRRQAUUUUAFFFFABRRRQAUUUUAFFFFAB&#10;RRRQAUUUUAFFFFABRRRQAUUUUAFFFFABRRRQAUUUUAFFFFABRRRQAUUUUAFFFFABRRRQAUUUUAFF&#10;FFABRRRQAUUUUAFFFFABWd4g/wCQNe/9c60azvEH/IGvf+udAHzVXvekf8gmy/64J/6CK8Er3vSP&#10;+QTZf9cE/wDQRQB1dFFFABRRRQAUUUUAFFFFABRRRQAUUUUAFFFFABRRRQAUUUUAFFFFABRRRQAU&#10;UUUAFIelLSHpSewHxl4k/wCRj1X/AK+pf/Q6za0vEn/Ix6r/ANfUv/odZtfj2I/3iZAUUUViAUUU&#10;VABX2J4M/wCRV0T/AK8Yv/QFr47r7E8Gf8iron/XjF/6AtfX8PfxJmhyHxA+GEvjb4jeB9deeE6Z&#10;okeoxXdpKnzTrc2/lfLXmvh39lK+8L6D4Z09PESatd6b4tttfnvbqDY72sFu0EVuv3vursr6Sor7&#10;wR88X37P3ifTr5de0HWNLj8QWXiu/wBfs1vopWt5IrpPKeKXb827Z/drs9F8AeJLv4m+HPGeu3Wm&#10;fbLHQ7rS7yDT0l2NLLPE6vFv/h2xd69XooA+b779n7xddpqfheLWdH/4QK/8Rf2/Lvgk/tBB9oSd&#10;oF/g/wBaud9Of9nzxBd/GSy8WpH4X8M2ltqcl7Ld6DFdRajfRHf+6uPn8pt+752r6OplHMB84+H/&#10;ANn3xfp//CKeGb3WNHm8EeGNd/tqzeKCX+0J/wB7LLFE/wDCuxpfvf7Na958A9Uuvgv438GpqlrD&#10;qGuaxe6pbXWxmih8278+JWr3qigDzDxr4K8TfET4H+IvCus3Ol2/iTV9PuLJp7HzPsqO+7bjd8+N&#10;u2ud0vwN8TL7wdrHhjxBP4Ph0+60SXTIJtIjuln81ovKV33/AMNe3U+gDxq1+DWox678NryXULcw&#10;+F9DutIuUVW3StLFEm9P+/VefXf7M/i/VvhZ4c8J6le+HbyTwrqC3GlF4rjyryDYysk/zblb5/4K&#10;+o6KCOU+fvDn7P8Af6c3hCY2Xh7QZdJ8SNrVzDo3nvFcJ9leH70vz+Z8/wD47XLeJ/DPjbxl8Zvj&#10;FoXhi50fTbLVNJ02yvrrVIpHmjV4pU3RKn3vl3fer6qpNi7t22jmLPKfh/8AB+TwJ4s129ivI7mw&#10;vNF03SLaMp+9T7LFKm9z/tb6841r9mnXbn4aeFPC0eneDNZuNItZ7d9R1mO6W4gd3Zt1vLFtZF5r&#10;6fB9qdQRGPKfLHiL9lPWp9X0LUorvRfFd3b6Bb6NfHxN9qXzWi3bZ1aJ/wDbf5Wr0jx98Ibrxh8D&#10;4/h9YyWWiJLBa2VyLXf9nit1dPNSH+L7qsq7q9cooGfNvij4AQ/DfULvxrp2p6tren2fh7UrLU9P&#10;1i7lv5bq3aLeiRbv9pPu15B8A5IbufTPCNm2geJNV8QeF59Nl1vS9WurqbSUW3+VbiKXcsSs3y7E&#10;2/NX3jUMNnBAztHGqM3dVoEfP/j/APZy1HxN4F+GumQz6Veat4QjSFo9TSUWl4v2fyn/ANV86/dV&#10;qyNd/ZavdX8MeFRa6Z4VsNW0bUbq8l0yH7V/Z90s6bX3vu83d91q+naKAPCvCHwIvdGv/h9fi20L&#10;RP8AhH7y/u7u00fz/Jl+0RbBs835t397dTD8ANU/4RW70v8AtG186fxv/wAJTuw+1YvtXm7P96ve&#10;6KCz5f0z9lq90j4hX+o/2d4V1rRbvXW1lbjUxdLfW++XzWRURvKZkb7r10svwE1ST4f3mg/2lafa&#10;Z/F3/CQrL820RfbftGz/AHtte8UUESieWeAfh/4l8FfEzxnffa9LufCniG//ALU2bZftsU/lRRbf&#10;7mz91XPfGb4S+LviTqmoWtnaeCrfS7q3+yRavqGny3GqWyMv73Z/D/e217vRQWYfhHw3a+DvC+ka&#10;HY5+yaZZxWcIb+7EuwVuUUUAFFFFABRRRQAUUUUAFFFFABRRRQBQ1T/jxk/3l/8AQ6v1Q1T/AI8Z&#10;P95f/Q6v0AFFFFABTK8p8Y/GJ/A3jLVNPu9Pm1LT7ez0z7Nb6fGv2qW4urqWDb87Ku35Ern9Q+O1&#10;9qniHwpDpOlajp2lXEuovrRu7eBprX7G6LKj/v8A5fvfeXf/AAbagD3mivE1/aU0aKy+0z+HvEMc&#10;0y2M1tZPbQNcXMV4/lQyxBZfu7lP3sN7VLN+0dZJqpso/Bvii4l/tN9HXyYrXa14kXmtFn7R/c/9&#10;BqwPZKK8kP7R3hxB4Vkexv0g8RmBLaVpLXdG0r7EV4vP83739xGrAsP2hwdHttV13SLvQLY6jqlv&#10;L5kcUvmxWaTtlWSf5f8AVf8AfX/fVAHvtFeReJf2grHwT4TtfEeu+Gta0qynRn8q6nsFmSJVVt+z&#10;7V833vupub2r1aC4S5gjkj+7Iu5aAJ6KKKAKOqf8eqf9d4v/AEatXqo6p/x6p/13i/8ARq1eoAKK&#10;KKACiiigBgGKQjIrlPiN4j1Pwh4P1LWNJ0iTXb6zXzRp8LbXlTd823/a25rzzUv2o/C6fD2y8SaU&#10;0msXupN9nsdFtx/pctz/AM8WT+Fl/i9Ks3p0KlX3onpevePdD8N6rpGm6lfx21/q0/2ezgJ+aV66&#10;QHIrxX4QfCfUrbWpfHXjuWLUfHN8nyoh3W+lxf8APvB/7M/evahUsVWMIy5Yj6KQUtIxCiiigCjf&#10;/wDLr/13Wr1Ub/8A5df+u61eoAKKKKACiiigBB0rj/in/wAiXqH/AFwl/wDRT12A6Vx/xT/5EvUP&#10;+uEv/op65MT/AAZAeHfAz/kolh/1xl/9Ar6fr5h+B3/JRdP/AOuUv/oFfT1eFkX+7P8AxAOHSlpB&#10;0pa+oAKKKKACiiigAooooAKKKKACiiigAooooAKKKKACiiigAooooAKKKKACiiigAooooAKKKKAC&#10;iiigAooooAKKKKACiiigAooooAKKKKACiiigAooooAKKKKACiiigAooooAKKKKACs7xB/wAga9/6&#10;51o1neIP+QNe/wDXOgD5qr3vSP8AkE2X/XBP/QRXgle96R/yCbL/AK4J/wCgigDq6KKKACiiigAo&#10;oooAKKKKACiiigAooooAKKKKACiiigAooooAKKKKACiiigAooooAKQ9KWkPSk9gPjLxJ/wAjHqv/&#10;AF9S/wDodZtaXiT/AJGPVf8Ar6l/9DrNr8exH+8TIOi+Hul2uqeJYo7yD7TbxRS3DRf89dqO2yt7&#10;RLzT9Yt9b1efQ9PR9Ltd8VpCrJE7s/32rjNI1e50LUYr2yk8qeL7rVsDx9qUd99pggsrbfF5UsUV&#10;nEsUq/7a/wAVddGtShGMZlkvjaztHsNC1Wzs4rB9RgZ5beH7isr7flrla0te8Q3niS4ilvPK/dL5&#10;UUUUWxIk/wBhKza468ozq80CAr7E8Gf8iron/XjF/wCgLXx3X2J4M/5FXRP+vGL/ANAWvp+Hv4kz&#10;Q5/xVrmszeMtJ8OaJc29hNcWdxf3F7dQefsijeJFVU3r95pf/HKi1X4kQeGppLHUILvUpLCKKTU9&#10;SsrZUt7XzD8rOry7v9r5N+2r/inwjfarruma3pOpR6VqlnDLa757X7RFLFLsZlZA6fxRJ/FWJr/w&#10;sv8AXZNSWXXY0t9agt4NXiSx/wBf5f8Azy/e/utyfL/HX3gi4fixp6aq9mNN1Mx/bJ7Bb0xReVLP&#10;Ers8S/Pv/gf+DtU138U9EgtLWWI3N59ss4L22igi+aVZX2xL/vM1SJ8OoFNqftcn7jXJda+7/G2/&#10;5P8Ax+uUl+ANm+japp9xqCX6T3NvNaC7sEmjtooJWligaLOJEDPL/d+/UAbv/C2bMyQ28Oiarc6p&#10;K9wr6bBHEbiFoAm/f+92fdli/j/ioufi3ZRDQJ49I1W70/W3t1sr23WIo7S/7Hm+b8i/e+SpvC/w&#10;3j8P32lXQGl2slglyvk6Np32KCXz/Ky5Te/zfuhWTovwo1Hw3rWiXNn4gt57TSdOi06O3vdPZ3VR&#10;/rXRllTa8vH8LfdFWBa/4WzZ2VlHKLa+1p1inurlrG1VPs1ukrrvZWl9VbhNzNs+7Vp/i1pTai8E&#10;VjqFzZQ3UFnPqUUSG3jllWJov493/LaL+H+Osub4RT2cEkeka2LFru0l0++eW083zYnlllGz512u&#10;pmk+b5uv3a0rb4WWdnpWp6ZBdyR215f2d4CV/wBX5CW8aIP/AAFX/vqiP94Jf3S7onxKsNb1S3so&#10;7S+hju2kWxvJo0EV55X39vz7v++lWopvifYQa3LYyWGpJbxXyabLqfkp9nW4bZtT7+/+Nfm27azP&#10;AfwfsfAuuSXVnBojQK0rRSroqx36+Y+75rrf8/8A3xVK0+Hesax4g106lfRW+gtr6ajFZfY/3s/l&#10;xRbP3u/7u9P7v8FAGnP8ZdGhtLu+ntNRttPis5762umgVkvIov8AWtFtfd/Gv3gtWvFfjO6sPBdp&#10;rNjbTWks1/ZQeTqEGx/Kluoonyv8PyvXN6N+z9Y6Ro2q6TF/Y8Nrd2cllFd2uirFqCI3/PW43/vf&#10;++Frv/F3hiPxVocWnyTNCkV1bXW9V/55TJL/AOyUEFK18cJdeKRoF1pN9pt5LFLNatdeUUuViZN5&#10;Ty5W/vr97bXIw/EvULbxf4obUbK/OlaXeQ6dY28MEDfaZ5ViKbW83fvbze+xdtWPCHwbfwn4m0/U&#10;k1K0mSz+1KhXT9lxcJO4d/Nl8394/wAq/NsrY1r4dJqEWrSQak9ve3eqwavBK0PmLBLEkSp8v8S/&#10;uv8Ax6gsij+LenM1nbf2fqzanc3Utn/ZqW2+4iljVXdZNrbF+R0bdu2/NUUXxc067mkjWx1K0iZr&#10;yG11C4gXyLiW2L+aq/Pu/wCWT/f27thqbQPhw+l67Drl5qQvNUNzPe3MiQeVHK8sUUXyqXbaqpEn&#10;8TUn/Crrb+zLGz+3y7LO9v7zf5f3vtX2jcv/AAHz/wDx2iQRMvTvjGf7Q1db3R719L0/TbXUDqsS&#10;RKjiVWb7nm7ulbuvfFDSPD+p3VhNFf3N1BPbweTa2zSu7zq7R7f+/T1lXnwjd7LUbOLVfK0/UdHi&#10;0u4T7Nul3RI6xSo+/wCX733drU+w+Fd3/b0us6vra6hfyXdrdMbe0+zx/uElRE273/560SIjzcpt&#10;SePUt/EFjpd9o2o6cb6XyrW6nNuYpX2b9nyys2flb+H+GsT4j/FCXwxb6rbaTp13e6jYxQSTzxxx&#10;GC181/l80u6+jfc3VXT4OyQ+MI9Zi1Gz2xas2qnzdN33TMyOjRNceb93a7bfl+X5at+K/hbdeIdS&#10;1iSz1xNPs9YWAX0L2fms7RfcaJ967P8Ax6gsm17xxdWnw58Y65p9wst3pEV/5LSQbUWWAP8AJt3f&#10;N9yo1+JaQ3j2whvNZ1GW8a3hsdOt1RsrFHI3zSyhdq7x8xK/e/GtC5+HMFz4K8S+HzdyJHrf2xmm&#10;2/PF9o3f+g7qzZfhdc2eqHVtJ1lbDUlu5bhXubT7RFslhiidWXeh/wCWSt96iIF+X4m2EOsfYHsd&#10;QihW5isp71o0MEF1IqskDfPv3fOnKrt+YfNVbRPizZa+IGttE1gfbLN73T/NiiX7ai7d3l/vfvfO&#10;v39tZ8HwgtrTxpP4g8nQ7iW5ukvJ5LzRFlullVET91Pv/drlN38W2rUnwreHw1oun6brU2nXek6d&#10;PYQXywB3zIqL5m31+Sj7JHvcwtj8XLPULdnt9E1lr3+0H06PT/Li82SVE3vsbzfK2r/e3/7NbE3x&#10;F0yLwjbeI0S5ntrl44oII4v9Illd/LWLb/e31yV98FW1Tw7oOnX1xot7Lok++0WfRfNtdjJtdZYm&#10;lbe38W4MtdLf+AheeD9N0izntNKutOnhurWWxsfKt4pY33D/AEff93r8u7+KgDC0v4j6rJp2s61q&#10;dk2laNol1em8t5VRrlYookZV+R2Xd87N97+Gt7xF8S9K8P3t5ZzpczXdr9lT7NCqAytdM6RKu5lX&#10;/lk33sVDb/Dd5fB3ibRNU1L7ZJr7Ttc3UEHlbfNTb8qbmrPi+Gmqytr13qGraXql/q1va2rLeaPu&#10;tNsDS/eh835t/m/3qCzR1T4mwaVHCk+g6xJfm1e8nsYo4nltoFbb5r/vdp/4AzN7Vf8AEGr6xeaP&#10;p994WgttSW6jaZWmbarL5TNF/wCPbK5Cw+C1zoVnt0rxBHZTzW01nc4sN0XlSStLtgi3/utm9tv3&#10;q9K0TR4ND0aw0y2Ura2UKQRhv7qrtFAHmml+PdT1n4ga1o/9v6Ppf2DUFtItLmsHluJ0+zxSs/m+&#10;av8Az1b+D+GtKX4w2kltNJbaNqeWiunsZZY4livJIN+9E/e/e+R/v7auWPgzXdF8Q6rfabrtnFY6&#10;nfrfz2lzprSy58qKJlWXzV/hhH8FOX4X2w07RbRryR106W8l3beX89JVf/0aan7Io/EZ9h8YY/8A&#10;hH9Ovr3w9qsV7PY/2jNaQrE7wW/8Up/e/dz/AMC/2at33xe0ezk1fZa6jeW2mRxPPd29tmImVI3i&#10;CN/Gzeav3a5+++Bx1P8Asea+udD1W+02yGmq2q6Ct1E0CkbPkaX5ZP8Ab3Y+Y/LWj438B3a+EfFM&#10;ejFZdR1aa2lihWD5IfL8iP5V3fdxFuqpE+8XZvjDptsnl3Okazbah9uXTTppthLcea0TSof3TOu1&#10;kU/Nupi/E6BdRbS4LS/1rVZJ7jbaWMEUTxRRMqPu82VVbbvX3/2afpfwzuE1u21rVNXW+1hNSTUJ&#10;JYLbyInVbSW3WJV3sVX96zcs1UfFHwe/4SDTL2xW704xXl5cXbS3ulfaJoGl/wCeDeavlMv96gs3&#10;ZfiVYRa19hNneeUtythLqPlr9nium+7C3zb93zL/AA7fm+9XbV5XpvwWsdJ8XvrUMWj3ay3EdzI+&#10;p6Otxeoyoi/urremz7n91q9UoAKKKKAKGqf8eMn+8v8A6HV+qGqf8eMn+8v/AKHV+gAooooA4nxH&#10;8MNE8T662qXouPtTNY/dk2r/AKLcNPF/4+7VDafCTw/aag9ykU0jO9+zI0vyN9sZTcfL/wABFN+J&#10;HxY0n4YRaaNRgury41BpVt4LVokd/LTe/wA0sqL/AOPVxX/DSGm2V1f3lwGvNKupbCLSIbfyopZf&#10;PtftHzNK6J91W/iqAOg0n4AeHNKMJkn1O/kgks/Ie9uy7QRWsvm28S/7CNW0nwm0JNSS/wBlx9oX&#10;W319f3v/AC8tb+Q3/AdnavN739py4m0zxPqei+Fr/U9L07w3b67aXbmJd3m+b8kn73/pl/D/AHX/&#10;ANjd0OoftA6fpUt/FqPh3XrN9N02HU75jHAyQLLv8uLesv8ArWZduP8Aa61YCJ+zT4Wtp7Vra51S&#10;2jgNs3lRTqFke3laWJn+Xna7mtBvgF4ZvIpre8N9d2T3V5dJayz/ALqJrlXW4Rf9lvNfis+b9oOw&#10;juYdOHhXxI2tvePZNoyRWv2iJ1g+0fN/pHlbfK/26qW/7Rml3VxDNaWmo6pHfxab/Z2n2trEtxLL&#10;cpK4Xc0uz7sTbvu7Nn8VAF3Wv2ddE8R6da2Oqaxr98ILSfT/ALRLdL5zWsuzfEX2fd/dL/tV3HhL&#10;w3deHIL+O61e51YT3Xmw/aP+XeIRoixJ7fJv/wB52rmLr416dpHjXQfC+o6Xf6fqGsyLFB5k9q/l&#10;yNE8oR1SdpeiN82zb716XQA+iiigCjqn/Hqn/XeL/wBGrV6qOqf8eqf9d4v/AEatXqACiiigAooo&#10;oAiKhl5Fed6P8CvBegfEC98Z2Wiwxa/dL88wHyq38TKv8LNXoufel2+9MqM5R+GQ4DFLRRSJCiii&#10;gAooooAo3/8Ay6/9d1q9VG//AOXX/rutXqAGnrXmv7RXi+/8BfA7xn4h0qQQ6nYafLLBKf4H+6Gr&#10;0o9ayPFHhvT/ABh4ev8ARNVgW702/haC4hbo6NUgtz5/0jw7cfB/4ufDSz0zX9Z1a08U211BqkWp&#10;6hJdLPLFCkq3Hz/dfr92vpavI/AnwA0jwX4lsNbk8QeIfEt9pds9lpv9u3iTJYRN94RhUTsoXc+6&#10;vX6qREQrjvin/wAiXqH/AFwl/wDRT12Ncd8U/wDkS9Q/64S/+inrkxP8GRZ4d8DP+SiWH/XGX/0C&#10;vp+vmH4Hf8lF0/8A65S/+gV9PV4WRf7s/wDEA4dKWkHSlr6gAooooAKKKKACiiigAooooAKKKKAC&#10;iiigAooooAKKKKACiiigAooooAKKKKACiiigAooooAKKKKACiiigAooooAKKKKACiiigAooooAKK&#10;KKACiiigAooooAKKKKACiiigAooooAKzvEH/ACBr3/rnWjWd4g/5A17/ANc6APmqve9I/wCQTZf9&#10;cE/9BFeCV73pH/IJsv8Argn/AKCKAOrooooAKKKKACiiigAooooAKKKKACiiigAooooAKKKKACii&#10;igAooooAKKKKACiiigApD0paQ9KT2A+MvEn/ACMeq/8AX1L/AOh1m1peJP8AkY9V/wCvqX/0Os2v&#10;x7Ef7xMgKKKK5gCiiigAr7E8Gf8AIq6J/wBeMX/oC18d19ieDP8AkVdE/wCvGL/0Ba+v4e/iTNDh&#10;fjR4mk06XQtHtvEcfhm61FrmUXryRJ8sUR+X5/8Apq8VY2t/H+Ww8O6VqOnadp1817oq6qkd7qn2&#10;Vrh/u+RBtil82XcP1WvUpfDenz64NXmgSa9W2+yozDcFj37sbfrt/wC+a8z8X/CfVk1i3m8MxwJb&#10;Q2s8VsP7Vlsntp5ZfNd/lil3L935f9ivvBF7Vvi/faLFrs95oVpbWmm39vpq3Dan8st1KsPH+q+V&#10;F837/wDs/drOb9oEmC2iFhp0epSy3S4uNUdLV1g8r5opfs+593mp/wAsv71dtH8PLG58Oz6fqckk&#10;91eSw3t9d28jRM91GsX71f7v+qSkuPhrY3CWZbUNW+1WbSmLUBqEn2gK+3em/wDu/Ivy/wCzQByE&#10;/wAadYn0281LT/DEE9hZ29nPP9r1J7ef9/8A3U8h/uf79WNU+M914egu4NV0vTrDWYtXXSlhfU3+&#10;ysWtftW/zfI3fc3/APLKu0m8AaRcwahHOk039opAl07ztul8r7lV9Y+HWjaxNdzSLcW11cXcd6bu&#10;1maKWOVIvKV1b+H938tAHGRfGjV9WsFutK8NWdy1tp8+oXSXGpvEu2K4eJvKIt283d5RZW+WrOk+&#10;I/FXjbXfElpZtaabpaxWc1jfC43XEQkiSQqYvK/i+b+Ouzj8EaaBN5j3N3LLZPp8lxcTszvEzbsb&#10;v+BUmk+B9N0DVzqFk9zFL9mitXiNw3lMsa7UZl/vbeN1AGdq2tar4G8J2bXDJ4g1me7is4tzeQks&#10;ss21dzhW2qu7+7/DXN+FPFWsP4nay1tRHd3GvXVssVpevNBEqWSS7MtEu5ev92vQPEnhqz8UaS1j&#10;e+ase9JVkhl8qWN1bcro6/dbcBWbpHw30jRJ4LqIXM11DdSXonurlpXaWSLynZs/7FApGJP8UpIP&#10;Ht7oVxZ2dhaWrbFmvbyWK4u/3Ky7oIvK2Srn5f8AW/wNXKeLPi54im8B6jPFpFrpV3qXh+41fSbm&#10;LU3ZlVUQ/vP9H/dSbJlb5d9el6n4B07V9ft9Vvp725NvKs0dq9032VWC7d3lfdrKtvg74dtrae1Z&#10;by5tZbJ9NjiuLyV1t7ZsbooufkHyL/3yKBnK6f4n8W+DtW8QWkukWd1pOjaLFfrC2u3F1cbv37N+&#10;9lt9z79n8bfwVrn4zwPqeq2Frpryi3lsorOVp9iXvnuivt+X5fK3rmuvuPBmnXevyaw/2gXMlt9l&#10;mjSdvKmj+bAdP4vvtWRpfwi8N6Q2gNBaXG7RZJZbMtdSNhpfv7+fn/4FQT9k5O8+Ok1hca0o03Td&#10;RistJvNUt5tM1N5Um8h0UxM7QIqf63+HfT/Ffxyu/CFz9kvNGsU1KDT01K6tP7Tff5TO6okX+j/v&#10;Zfkb5Pl/3q3ovgn4cjh8j/TntUtJ7GO2e+laKKCXG+JVz935V/75FbWteA7DWdYi1UXV/Y3ywJbt&#10;Lp948BliRyyq+3733m/76oKOO+NPibW9A1bwhc6VdyW9pHPPe6jaoq/6VaxRK8qfN/s7q5vXfiTq&#10;8fj3Wr2PUJp/DEWk3iW1lbyLF5ssD2++VJdv3t0rp/wGvZ9V8M6frl/ZXl7D50tmsqxfN8uJU2P/&#10;AOO1gJ8JfDEemWunR2DRWttZy2EUSTP/AKqVkd//AB5F+aoAyr/4m6vb6V4s1mDQ7WbRdCS6UPJq&#10;DJPcywL86+V5OxV3Ky7t/aoNY+J3iHSxex/8IvZST6bpn9r6jC2rOgjiZpdqRN5Hzyfun/ur/t1v&#10;XPwx0e5fWCW1BLPVklW7sUvJVt5PMTa7+X/C3+7U/ib4baR4suWnvDdQvLa/YpxaXLw/aIOf3Uu3&#10;7y/M/wD31Vgcz/wufOuXlvPY2ljp9vE1xG91eSRXV1EIPN3RReVsb/v7XPePPid4lPg3UIE0i20f&#10;VbzTIr+xmtNVdv3TSxRS73+z/upE85fu7/8Aer0a/wDhvpOq6rDd3z3t5DE2+KxluW+yxNsaL5Yv&#10;912qlafCTw/bW88Ei3l7HJAloou7yWXyoFcOsSf3F3Kv/fNBHvGV4N1PxPb+PNT8PXVnaR6LYadZ&#10;yox1aW6uIncy5+aSLdL9zq7fw1d8eeIbnQ/GnhPF4baykivpLhZJ/Khby4dyeZWl4i+HltrV/e3s&#10;Goahpl7e2qWc0trcsu6JS38P9752+b/aq/4n8DaR4x8r+07drjyop4F/eMvySrtf9KCzE+HnxFl8&#10;Zahq9lcWlpDNYJBN5tjeNcRSrLv2nc0UX/PL+7XM/wDC7tSt9Ft9XvvDdvDaXmnXV7Yx2+p+bLK8&#10;C7/KfMS7dy/71d54b8C6d4Zv7q+t7q/ubu6giglkvrt5tyJu2fe/32rlvCPwT0/TfDlvZ63Pdald&#10;/Y5bNw15K0ESSff8rP3aAM3xL8cr3wxeixvNFsE1GKwTUrqx/tVvN8pndVWL/R/3sv7pvk+X/eq4&#10;vxV1O/1LXtMg07TrG8tY7r7Jb6hqEsV1P5S/I3leRt2t97KO3y112reBbDVdYi1UXd/Y3qQJbtLY&#10;3bxebErllV/733m/76NNn+H2m3OvJq93PfX00Xm+VBPcs8MXmLsfan+7R9kDgJPi/rmgfDzRdU1S&#10;w0WXVZ9K+3zWw1aRZZIlRW3oi2v8X/AVX+9W3qfxD12HxPa6VBoNjdaddWj3sl1FqjpcWsAjyHli&#10;8jau5vkX97/6C1Wx8FdA+yQ23n6qUis20/P9oS7ntf8Ang3P3Ks6b8J9G0vVbq/hudU826VEnjfU&#10;ZXSVUi8pNy/7tHxEROYsvjBeLoiX8Gix3GkWMViNRu59QInR54on+VfK/e7VmT5t65q5bfF2+Vor&#10;q/0S2ttDlvr+wS8hv3luA9s1x87ReUvyt9nf+OtqT4R+HWe32JdwwQrArWiXkiwT+Rt8rzV/i27F&#10;/wC+a1R4F0RbWC2a03QQXlxfojSsf3s/m+af/IstEv7oROb+G/xYbx9qD2/2G2iRrNL2OWxvHukR&#10;W/5ZS/uk2Se3zVzWr/ErXNQudH1WKySw8OyvqJjeDUXNxdeRBLt3ReVtT/VbvvtXpvhXwZaeD4vK&#10;sru/mhEaxRW93dvKkSr/AApurHj+EPh9Loyf6bJGftHl2b3knkRefu83an8O7e1Bcf7x1Hh+8+36&#10;Hp9z837+3jm+dtzfMta1UrCxi0yzgtIF2RQRrFGv+ytXaACiiigAooooAoap/wAeMn+8v/odX6oa&#10;p/x4yf7y/wDodW5G2L93fQBJTK8KsP2k7aDwzbahr3h/UrC9utRv7K1tFktVadLWV9zhmuNn3V/v&#10;fe+7UqftIabY3WoXV0r3el3E9jFo8VsYoppfPsvtHzNLKif3v4qAO6+IPww0n4jNpsuoSXNvd6ZI&#10;72t1asm5CybW++jL/wCO1ja/8BvDWvJm5e8W6FxbXS3UToHjlgt2gRtu3b/qnYfdqDRv2gtD8Rxz&#10;XOmafqtzpVrpy6le6oY4lt7KJkaXbLul3btq/wACtVL/AIaN0ryYVfwz4ji1GeWzS20xorf7RcLc&#10;7/IlX9/s2/un+8woA27z4J6Ndi7El3fvFeaP/Yd5CsiKl1b/AD7WZVUfMvmvyu2p/wDhTWiz6drV&#10;pfT32qNrFjFYXk93P+9eKLfsbKKvzfPXMWf7Tehz6dcX114f8Q6ZbxWl7exNdQQfvxausU6Jslb5&#10;1Zv49tbPiD456XoOsTaRFo2satqEWpxaUsFjHFmSaS1a6TZvlXK+UhoAtaD8F9E0PWLPVjc6hqGr&#10;wXcl4b+9n3yzStb/AGc7/l6eVxWXF+zn4WtLG1t7KTUbKW1FqLa6iuP3sDW3m+Uy/L/02l/76rLg&#10;/aM0mf8A0mG1v72K6tLCaz02G2jF009zcSxCLd52zduib2XYTuat/V/jfp2heI9C0LU9I1Gwv9ZZ&#10;IoFlns2aOVt+1HiW483+H7yoU/26AK+ofAPSrzXP7cTV9Vi1dZ4r3zmlVka6ii8pJ3Tb83y/w/d9&#10;q7/w7psuhaFp2nz30+qXFrAkUt7ctulnZVwXb/abrXliftC2l1qcls+jaz4fWy1i30q7l1O2geJn&#10;lV32q0Vw33VX5v7u9flpw/aa0I2MVw2geII2uY7K4srZ4IPNvorqXyopYh533d39/Y3tQB7RRXl3&#10;hj4xW3i7xNommW1td6fLdLqiz2V9AvnQSWcsUTqzJKyr/rf9rd/s1JoPx28O+KfHM3hazS6W7E1z&#10;bx3D+V5UksH+tUbZTIp/30X7jUAehap/x6p/13i/9GrXLfEDxlqHhm90Cy0rSINYvtYu3tY47i8+&#10;yqm2F5d27ynz/qq6nVP+PVP+u8X/AKNWvNvjX4Qm8Uz+Epf+Eb/4Sqy0/UZZ7vTllijdla3liRv3&#10;rov3nWgDU0D4rW8ltq7eJYIPDd7pN2tldJ9p8+Le8SSpsl2Ju+V/7tad38UPCdnYWN9P4hsEtb9G&#10;e2mM/wAsqr97bXl2j+CvFfhmC4OjaFe6H4dvNU+0Hw/pl/B9tgiMG19sjP5S7pQH2rL3+taHwu8A&#10;69o2u6Lc6jpsltDZDWSz3NzFPJ/pN1FLFko3zfKH/wC+aAPQNW+JnhbRtKtL+51uyjt76Jp7R/P/&#10;ANev95PzrM0X4xeHZvCHhvWNY1Sx0SbWdNg1FbWW5GVWVFb/AL5+b71cX4f8HeJPA9zYXMPh9tYR&#10;tKn017e2uYka1f7U8iN+9ZP3bK38H9z7lVtC8D+KvCGgwwHw2dZnvvCFhocqw3Nvss7qBJVdG3sv&#10;7r9795N33fu1P2QPZte8T6R4YsEvdV1C3sLR5FiSa4k2Izt91araX410HX47Oax1a1u47uV4Lfy5&#10;QRJKnzMv+8oWvPvHdldeEvB/w4sTBNrdzp2rWFu0NsyB52WJ1+XzXVf++mqhB4W8TWWqQ+KU0BzO&#10;fEU+pPosVzAJ0glsvs33t/lGTeu77/8AFVEHY+IPjBofhvxBolnc3tpHYait6GvWmwkUts8Sun/j&#10;7/8AfFQaj8avDukeJLC0vNTsYdJv9K/tSDU2uR5Uo37cL/s4+bdXHaB4Z8V+HNU8P63J4UubyWK5&#10;16Wextby13xfbLtJYvneVF+6v8NM8PeFvFngO50u8HhiTXpTotzby29peQKtvPLdNceS7Sun7td+&#10;zcu77tBZ38/xIxruq2MUVmYLODTriO6mvPKilF1K6ff2/wCx8v8AerZg8f8AhyfU73TE1m0kv7JW&#10;+026ybni2/e3V5Np/wAH9f0vQP7N2wXLxWHh6181ZcKzWdxun/8AHa3dD03xf4d8LeJdB03Rnh1Z&#10;p9Ru9O1tp4GtJGlllli3/P5u/wDebf8AVbfloA6DW/jZ4T0fwrquuxarBf2unbftC28i7l3fdrQv&#10;vin4S02C1nu/EFhbQ3KebA0s4Xem7buH+zXlN34E8TasPHDjR9WjGp6JBBbHXNRt5ZWnild/K/dO&#10;23dv+X/2St7WdO8SPqniHVLbwhc6gniHRItPS1murVXspYvtHyy/vdvlP5qt+63/AO7QET1u7ZXF&#10;qw/56rV09a53Q9Jk0Hw14f02eXzpbKKC3ab+8yptroj1oEhR0paQdKWgYUUUUAIOlcf8U/8AkS9Q&#10;/wCuEv8A6KeuwHSuP+Kf/Il6h/1wl/8ART1yYn+DIDw74Gf8lEsP+uMv/oFfT9fMPwO/5KLp/wD1&#10;yl/9Ar6erwsi/wB2f+IBw6UtIOlLX1ABRRRQAUUUUAFFFFABRRRQAUUUUAFFFFABRRRQAUUUUAFF&#10;FFABRRRQAUUUUAFFFFABRRRQAUUUUAFFFFABRRRQAUUUUAFFFFABRRRQAUUUUAFFFFABRRRQAUUU&#10;UAFFFFABRRRQAVneIP8AkDXv/XOtGs7xB/yBr3/rnQB81V73pH/IJsv+uCf+givBK970j/kE2X/X&#10;BP8A0EUAdXRRRQAUUUUAFFFFABRRRQAUUUUAFFFFABRRRQAUUUUAFFFFABRRRQAUUUUAFFFFABSH&#10;pS0h6UnsB8ZeJP8AkY9V/wCvqX/0Os2tLxJ/yMeq/wDX1L/6HWbX49iP94mQFFFFcwBRRRQAV9ie&#10;DP8AkVdE/wCvGL/0Ba+O6+xPBn/Iq6J/14xf+gLX1/D38SZocZ8VfiFf+D4JP7Lu7d7yCxn1BrCb&#10;Sri8eVI/9uJ1WJf9p91Yl38T/EFz4vh0rTRp9u5vLOM6bPYyz3D20sSSvdeasqqqLl1+7/yy/wCA&#10;16B4i8A6L4snim1Sxa5lSJrcus8sW+Jvvo2xvmX/AGWrhr74O6mfE013pmox2Fu09m8VytxcrcQW&#10;8Gz/AEfbv2yp8r/f/wCetfeRFIwp/iv4h1e31aY/2dPp8FjqUt9p0VnPFcae0DBFhln837z4f7qL&#10;93/gVdMPiRrn2t72OKy/sK31iLRXtXif7U7v5Seb5u/b96X7mz+H79VPDvwavbLVE+330M2mO919&#10;sS3nn/4mXn7/APWxbvKT7+75a7d/h/oL64mrnTz9tSRJsGaTyjKq7Vk8rds3/wC3t3fLQBxmk+PP&#10;GGu6T4dmVNGsZNduZYoG8qWdIIlilfe3zpudtn3azdb+Mur2PhibUIZbKTVtOt7qe+0xNKurjzfI&#10;lli3LKku2BW8pvv7/wDgVer2nhbSrGPTooLSJBp7tJaKP+WRYMP/AGZqw9Q+FPhfVmb7XpJIZZI5&#10;FinkiWVJHd3V9jDcpZ3b5v71AHLa14/8WNqmptp8mjwafba3aaMsU9rLLL+/it/3u9ZV+61x9zb/&#10;AMCqjcfFzXre4i0Vlt01qO7vLeW8t9FvL2Flg8r7sETb13+an8fy/wC1XpsPhDSIYGhWyQo9zFdN&#10;udm3SxbNj9fvL5Sf981T1P4f6FqrmSeyeKTz3uftFtPJby+a+Fc74mVvm2rQBwU3xV8TtYajqrWF&#10;jptrpVnZ3l7p97BL9ofzf9am7enlbP8AaR6W28VeLNKvPEm/ULC8Fx4jTS9PEtnL/ovmLF8z/vfn&#10;VVP3Pk+b+KvR28G6NNa3trNZJNHeRJFc+azM0yr93c1VLz4e6BfT381zYtI9+yyThZ5URpF27ZQu&#10;75ZBsT51+b5etL7QGBB8Rb/TvB3jPUNUtoZ7/wALyTxTtZRusVzsgSZWVPnZfklX5fmrK0f4pa5F&#10;cQHUbHzNP+12sMuoyaXd6cu2fzU2Itx95llEPzfc2y/w16BpXg/R9M0OXSoLBRYXG7z4ZnaXzd33&#10;t7Nlm/4FVKP4b6BFo13pL21zc6bcqokguL6eUYX7u3c/yf8AAcUwOFT4qeIdXsL2+0yLTLaHT9Nb&#10;V3W7ilb7VAZZfKVfmTyv3UQbf833/uVJ4C8b3N1401C3VWktdW1htpnZt8C/2bby7Frs9Q+GfhvV&#10;YrOCfTF8m0g+yRLFI8S+R/zyba3zJ/stUmo/D7QdSjkSex2ySXK3nmwSyQOJtnlb1ZG3L8ny8UEH&#10;nWn+NfE/inxT4eu4NQstO0y40rVJbmwaCRvMMF3FF9/zV2vt/i/h+ernh/4qXiaPY2gsYI7+5ttJ&#10;l0+EOzeZHdfK/wB59zeVtlP/AAGu3i+HHh61g0uOHTfsqaYHS18mWRNiu+51+VvmVm/hap18CaEm&#10;o6JfLpsS3ejQfZ9Pl+b9xFs2bR/wGgJHJ+FviHrep6n4euL6OyGleI5LmO0t4I3Se18pXZdzb/3m&#10;5U/uJtqv/wALT1ifxzdabY6fLc2FnqcWmT28ej3TM25U3T/av9QqLv8Au/7J+auy0j4faFo2qNqV&#10;lp4guzuK/vXZIg/3/KTdti3f7OKevgnSP7fbWUgng1BmDSPBdSxJK2Nu54lfY/8AwJaCzm/FnjfW&#10;NB8YW9pI8Oj6AVg/4mM+mT3qTSvLsaLzY3VIP4Pml/v1y8Pxs1yW31XULfSnuNMhh1F4kfSbyJIB&#10;a+bsaW6b91L5vlfwfd3fxV6ZrHgfSPEmowXmpW8ly8Wxlie5lER2tvXdFu2P8395agj+GmgRzX8i&#10;2cqLfpKlzbfaZfs7+b/rcxb/AC/m/wB2gX2jk774ma94cikTV7LTn1CfSReadFZtIElnaVYvI3N9&#10;755bf5vl+/VDV/G/iKzs9cfQ201dUj1qTT7ezurae6e/n8qPaF/fp5Q+9u/hVV3V6Tqvg/R9bu9J&#10;nvrCK5m0uTzbN2PMDcf/ABK/981map8LvDGs3iXdzYMt0k8s6TW91Lbsksqqjt+6deWCLQMoaV4p&#10;ubGz8b3l9bxtc6LJun8qVtkrLZQytt3fdX56zh4p8XGz8OWzXGi/2rr7M0Uq2E3kWcaQeayunn/v&#10;W/hzujrurLw/p2nR3kcNuuy9fNwGO7zvkWP5t3X5EVawo/hZ4cg0tdPjsp1tYpfNt/8ATp98DbNn&#10;7p9+6L5fl+TFBBxdt8TvFOrrNFp66TZ3VjY3V1ctcW8sqTvBO8W2L96m1X2f7W3/AGqlk+K2v3Ca&#10;hq1nFpyaLp/9nPLbTRSvPOtykTNtl37V2+b/AHG6V6Hp/gnQ9MiEdtp8MMS2z2YVP+eTNuZP++qR&#10;fBOixWVxZx6bALe6ESSpjO7ylRYv++di/wDfNBZ5vY/F7xFqmqXp0nQ5dWgjnvrWOwXTbqAo0HnB&#10;Ge9f9w294du1Pu+aldf8NvFt14lgvYdRvYZtStWQSWq6RcadLbbl6Msrvv8A95flrQh+Hui2+oXV&#10;9BBc2sl1v89La8niid2+8/lK+3d/tUzTPhxoOlymaCxdrjzvP+0XE8s8u/Y0Wd7tu+67f99UAdhR&#10;WJonhjTfDqOthbLbBo4om2/3Yl2J/wCO1t0AFFFFABRRRQAUUUUAFFFFABRRRQBQ1T/jxk/3l/8A&#10;Q6v1Q1T/AI8ZP95f/Q6v0AeS6j+z14f1GJI2vtUTyNQur+1PmRObV7jd5qpvib5G3fx7qseIfgJ4&#10;b8RjdM94LsXEF2t3E8YeKWKA26Nt2bP9W7fw16lUFzcJawSyP92NdzUAeewfBbRre/lnW91FIrqx&#10;TT9QtElRbe/iVGRfNTZ97a/8G2q+jfAPw/pNza3Ml1qeo3drPazQXN7c7nRbbf8AZ4vu/cXzXrmY&#10;/wBqnQ3tFu28KeKIrM6eur/aGgtQn2Nn2+f/AMfH3d3/AAKt7Uv2hPDmieJda0bULW9tptL0641J&#10;5d8EySxQbd+1YpWdW+dfvotAFq8+A/hW/wBMisZ4bt7dINRt1Tzz9y8l82ft/e+76U/Rvgfoulap&#10;FqT3+qajqKaimqfa765WR2mS1a1X+H7vlMRSJ8Yd99omnnwj4gTVNWjluE04ra+bFAmwNLL/AKRs&#10;C/vV43b/APZrhdN/aRnXwxrUusaXdWF/axavPaX32aKS1uks7hotqKLjez7dv3tn8VAHWj9njwtb&#10;2YgtZdQtnVbcQ3UVztmhaC4lnRk+X72+aWluPgPo2oeIYdZm1fWGvlntbuVvOj/fzwDbFK/yddvy&#10;4XC1E37Q+hQ65LY3Om6tZWkF3cWUmsTRRC08+C3+0Ov+t3/6pW/grT8AfGvRPiFFqktjBeW50+3i&#10;upYrgROzRyqzo6+VK69Ef5c7uKAKOg/s9+H9C06GxOoaxqVjBqC6lFb6jcrKqT/PuP3P4/NfdTdM&#10;/Z68NactuGudTvha/Y1tPtdzv+zRWsvmwwJ8vC7v+BVn237UXhqbSVvrnSNa0o3FvZ3Vjb6hHBE1&#10;/FdPtieJvN2fw/xsta3hb4+aP4y1zSdK0rStYuZ7+GWdpFhiaK1SOVon81/N/vr/AAbqANrRvhNo&#10;mh+Jl162Fwb9Jb+4+eX5d948TTf+ikqHwv8ACDRvCHivUNe02W5ilv55biW1k8povNlbc7r8m7/x&#10;6u+ooAqap/x6p/13i/8ARq1eqjqn/Hqn/XeL/wBGrV6gAooooAKKKKAKlzZW900TzRpL5TeZHuX7&#10;rf3qt0UUAFFFFABRRRQAUUUUAUb/AP5df+u61eqjf/8ALr/13Wr1ABRRRQAUUUUAIOlcf8U/+RL1&#10;D/rhL/6KeuwHSuP+Kf8AyJeof9cJf/RT1yYn+DIDw74Gf8lEsP8ArjL/AOgV9P18w/A7/koun/8A&#10;XKX/ANAr6erwsi/3Z/4gHDpS0g6UtfUAFFFFABRRRQAUUUUAFFFFABRRRQAUUUUAFFFFABRRRQAU&#10;UUUAFFFFABRRRQAUUUUAFFFFABRRRQAUUUUAFFFFABRRRQAUUUUAFFFFABRRRQAUUUUAFFFFABRR&#10;RQAUUUUAFFFFABWd4g/5A17/ANc60azvEH/IGvf+udAHzVXvekf8gmy/64J/6CK8Er3vSP8AkE2X&#10;/XBP/QRQB1dFFFABRRRQAUUUUAFFFFABRRRQAUUUUAFFFFABRRRQAUUUUAFFFFABRRRQAUUUUAFI&#10;elLSHpSewHxl4k/5GPVf+vqX/wBDrNrS8Sf8jHqv/X1L/wCh1m1+PYj/AHiZAUUUVzAFFFFABX2J&#10;4M/5FXRP+vGL/wBAWvjuvsTwZ/yKuif9eMX/AKAtfX8PfxJmhuUUUV94IKKKKACiiigAooooAKKK&#10;KACiiigAooooAKKKKACiiigAooooAKKKKACiiigAooooAKKKKACiiigAooooAKKKKACiiigAoooo&#10;AKKKKAKGqf8AHjJ/vL/6HV+ql/C01q6r95qt0AFQTwrPFJG33GXbU9FAHl83wC8LzaF/ZbLefZf7&#10;C/4R3Hn/ADfZd27/AL6qkf2bvC0l7fSPPqUtvdR38LWJmXyVS8/4+P4d/wA7fN96vWq4/wCJ3ii6&#10;8I+G4L2xSNpn1Owtf3i7l2S3UUT/APjrmgDGj+Dlul1o93/wkXiF9T0xXgi1AXMfmtA5TdE/ybWX&#10;90vbdUeofAHwrqOkrp8/2z7Oq6io23GG/wBMfdPUFz8XG8HafrA8W2Tpq2mWMurzppiq6Na/aJYo&#10;tu5/9ZsVd1cJ4j+OHje31TxRHp+iS/Z7TxJZ6BYn7DFL/rUid5f+PpN7fP8Ac+X76f7VHxAel3Xw&#10;U8MXYK3EU8sLajPqjI83yvLLbtbyf8B8t6k8IfCmy8AeGtQ0jS7y6uIriDyI/tvk/u/k2L8yxLu/&#10;4FurA8N/G1NT1ddEj0rUta1hry8ikj062ihFrFBP5TyS+ZP/AHv7v3v7tUov2j9Ls7O4e4sNT1Jr&#10;I3U99cWFpGqWFrFdTW/my75f+mT/AHN33G+VaAKvhn9l7SY/A+n6b4h1LUNU1iKwsLVr0zp/ov2b&#10;50WAbNuzdu+8rV6F4Y+Gel+FtUt9St5bi5voLD+zRLNsUNF5vm/dRVXdvrs0dZUVl5VqkoAKKKKA&#10;KOqf8eqf9d4v/Rq1eqlfxmW3UL/z1ib/AMfWrtABRRRQAUUUUAFFFFABRRRQAUUUUAFFFFAFG/8A&#10;+XX/AK7rV6qd3E0rQ7f4JVZquUAFFFFABRRRQAg6Vx/xT/5EvUP+uEv/AKKeuwHQVyPxQiZ/BWps&#10;v8NvK7f9+nrkxP8ABkB4Z8DP+SiWH/XGX/0Cvp+vmH4Hf8lF0/8A65S/+gV9PV4WRf7s/wDEA4dK&#10;WkHSlr6gAooooAKKKKACiiigAooooAKKKKACiiigAooooAKKKKACiiigAooooAKKKKACiiigAooo&#10;oAKKKKACiiigAooooAKKKKACiiigAooooAKKKKACiiigAooooAKKKKACiiigAooooAKzvEH/ACBr&#10;3/rnWjWd4g/5A17/ANc6APmqve9I/wCQTZf9cE/9BFeCV73pH/IJsv8Argn/AKCKAOrooooAKKKK&#10;ACiiigAooooAKKKKACiiigAooooAKKKKACiiigAooooAKKKKACiiigApDS0UmB88ax8CvEF/q17d&#10;RSWuyWdpV3yH+9VX/hnzxL/z8Wn/AH9eu3v/AI/6XYX1xatpt27xStE21lqL/hozSf8AoG3n5rXy&#10;FXDZXz+/IDjf+GffEv8Az1s/+/r0f8M++Jf+etn/AN/Xrsv+GjNJ/wCgXefmtH/DRmk/9Au8/Naj&#10;6tlH8wHG/wDDPviX/nrZ/wDf16P+GffEv/PWz/7+vXZf8NGaT/0C7z81o/4aM0n/AKBd5+a0fVso&#10;/mA4z/hn7xJ/z3s/++zXuWgw3ulaLp9pJab3ggjhZlkX+Fa4D/hozSf+gbe/mtd/p+vz39jb3cVo&#10;myeJJU3T/wB7/gNevgKeEhKX1aQGl9puv+fFv+/i0fabr/nxb/v4tV/7Vuv+fSL/AL//AP2NH9q3&#10;X/PpF/3/AP8A7GvcAsfabr/nxb/v4tH2m6/58W/7+LVf+1br/n0i/wC//wD9jR/at1/z6Rf9/wD/&#10;AOxoAsfabr/nxb/v4tH2m6/58W/7+LVf+1br/n0i/wC//wD9jR/at1/z6Rf9/wD/AOxoAsfabr/n&#10;xb/v4tH2m6/58W/7+LVf+1br/n0i/wC//wD9jR/at1/z6Rf9/wD/AOxoAsfabr/nxb/v4tH2m6/5&#10;8W/7+LVf+1br/n0i/wC//wD9jR/at1/z6Rf9/wD/AOxoAsfabr/nxb/v4tH2m6/58W/7+LVf+1br&#10;/n0i/wC//wD9jR/at1/z6Rf9/wD/AOxoAsfabr/nxb/v4tH2m6/58W/7+LVf+1br/n0i/wC//wD9&#10;jR/at1/z6Rf9/wD/AOxoAsfabr/nxb/v4tH2m6/58W/7+LVf+1br/n0i/wC//wD9jR/at1/z6Rf9&#10;/wD/AOxoAsfabr/nxb/v4tH2m6/58W/7+LVf+1br/n0i/wC//wD9jR/at1/z6Rf9/wD/AOxoAsfa&#10;br/nxb/v4tH2m6/58W/7+LVf+1br/n0i/wC//wD9jR/at1/z6Rf9/wD/AOxoAsfabr/nxb/v4tH2&#10;m6/58W/7+LVf+1br/n0i/wC//wD9jR/at1/z6Rf9/wD/AOxoAsfabr/nxb/v4tH2m6/58W/7+LVf&#10;+1br/n0i/wC//wD9jR/at1/z6Rf9/wD/AOxoAsfabr/nxb/v4tH2m6/58W/7+LVf+1br/n0i/wC/&#10;/wD9jR/at1/z6Rf9/wD/AOxoAsfabr/nxb/v4tH2m6/58W/7+LVf+1br/n0i/wC//wD9jR/at1/z&#10;6Rf9/wD/AOxoAsfabr/nxb/v4tH2m6/58W/7+LVf+1br/n0i/wC//wD9jR/at1/z6Rf9/wD/AOxo&#10;Asfabr/nxb/v4tH2m6/58W/7+LVf+1br/n0i/wC//wD9jR/at1/z6Rf9/wD/AOxoAsfabr/nxb/v&#10;4tH2m6/58W/7+LVf+1br/n0i/wC//wD9jR/at1/z6Rf9/wD/AOxoAsfabr/nxb/v4tH2m6/58W/7&#10;+LVf+1br/n0i/wC//wD9jR/at1/z6Rf9/wD/AOxoAsfabr/nxb/v4tH2m6/58W/7+LVf+1br/n0i&#10;/wC//wD9jR/at1/z6Rf9/wD/AOxoAsfabr/nxb/v4tH2m6/58W/7+LVf+1br/n0i/wC//wD9jR/a&#10;t1/z6Rf9/wD/AOxoAsfabr/nxb/v4tH2m6/58W/7+LVf+1br/n0i/wC//wD9jR/at1/z6Rf9/wD/&#10;AOxoAsfabr/nxb/v4tH2m6/58W/7+LVf+1br/n0i/wC//wD9jR/at1/z6Rf9/wD/AOxoAsfabr/n&#10;xb/v4tYvifQE8Waaljf2kwt47mC7XyplX54pUlT/AMeQVpf2rdf8+kX/AH//APsaP7Vuv+fSL/v/&#10;AP8A2NAHCfEH4R6d8Sr6a61E6pZNPYtptymnXaxrc2+7dsfcv96tJvhxpjvds9ld5utYi11v36/8&#10;fUSxKn/Af3SV0z6vPCrM9tEiJ952n+7/AOO1hf8AC1NA/wCg1on/AINYqAOfg+DGn2Gux61p82q6&#10;XqST3NxJLaXUX78Ty+bLE+5fu78VQvP2e/D1wjKItWt4rlJYr2K2vVRL2KWd53il/wBne7/c2/fr&#10;s7b4j6Pe3UVtbanpNzPL8qQw6mju1bn9q3X/AD6Rf9//AP7GgCdJrmNVVbEoq/8ATRaX7Tdf8+Lf&#10;9/Fqv/at1/z6Rf8Af/8A+xo/tW6/59Iv+/8A/wDY0AWPtN1/z4t/38Wj7Tdf8+Lf9/Fqv/at1/z6&#10;Rf8Af/8A+xo/tW6/59Iv+/8A/wDY0AWPtN1/z4t/38Wj7Tdf8+Lf9/Fqv/at1/z6Rf8Af/8A+xo/&#10;tW6/59Iv+/8A/wDY0AWPtN1/z4t/38Wj7Tdf8+Lf9/Fqv/at1/z6Rf8Af/8A+xo/tW6/59Iv+/8A&#10;/wDY0AWPtN1/z4t/38Wj7Tdf8+Lf9/Fqv/at1/z6Rf8Af/8A+xo/tW6/59Iv+/8A/wDY0AWPtN1/&#10;z4t/38Wj7Tdf8+Lf9/Fqv/at1/z6Rf8Af/8A+xo/tW6/59Iv+/8A/wDY0AWPtN1/z4t/38Wj7Tdf&#10;8+Lf9/Fqv/at1/z6Rf8Af/8A+xo/tW6/59Iv+/8A/wDY0AWPtN1/z4t/38Wj7Tdf8+Lf9/Fqv/at&#10;1/z6Rf8Af/8A+xo/tW6/59Iv+/8A/wDY0AWPtN1/z4t/38Wj7Tdf8+Lf9/Fqv/at1/z6Rf8Af/8A&#10;+xo/tW6/59Iv+/8A/wDY0AWPtN1/z4t/38Wj7Tdf8+Lf9/Fqv/at1/z6Rf8Af/8A+xo/tW6/59Iv&#10;+/8A/wDY0AWPtN1/z4t/38Wj7Tdf8+Lf9/Fqv/at1/z6Rf8Af/8A+xo/tW6/59Iv+/8A/wDY0AWP&#10;tN1/z4t/38Wj7Tdf8+Lf9/Fqv/at1/z6Rf8Af/8A+xo/tW6/59Iv+/8A/wDY0AT/AGq6/wCfFv8A&#10;v4tZHimzvde8O6lYQ22yW5gaJGaRdtXv7Wuv+fOL/v8A/wD2NUtY8SS6Npd3fTWi+VbxNK+2X5v/&#10;AEGsKsY8kucDzT4bfCTW/Cfi611K+NsIIkZG8qT/AGa9vHSvNfB/xis/GHiG30qCwnt2lV382Rv7&#10;q16V0FcOAjRjT/cfCAtFFFeqAUUUUAFFFFABRRRQAUUUUAFFFFABRRRQAUUUUAFFFFABRRRQAUUU&#10;UAFFFFABRRRQAUUUUAFFFFABRRRQAUUUUAFFFFABRRRQAUUUUAFFFFABRRRQAUUUUAFFFFABRRRQ&#10;AUUUUAFZ3iD/AJA17/1zrRrO8Qf8ga9/650AfNVe96R/yCbL/rgn/oIrwSve9I/5BNl/1wT/ANBF&#10;AHV0UUUAFFFFABRRRQAUUUUAFFFFABRRRQAUUUUAFFFFABRRRQAUUUUAFFFFABRRRQAUh6UtIelJ&#10;7AfGXiT/AJGPVf8Ar6l/9DrNrS8Sf8jHqv8A19S/+h1m1+PYj/eJkBRRRXMAUUUUAFfWfhX/AJFf&#10;R/8Arzi/9Br5Mr6z8K/8ivo//XnF/wCg19fw9/EkWaVFFFfeAFFFFABRRRQAUUUUAFFFFABRRRQA&#10;UUUUAFFFFABRRRQAUUUUAFFFFABRRRQAUUUUAFFFFABRRRQAUUUUAFFFFABRRRQAUUUUAFFFFAEV&#10;zN9mieX7+2paq6n/AMec3/AatUAFFFFABRRRQB8zfta/Gi2svCXiHwdpU93De77e31C+hliiWBJf&#10;m8r72/51/uL/ABV6N4Y034Wp4Z0dZYPCXm/Y4t29bXf9yqvhLwr4c1jxv8Tb7WtI0u/eLWIv9Ivr&#10;WKXYv2K3/jatv7B8Jv8An18F/wDfq1qiDyz9plPAmm/CW+vPDj6BYaxBeWUsF3pLwRXETfaIvnRl&#10;+avT/gt8WbP4n6DFFskttbsrO3lvLe48r/lqv+tTynddrfNXn3jTSoLnxtp8HgzT/hxc6I1jL5qX&#10;cVq8z3W2Xyv/AB7yv/H/APZrS+CGg6r4e+I2rQa5pml6VrD+HbN7qHRoEii/4+rrZ93+Lbsp/ZA9&#10;1oooqCwooooAiuZvs0W7bv8AmRP++nqWqmp/8e6/9d4v/RqVboAKKKKACiiigAooooAKKKKACiii&#10;gAooooAimm8nyv8AabZUtVLv/l3/AOu61boAKKKKACiiigArnPiFN5Pg3Vl2/wCttZU+9/sPXR1y&#10;/wASP+RP1D/rhL/6KeuXE/wpgeQfAz/kolh/1xl/9Ar6fr5h+B3/ACUXT/8ArlL/AOgV9PV4ORf7&#10;s/8AEA4dKWkHSlr6gAooooAKKKKACiiigAooooAKKKKACiiigAooooAKKKKACiiigAooooAKKKKA&#10;CiiigAooooAKKKKACiiigAooooAKKKKACiiigAooooAKKKKACiiigAooooAKKKKACiiigAooooAK&#10;p6kivYyq/wB2rlVr/wD49JPpQBxv/CK6R/0Dbb/v1V/7BbD/AJZrU1FAHTUUUUAFFFFABRRRQAUU&#10;UUAFFFFABRRRQAUUUUAFFFFABRRRQAUUUUAFFFFABRRRQAUh6UtIelJ7AfGXiT/kY9V/6+pf/Q6z&#10;a0vEn/Ix6r/19S/+h1m1+PYj/eJkBRRRXMAUUUUAFfWfhX/kV9H/AOvOL/0GvkyvrPwr/wAivo//&#10;AF5xf+g19fw9/EkWaVFFFfeAFFFFABRRRQAUUUUAFFFFABRRRQAUUUUAFFFFABRRRQAUUUUAFFFF&#10;ABRRRQAUUUUAFFFFABRRRQAUUUUAFFFFABRRRQAUUUUAFFFFAFXU/wDjzm/4DVqqup/8ec3/AAGr&#10;VABRRRQAUUUUAfOH7RHgbX4fCPjSxsP7PudF8aXlhb3HmztDdQSyvb2/7pNu2X5UT+7/AB1wuteE&#10;vhhperXVjbeFPhQLeCRolF8s/nfL/f2W/wB+vqnxt4GsfHml29jfT3dt9luor2C4sZ/KmilX7j76&#10;5r/hTEf/AEOPi3/wbf8A2FWQfMnifwB4H8SeCPEy6R4c+H1nrthYvqVjN4bWX7X5sDpL/FEny/JX&#10;018ONI1y+8Rah4w15NOt21LTrWys7XTJ2uE8pfNl815WVPv+bTZvgha3NvLBL4v8WvFKvlOn9p/f&#10;T/viu60HR7bw7oen6VYqyWlhBFawK7bn2Km1KAL1FFFQWFFFFAFTU/8Aj3X/AK7xf+jUq3VTU/8A&#10;j3X/AK7xf+jUq3QAUUUUAFFFFABRRRQAUUUUAFFFFABRRRQBUu/+Xf8A67rVuql3/wAu/wD13Wrd&#10;ABRRRQAUUUUAFcv8SP8AkT9Q/wCuEv8A6Keuorl/iR/yJ+of9cJf/RT1y4n+FMDyD4Gf8lEsP+uM&#10;v/oFfT9fMPwO/wCSi6f/ANcpf/QK+nq8HIv92f8AiAcOlLSDpS19QAUUUUAFFFFABRRRQAUUUUAF&#10;FFFABRRRQAUUUUAFFFFABRRRQAUUUUAFFFFABRRRQAUUUUAFFFFABRRRQAUUUUAFFFFABRRRQAUU&#10;UUAFFFFABRRRQAUUUUAFFFFABRRRQAUUUUAFVr//AI9JPpVmq1//AMekn0oAwqKKKAOmooooAKKK&#10;KACiiigAooooAKKKKACiiigAooooAKKKKACiiigAooooAKKKKACiiigApD0paQ9KT2A+MvEn/Ix6&#10;r/19S/8AodZtaXiT/kY9V/6+pf8A0Os2vx7Ef7xMgKKKds/3qxsA2iiigAr6z8K/8ivo/wD15xf+&#10;g18mV9Z+Ff8AkV9H/wCvOL/0GvrOHv4kyzxv9o3wrrut+IfCuoDQdX8W+D7KO6/tPRNE1N7K4eVt&#10;nlS/I6ebs+f5d/8AHXC3njPUfK+FUHwinWw0W61q6srqx8SXl79o+1LFL5tvcbt7bU/9C2V9AePP&#10;Ad94za0ex8Y6/wCEvI3bv7Da3Tzf9/zYpa5Kb9mzQ08K6JpFjrmu6Vd6TqcurxazbzxPfS3Uu/zZ&#10;ZWeJ1bfv/uV95EiRyfxM/aM1X4ceL0s3vPCmq2MV9a2V1pdpLdPqEXm7Fbf8nlJ97d8/8NQeNv2h&#10;PHfh7/hPdY03Q9AvPDnhLVUsJ0ubqeK7nVkifcvybf8AlrXQ69+yvpPiGbWPM8WeJrOz1e8i1O6s&#10;bae38prpdv735oN33okauk1b4CaDrHhzxrpE99qX2fxbeLqF8ySxb4pVSJf3Xyf9Mlq4/wB4s4fW&#10;vj1418Eab8QLXxHouhTa34c0y11Wz/syeX7PcRSyvFtfd83y7a0LD4y+LdG8Sa74e8XW3hnSr6DQ&#10;P7fsdTW8l+wrF5vlbLhmXd8j1Y+P3wffxD4Q8faroaXt54i1nR7fSktEddu2KXcuz/a+Zqen7MOi&#10;6rpeup4j8Q6/4h1DWdMi0qW+1CeLzrW3R/NWKLyokVfn+b7lQQcTY/tV60mj/EV5LbQtY1Dwzplr&#10;qVtcaZ9qW0uPNZ02N5q7v++Ku+LPit8RrLS/HHh7ULPQrDW4vCja/p19pk8+xYvnV1fcm7zV2/LX&#10;USfsu6XeHX21Xxb4m1ifXtMi0q8uLue13+Uku6LZtt0+5/7NXYaz8ItG17xBe6rdy3by3WgN4dlt&#10;1kXZ9lZ9277v3/mokVH4jy7wl4p8QNN8Ez4utbC/1bVPPaC+sby6/dRfYt+5l/ilf+Lfursf2g9F&#10;8NHw1LrniPV9bsPssXlWcOjanLbvLO33FSKJv3su6rfhj4EWXh3/AIRB5/Eet63J4XklfTm1CSDO&#10;2WLyvKfZEvyqlHxO+Btr8TfFGia9L4q8RaDe6MjpappMtvsRm/5a7JYpfm/26Je9ImPunNzeGviD&#10;qX7Ouh2+q+Krrw94jtdLMmsXdtGst1Ltib90sv8Ayyf7m567T4B31zqnwR8BXd7PJeXU+hWc0txK&#10;255X8pPnet3TvCRtvBreH73WNR1jfBLby6hfNF9rl3bvv7ERf4v7tTeCPCtn4G8H6J4csZJ5rLSL&#10;OKyge4++yRJsTfVfzB/KbdFFFSWFFFFABRRRQAUUUUAFFFFABRRRQAUUUUAFFFFABRRRQAUUUUAF&#10;FFFABRRRQAUUUUAFFFFAFXU/+POb/gNWqq6n/wAec3/AatUAFFFFABRXjXj/AOJ2ueDPiDrFtYxR&#10;alF9l0aK1sbiXyoklur24ieXfs/3P++K5y8+KPijxD4o8LyvFHptpp0usvrFjY3kuy4azdE+T5Pn&#10;Xb/B/t1EQPoiivBP+Gh/EcNnaLJ4a019Vv4tLuLGGHUX8ryryV4k81/K+Rk2VYm+N/jN9c+wweHN&#10;G+bXZfDqvNqMv/Hwtv5+/wD1X3fvrVge50V4JD+0rPcp4Vmg0q0mh1JrOLUbdJZWeyaeXyk+fyvK&#10;+/8A33TdWVD8b/Eeg+HLLWvEcEVzs1PXE2afPs82KziuG2Sp5X/TLZ/49QB9IUV4h49+OPiH4feE&#10;LTU9Q03R7jU5LOXU20yxnupf9FiRPmR1i/2vvv8ALXtVncpeWsU6/wDLVUfZQBLRRRQBU1P/AI91&#10;/wCu8X/o1Kt1U1P/AI91/wCu8X/o1Kt0AFFFFABRRRQAUVzfxGk8RxeDdSk8I/Zn8QRL5tql3/qp&#10;f9ivFn/arfxDoFvo3h3Rpn+J11K1lJoNwv8Ax4Sr/rZZf+mSUHXRw9SrHmier+I/ixo+heNtE8Jx&#10;JPqWu6i//HvaLv8AssX/AD1l/upXbV5x8H/hFH8OLO6vtQvG1vxZqn73U9ZuPvyt/cX+5En9yvR6&#10;CK0acJctMKKKKDnCiiigCpd/8u//AF3WrdVLv/l3/wCu61boAKKKKACiqWm69pmsS3EVjqFpfywN&#10;snS3nWXym/26u0AFcv8AEj/kT9Q/64S/+inrqK5f4kf8ifqH/XCX/wBFPXLif4UwPIPgZ/yUSw/6&#10;4y/+gV9P18w/A7/koun/APXKX/0Cvp6vByL/AHZ/4gHDpS0g6UtfUAFFFFABRRRQAUUUUAFFFFAB&#10;RRRQAUUUUAFFFFABRRRQAUUUUAFFFFABRRRQAUUUUAFFFFABRRRQAUUUUAFFFFABRRRQAUUUUAFF&#10;FFABRRRQAUUUUAFFFFABRRRQAUUUUAFFFFABVa//AOPST6VZqtf/APHpJ9KAMKiiigDpqKKKACii&#10;igAooooAKKKKACiiigAooooAKKKKACiiigAooooAKKKKACiiigAooooAKQ9KWkPSk9gPjLxJ/wAj&#10;Hqv/AF9S/wDodZtaXiT/AJGPVf8Ar6l/9DrNr8exH8WZB1XwuhWbxfb7olmlSKWWCF13bpVR9ldH&#10;4e1vXNSg8QahebptYsrP/Q3eBN6/P87p8leb21zPZzpPBK0Mqt8ro2x0rSfxXrc13FdPq1691F8i&#10;y+e25a66OJhSjGIzb+ITy3OneHL68i2andWrPdfLsdvn+R2rjanv9SvNVuPPvLme8l/vytueoK46&#10;8uepzFBX1n4V/wCRX0f/AK84v/Qa+TK+s/Cv/Ir6P/15xf8AoNfT8PfxJgaVFcD4tjudd+I2heHx&#10;qN7Yaa+nXWoSnT5/IeWVZYkRN6/9dWql4g8f6n4TbWIbGxjv9K8OWsEt/cX1032iVW+b5Pl+b5f7&#10;1feAel0V5j/wsvXP7STbpWnvpsuq3GkQP9qfzfNRJdjt8n3X8qqmpfHRbbTLW8tdPV/tFnZSvvd/&#10;3U9zL5SRNtTd8u2X/vigD1mivLNM+KHiDXrmystP0WzTUJmvA01208Vu/leV88W6Ld8/m/8AjtLD&#10;8Tte1Q+EJtL0rTbhdegina0e5l+0QRf8vEv3Nu1P/HvloA9SoryS0+KGqz6bKmkaZDcvYWM+pXn9&#10;oXj/AOq+0SqiI+z737pv935KsQ/FrVbxru+ttKtP7Ctb6yspXed/tDefFbvv2bNvyfaP/HKPiD4T&#10;1OivMfBPxgn8YeIbe2XTf+Jfe/aPKmiin3weV/z13RbPn/2Hqa/+JesWGr3bNplp/YlrrEWkSzee&#10;32jdL5WyXZs2/flSgD0iivF7T4+317pGoarBoy3NomnXF/bbPPTb5X3IpXaLb83+xurp/iBqms2/&#10;gGxubhk07U5dTsFkSynZ0RWuovl3/J/BQB6DRXnnhv4mz6x44i0bbZXNjdRXUsF1Y+b/AMsnX5W3&#10;Jtb7/wDDXMt4h8QaP408W6g6x3+7VbXRtMtm1G4SKLzYovvRf6pfvs2771AHtNFeY23xO1681m30&#10;GLRtPfWFvp7K8d7x0t4vKiil3p8m5/klT5KrxfFHWrpEnvNKs4dKvJ9UsoHt7x/tCta/aPvfJ/H9&#10;neiXuxA9Worxew+JHiOwl8QanJBaXOiWGi2F7Fby3TeajSo/8eyul8SfE7UdN8R3ei6bpVteXUVz&#10;Z28T3F15St56Stvb5G+55VEvdI5j0OivNh8UryLxnp2kSR2F3b3V59gle0aVnt5fKd/vbNv8H96q&#10;HxU8Z649r4lsdDigtrfSIrX7VfPPLFcb5X/5Zbf9j/0Ogs9Yorh7Pxhcw+DvEuq2enz393YXl5FH&#10;aee0rytE/wDn5K5S5+IviPWLrwl/ZE+jPLca1LZXlujTp8v2KWXY6NFvX7m//vigD2OivKb34x3V&#10;hrN3bCGxvrVLa/lgmtWl/wBbarv2OzRbf7/3KgvPij4ssE1B59G0bZYaTFrUuy8l+aBt/wAifuvv&#10;funoA9dorzS6+KGqw6zqDJpVo+i2GsWulSzPO/2h/Pit383Zt2/8vCVmXXxsvLO4v9ltp+pW6afd&#10;XtpcWksqo/lMvyM7Rf7f8NAHr1FePeK/H3i63kbSo7XTbPWIbzS5d6zyvFLazyum37n3t0VdRYeM&#10;/wCzdJ8bahfQNjRJ289EnaVW22sUv7r+79+gDuaK4L4dfEW88YXl1BeWKwpFBFcLcW6z+V82/wDd&#10;fvYk+ZNlc5c/G+8s31XbZ6fqUUWmT6lZy2ksqJL5UsSbHdov+mqfOm6gD2CivLrz4m+IbDU20KTS&#10;9NbW/tlrFHsuZfs/lTrLtb7m7cv2d6qar8ZdR03Qppzaaamr2b3iXenCS4l83yG+9Fti+7/vf36A&#10;PXKK8pvvjHqNna67qC6Rbf2Vp32WJZnnfzZZZ4onT5FT7v72n6b8Vta1WS30+10q2/tW4vvskdxN&#10;9oitHT7P5rSpui3f7FAHqdFcDD4p8Q6re63bR2mn21ppC/Z7y48+XzXuPs6St5Xyfd/ep9+uN0H4&#10;i65pvgHSYNctY55ZdAtb+C7tLyXzZfniifzX2/e/eo3/AH1QRKXIe4UV5jcfFG/bxY2i2kem3sc/&#10;2y3trmFpf3UsSM22VvK2/wAD/dqL4e/ELXLnw54fi1yC2mvrrw82rvcW8r/Pt8r73yfx+bQWep0V&#10;5Cnxs1H+wbvXG0O2TSrLTLO9nf7S3m+bPFvSJE8r+8/36674e+Nbzxb/AGlFeWSwzWbJtubeKVYp&#10;dy/weaiN8tBB02p/8ec3/AatVV1P/jzm/wCA1aoLCiiigDHv/B+i6rfveXem21zdt5X714vn/dP5&#10;sX/fDNuotvB+h2d19pg0q2huN8770i/il/1v/feyuO+MHxXuPhvNotpY6b/aV/qjT+VvSVkTyot/&#10;/LKJ2rgLn4/arompXs8um3Ly6pc6db2el3yy/wCgPLp73EqOkSO38H9ygD13SvhR4O0FXisfDmn2&#10;yPPFcfJB/wAtYvmif/gFaf8Awhmhpdef/ZVt5v2xtS3+V/y9MnlPL/vbPlrwfVfjN4/vNJ8Z6nZ6&#10;faaPFZ+FLXVYLS+Z0uLW4b7Rv+Tyv+mX8f8AsV0Wq/G7xH4bbXVvvD2mzRaDo9re3lxb3z/vZZ9/&#10;lRIvlfd3L8z0Ad2/wf8ABM0tvK3hnT99r5XlfuvubX3J/wB8PV6H4Y+FYbi4nXQbHzbieW4l/dfe&#10;llR0lf8A4Gjv/wB915s/xv8AFf8AwkkXhiPw/pD+Iv7QlspW+3S/Zdq2X2pXV/K3f7FZWkftB6jq&#10;95ZSabpW++1yPS4rW0u7zZaQSzxXDv8Adi3/APLBv975KAPS3+CfgWbTrexl8Mae9pBuSKF4vkVG&#10;2b0/3fkT/vit3wx4P03weuo/2bEyfb7r7VPvf+LYkX/fO2Ja88v/AI032j/EjRPC89jZXi3V1FYX&#10;k1pLO/2W4a3eX7/lbf4f727569e+/QAUUUUAVNT/AOPdf+u8X/o1Kt1U1P8A491/67xf+jUq3QAU&#10;UUUAFFFFABWZb+F9JtNbuNZg062h1W6i8qW7SL97Kv8Av1p0UBGUoBRRRQAUUUUAFFFFAFS7/wCX&#10;f/rutW6qXf8Ay7/9d1q3QAV5l+05qV9o/wCz/wCO7zSpZYb6LTJdrw/fT+//AOO16bUV5Zwalay2&#10;1zBHc28q+VLFMu5HT+5RIuJ83QeEfDXw/wDjF8GP+EKsrTTv7S0+9gvPsSf8fNqtujI0v9/5/wCO&#10;vpauH8E/BPwP8OtUm1Pw54cttNvZYvK+0Jvd0i/uJu+6v+5XcVcjGIVy/wASP+RP1D/rhL/6Keuo&#10;rl/iR/yJ+of9cJf/AEU9cWJ/hTLPIPgZ/wAlEsP+uMv/AKBX0/XzD8Dv+Si6f/1yl/8AQK+nq8HI&#10;v92f+IBw6UtIOlLX1ABRRRQAUUUUAFFFFABRRRQAUUUUAFFFFABRRRQAUUUUAFFFFABRRRQAUUUU&#10;AFFFFABRRRQAUUUUAFFFFABRRRQAUUUUAFFFFABRRRQAUUUUAFFFFABRRRQAUUUUAFFFFABRRRQA&#10;VWv/APj0k+lWarX/APx6SfSgDCooooA6aiiigAooooAKKKKACiiigAooooAKKKKACiiigAooooAK&#10;KKKACiiigAooooAKKKKACkPSlpD0pPYD4y8Sf8jHqv8A19S/+h1m1peJP+Rj1X/r6l/9DrNr8exH&#10;+8TICiiiuYAooooAK+s/Cv8AyK+j/wDXnF/6DXyZX1n4V/5FfR/+vOL/ANBr6/h7+JMsp+JPBele&#10;KpbWe+W5S6s93kXFleS2ssW77/zxOjVn33wq8OalPFPdQXk7rFFFLnUbrZOkX3PNTzf3v/bXfWb4&#10;8v8AXH8V6fpWla1Jo8T6Te3rPDBFK7yxPb7P9aj/AC/vXrjP+FheJtH0a3vp9X+3/b9Ctda/e20S&#10;/ZWa4iWVV2p93bL/AB/3a+8iB6q/hXQ4Wt98Co6ai2pQb52/4+m3/P8Ae/23+SsxPhV4Vs7DUrGO&#10;xeGLVLz7fP8A6ZLv8372+Jt+6Lb/ALG2uD8VeJLvXvidY6V9pX7Jp3iK1itXhRN8Xm6bcO9c9C2p&#10;W3wp0W3bXJ7+4vdE1SX7XcQQfaLfZb/cRttEvdiHxS5T2rQfDWhxtZX9jPPqT2qSwwXc2oy3T/vd&#10;vm/OzP8A88lqhZ/CLw1pmo2uo2kGoWdxawRWsX2fVbqJPKi/1SMnm7X+/wDx1w8PiTUPAHhnxBp8&#10;V9G6aT4Ut9Ss3mgii/et9o3/ACKiL/BFVpPFniN7q71X+2f9EtdftdL/ALM+zReU0UsVvu+fZv3f&#10;vf71H2iOb3Tr9S+FHhi8hijmt57aGKKW3xb6hPbiWKVt7xS7H+Zd7t8r/wB6tT/hBtE+y3cAsdkV&#10;5dRXc6rK3zyxLEsTf+Qov++a8uvvEGuS2fiTU4NeOt+HLRorSBNRtLV0uJ/tCJK67Yk/dJ93/e/3&#10;avp441xb+01D+1fOivNdvNI/sbyItkUUX2jZKr/e3fukf7/8dHwlnf6L4G0rw5fTXOnfbYC7O/2f&#10;+0Lh7dNz7m2xM/lL/wB81i6V8K7FPEeq6vqbT3ktxqf9oWtv9suPs8X7pER3t9/lbvk/u155cfEv&#10;xV4Y8NabfT6lLrdxrOgRakiPBBF9ll+0W8T7PuJt/wBK3fvX/gr034bXfiO6stQXX4LlFiudlnLe&#10;/ZftEsXlJ/rfsrNF9/fRygPt/hb4es7C9sUjvhYXsTRS2TandPbqjff2xebtX/gFb2saDY69YJZ3&#10;0HnW6SxSqm5k+eJ96f8Ajy1oUUAcjonwt8PeHdTtL6ygu4prXzfs6PqM7xReb99ViaXYq/7FXdS8&#10;C6Jq1rfwXVo4W/uor24dJ5Ym81duyVXVvlb90n3K6GigDndI8AaJoE1rPZ20vn28ksq3FxdSyys8&#10;vyys7M3z/dT79O/4QPQ/stvbfYf9Ht57q4iTz2+WWfzfNf7/APH5sv8A33XQUUAcndfC/wAO3Jl8&#10;yzn8q404aVPbreSrDLb7dqoyb9rfe+/96jS/hb4d0e8+1W8NzLdNPFcfaLu+nuG82JWWL5pWf/nq&#10;9dZRQByP/CrvDiayuqrBdpcJef2gqJqNwlulx/HL5Xm+V/45UviH4Y+HvE2pS3uoWt08sqxLOtvf&#10;z26T7fueakTorbf9qupooAy4fC+n2um3tjBHLbwXskss/wBnnlR98v33R925f+AVhp8KPDi2/leR&#10;e+b9sW9+1vqd19r83yvK3/aPN837ny/frsKKAOJj+DnhVJNy2d3t3T7Yf7TuvKXzd/m7IvN2rv3v&#10;Wxc+BtFu1u1nsd6XVimlT/vW+e1XfsT73+29b1FAHn2m/CWx/wCEo1vV9T825+1anFf2dul5P9ni&#10;8q3iiTfFv8pm3RP/AA/3KswfBnwnAiItpeSRJBLbrbvqd08UUUv34lTzdirXcUUB7pz2teAND16W&#10;5lu7aXzriO3iaWK5liceUzPFsZG+TazP92rNn4S0qzs9Ts1tt9vqXzXiXErS/aP3SRfNu/2FStii&#10;gDF8PeD9P8MQSwWMuoPE67Nl9qM91tT/AGPNd9tcX4h+BWh3Phy+s9IW5trtrGWytXuNTunit4pd&#10;m9EXf8qfIv3P7lenUUAed6x8GtPubexhsZbyFxqcF/eXUuqXT3UqRRMu1Z9/m/xf36vTfBzwtNa2&#10;8H2O7RIopYt0Op3UTypK+6VJXWXdLvb+/XbUUAczH8NvD8OjXukmyeSyvfK89XuZWd/KiSKJt27d&#10;u2RJ8/8AsVFdfDPRb2wt7OdtUm8if7RBcPrF09xFLs2fLL5u5f8AvuurooA5aH4baJa6o99GuoLc&#10;SxLFPt1O62XG1Nu6VfN2ytt/jf56mm+HPh+5s7S0lsi9va2a2ECefL8tvuibZ97/AKZRf98V0dFA&#10;HI2fwq8OWGsw6nBBdpcRXMt7En9oz+TFLLu83bF5u359z/w1X/4U74X+w2VisGoJb2SSxQbNVuka&#10;KJ9u+Lf5u7yvkX5Pu/JXbUUAc5b/AA58OW+jXWlRafjT7q1ispYvPlffFEm2JPvfwpWhoPh628Nw&#10;PBbT30yM2/ffX1xdP/33K71p0UAVdT/485v+A1aqrqf/AB5zf8Bq0+7b8v36ACivnez+P3irRPDW&#10;n/2rpllqWq6pqeqW9r9n+0OnlWssv3vKidt3yIv3KLn9oHVdE1K9nbTLl5dUutOt7PTL5Zf9A83T&#10;/tEqOkSO38H9ygD23xP4M0PxnBbwa5pltqUVvL5sHnL/AKp/9iqWpfDHwrrFq9tfaHaXMTPE/wA6&#10;/wAUSbIn/wCAL8tcDoPx11rWrXVdQ/4RyOw03RNMi1DU4rueVLtHaJ5fKii8r/Y/j21nv8ffEcNz&#10;aaXP4c03+2r+TTmtUTUJXt/KvPN2bn8r7yeU9AHqL/DTwrNKkraHaPMlj/Zu91/5df8Anl/u060+&#10;HvhrTbC6sYNFtEtLq2Wynh8rd5sS79kT/wCz87148v7SWuWOjS6nqvhzT4YWsdRuIEt7533y2cqx&#10;So37r7rV0PiH42arbeK5dB0jQ7G5u/7Yg0qJ7u8aJP3tk91vfaj/ANzZQB32ifDfwv4e+yf2Zodp&#10;Z/ZZWuIHSL50lZNrv/3z8lV5vhL4OudNexk8Oaf9kZYk8nyP+eW/yv8Avje9eTab+0NqGpXFvcWe&#10;lb9Q1K1023gsbi8/0SK6nuLiJvn8rd/ywf5/4vlrpde+NmpeHPG2ieH59P027murq1sr77JLcN9l&#10;llR2T5vK2f8Aj26gDrr34OeDrydZ20O2S7RVSK7Vfni2ptR1/wBpFro/D2g2fhjQdP0jT4vJsrCB&#10;beBP9lU2V4ifjj4gugt3qOlW1to8Gvxabb32j6g0qXnyy/aPvRfOqbNv+0+/+5R/w0bryWGntL4a&#10;0/7Xq9tp17pyJfvs8q8uPKTzX8r5GTelEQPfqK8e8H/Fe/8AFXjzRdKvrT7Bd51m1vIrW532/m2c&#10;tum75k3N/rf9mn+CPjleeMviLdaBFoMiaVFdXll9uRJf3UsD7P3v7ryvn+b7r0Aep6n/AMe6/wDX&#10;eL/0alcP8YfG154Ok8MQWus6b4fi1S+lgn1DU4vNiiVLeWX++n8SV3Gp/wDHuv8A13i/9GpXL/EX&#10;wlqviG98NX2kNp/2vSLyW48nU0fypUa3li/h/wCutAGJ4D+Jt9q+jazPJEvi2Kw1H7FBqHh+Bdl6&#10;vlIztseX+BmZPvfwVp/8Li0ieLTPsen6pfXd+t1tsra1/fReQ/lSo/zfJtdq5a6+D+uXMlzqM9xo&#10;89xeagt7eaOIpYtNlRbfylRv7/8AC/zVo/Dr4S33g/VNMuZ59PS3sP7URbfT4mRNl1cRSoi/3dmx&#10;koA1bj4w6VPpenz6VZ6lrFxf2ct7Fb2lt88US/Lvl3bNnz/JWZ4e+NMP/CHeH7zULHUNR1SfQ7XW&#10;NR/sy13paxSp99v++W+Vf7lRWPwv8Q+GJbW50W+06a4awl026S9WXZta4eVGTb/c81/kqpp3wn8T&#10;eGNJtrbR9R0uWWfw9Z6HftdxS/K0COnmxbf+urfI1H2QO+8Q+PNM8PaNp+putzf2+oyxRWaWMXmv&#10;K8v3NlVdE+J2j63PaWyR3dne3F5LYfZLuDY8U8UXmuj/APAK5zx/4evtB8L+AtK0OJbyXS9Ts4ov&#10;tG7Ztiidd77ajT4a+Iba5i12O/04+I/7Yl1SSB1k+yFXt/svlbvvfd2/NQBNq/xdeDxXoEGlWN7q&#10;un3X9qW9zb2ltvm821lii/ib7v36ry/GYv4n017DTtR1fRb3RXv/ACbC033EUqzbG3/N/D8y7Kg0&#10;34Y+KtBn0fU7O80a51W1n1eWdJvNS3/0y4SX5P4vk2Uab8LvFHhK40+50O+0i5vU0yeyupr5ZUT7&#10;RLcfaHlRF/h3u/yUAXX+Kn2nVNSnttQjTRPs2kXFncfZvN3/AGq4dP8Ax/5P92uk0v4hW+uX2o2+&#10;naZqV3BZyyxNfJD/AKPLLF8jRJ83zfN8tcjbfA2XTdLfT7bU1e3Wz0a1ieaL5/8AQ7jzXf8A4HVy&#10;28AeKLDw54g8NWeq2VnpV417LZ6hD5qXdu08ry/+OM7/AD76ADxT8aU0Tw14gvINB1JdX0iKKd9O&#10;u4EV2ilfYj/f+78j1q6l8WrHSfln0jWXuIrP7beW8Vt5r2UG9/ml+f8A2G+5u+7XGQfBDUzF4o8u&#10;DQNG/tnSorLbpkUvyTxu7pLL/f3b63tV8EeLrm/1XULO50eC61vTIrC/SXzWSB4vN2Sxf3vll+63&#10;9yiQHfPeQX9rp9zBKs1vKySxOjfeStCsew0eLw9oei6VAzPFZLFbq7/3FTZWxQREKKKKCwooooAK&#10;5f4kf8ifqH/XCX/0U9dRXL/Ej/kT9Q/64S/+inrlxP8ACmB5B8DP+SiWH/XGX/0Cvp+vmH4Hf8lF&#10;0/8A65S/+gV9PV4ORf7s/wDEA4dKWkHSlr6gAooooAKKKKACiiigAooooAKKKKACiiigAooooAKK&#10;KKACiiigAooooAKKKKACiiigAooooAKKKKACiiigAooooAKKKKACiiigAooooAKKKKACiiigAooo&#10;oAKKKKAOb1Xxjpuj6g9lcLfTXSxpKyWWnT3W1W3hN3lI39xv++aj/wCFg6X/AM+2t/8Aggv/AP4z&#10;S6d/yUfXv+wZYf8Ao27rp6AOX/4WDpf/AD7a3/4IL/8A+M0f8LB0v/n21v8A8EF//wDGa6iigDkT&#10;8QtJjaJJE1WHzJFiV7jRbyJN7NtX5niCr1rpb/8A49JPpWD8RP8AkVp/+vm1/wDSiKt6/wD+PST6&#10;UAYVFFFAHTUUUUAFFFFABRRRQAUUUUAFFFFABRRRQAUUUUAFFFFABRRRQAUUUUAFFFFABRRRQAUh&#10;6UtIelJ7AfGXiT/kY9V/6+pf/Q6za0vEn/Ix6r/19S/+h1m1+PYj/eJkBRRRXMAUUUUAFfWfhX/k&#10;V9H/AOvOL/0GvkyvrPwr/wAivo//AF5xf+g19fw9/EkWXXs4Jp0laCN5VV4t7r8+z+5UL6PYvF5T&#10;WNs8XkfZ9nlJs8r/AJ5f7v8AsVbor7wDK03wlouiRJFp+i6fYRI3mqlvapFtf+/Trbwxoth9o8jS&#10;rKHz2eWXyrVF81m++z/79adFAGVqvhXQ9ee3bU9I0+/e1/1H2u1SXyv9zdV3+zbPa6/Y4djy+a6e&#10;Uv3v7/8A47ViigDBs/A3hzTbiaez8P6XZyy/617eziR5f4vm+SraeGNIh1aXVV0qxTVZV8qW+SBf&#10;NZf9+tOigCk+iafND5DWNs0SwfZ/KaBNnlf88v8AdpmieHtK8N2r22kaZaaVbu3mvDYwLEm7+/8A&#10;LWhRQAUUUUAFFFFABRRRQAUUUUAFFFFABRRRQAUUUUAFFFFABRRRQAUUUUAFFFFABRRRQAUUUUAF&#10;FFFABRRRQBV1P/jzm/4DVqqup/8AHnN/wGrVAHH3nwf8GX8UsU/hyxdJbxtQb5f+Xhvvy1Y1L4Y+&#10;FdYtXgvtDtLmJ3il+dP4ok2RP/wBflrqKivJvs1rLP8Af8pXegDnE+GPhVNUtNQXQ7T7bawfZYrj&#10;Z8/lf3P9r770zR/hX4R8PRJFp/h6xs0WeK6XZF9yWL/VP/wCvH0/aW8VJoyarP4V0hLL+wl8RNs1&#10;OXf9l83a6f6r/W1sar+0qNH13XYG0yDUdMs9M1K9gu7SWX97LZ7N8T7otv8AH/A77dtAHqD/AA68&#10;My26QPoli8KrdRbHi/hnfdcf99/xVFonwu8JeHvJ/szQbGzeK6+2o6Rf8tfK8rzf97Y2yuWT4g+L&#10;/wC3/D+gtoejf2tqNnLqU7/2hL9nit4niX5P3XzN+9rzOz+N/iXRPBusLq8C3MUsWvXFjqFvebLv&#10;/Q7h/wB0/wC62p8v3H+b7lHwh8R7lN8KPB1zYXFjL4c097SeJIpYvK++qytKn/fLu7/8CqJ/g/4M&#10;e9t7xvDli9xb+V5Urp9zyv8AVf8AfFeeTftDajpWqXD32gwf8I/BqN5pv2iK8Z7tpYLVrrd5Xlbf&#10;n2bPv10Hwx+MGo+PNJ1i+vNDawSys4r2CVPN8qVWRn2fvYk+ZNn/AI/QB0eg/B/wT4Y/5BXhrT7P&#10;9+lx+5i/5arv2P8A+Pv/AN907TfhL4O0dZVsfDmn23mzxXDbIv44n3xf98N81eSp+1Fqtno1lPqv&#10;hy0trvVLPTb3TktLyW4TZdSun73bFu+TZ/AjV1Xgn4x694z8UaPpC+GI7BZbOW9vprueWJ4kW4eL&#10;91E0W5t+zd8+2rA9Gs/Beh6dqn9pW2lW0Oob55ftCRfPvn2eb/33sT/viq+m+APD2j+ILvXLHSra&#10;21W63PPcRfL5u779dBRUAVNT/wCPdf8ArvF/6NSrdVNT/wCPdf8ArvF/6NSrdABRRRQAUUUUAFFF&#10;FABRRRQAUUUUAFFFFAFS7/5d/wDrutW6qXf/AC7/APXdat0AFFFFABRRRQAVy/xI/wCRP1D/AK4S&#10;/wDop66iuX+JH/In6h/1wl/9FPXLif4UwPIPgZ/yUSw/64y/+gV9P18w/A7/AJKLp/8A1yl/9Ar6&#10;erwci/3Z/wCIBw6UtIOlLX1ABRRRQAUUUUAFFFFABRRRQAUUUUAFFFFABRRRQAUUUUAFFFFABRRR&#10;QAUUUUAFFFFABRRRQAUUUUAFFFFABRRRQAUUUUAFFFFABRRRQAUUUUAFFFFABRRRQAUUUUAcxp3/&#10;ACUfXv8AsGWH/o27rX1bU7fR9Oub65YpbwRtLIyru+VayNO/5KPr3/YMsP8A0bd109AHxdqf7RHx&#10;V8Q6rc/ETwzoE7fDPSpTbSWTIPMvIv45v73p937n/fdfVngXxnZfELwnpviDSxJ9hv4vNRZV2utb&#10;UOn28Fr9mjhjjt9u3ylX5aWG2itYVggjWKJF2qiLtVaAML4if8itP/182v8A6URVvX//AB6SfSsH&#10;4if8itP/ANfNr/6URVvX/wDx6SfSgDCooooA6aiiigAooooAKKKKACiiigAooooAKKKKACiiigAo&#10;oooAKKKKACiiigAooooAKKKKACkPSlpD0pPYD4y8Sf8AIx6r/wBfUv8A6HWbWl4k/wCRj1X/AK+p&#10;f/Q6za/HsR/vEyAooormAKKKKACvrPwr/wAivo//AF5xf+g18mV9Z+Ff+RX0f/rzi/8AQa+v4e/i&#10;TLNKiiivvACiiigAooooAKKKKACiiigAooooAKKKKACiiigAooooAKKKKACiiigAooooAKKKKACi&#10;iigAooooAKKKKACiiigAooooAKKKKACiiigCrqf/AB5zf8Bq1UVzD9pgeKpaACmOizI6t86PT6KA&#10;Ocf4b+F3sPsbaHZfZPsP9m+T5XyfZfv+V/u1VT4S+Dk1G4vv+EcsvtdwsqSv5X30l/1v/ff8ddbX&#10;FfF3WL7QfCtpdWNy1tcPq2m2+9P7kt7Erp/3w9ADk+DngxLXT4F8PWnk2Ery2f3v3Tt9/Z/3wlXr&#10;n4b+Fbm1S2n0Oxe3VbhNjxf89/8Aj4/77rhNe+J2q/C6y8QWOpqviG90jR5dd+1vL5Xmq11KiRfc&#10;/gXZ89cF4k8SfEG81TxW1pqHk28vjCw0WBE1FovKt2iid0T918u/zfv/AO3QB7//AMIJ4e37v7It&#10;N/2p73/Vf8tWi8p5f++PlqDRPh1oPhjRr3TND0+LSre6i8pkt/8Ac2V5v4J+K+vax4ofw1p+nwXl&#10;3Feai91canfN+6gguvs/7rbF89Y1t+0Jqtlp+qvbaQupRaNFealqL3t9tfyEvZYNkWyL5m/dP/45&#10;RygegeD/AIA+DvCvguHw42jWl/C0EEV5cSxfPdeV9x3/AOBfNXV6J4M0Pw9LFPp+mQW0sUH2RZk+&#10;/wCVv3bP++62IZlmiSVfuMu+n0AFFFFAFTU/+Pdf+u8X/o1Kt1FcwtNEi/7SP/4/UtABRRRQAUUU&#10;UAFFFFABRRRQAUUUUAFFFFAFS7/5d/8ArutW6iuYfO8r/YbfUtABRRRQAUUUUAFcv8SP+RP1D/rh&#10;L/6KeuornPiLD53g3VW/55QSv/449cuJ/hTA8b+Bn/JRLD/rjL/6BX0/XzD8Dv8Akoun/wDXKX/0&#10;Cvp6vByL/dn/AIgHDpS0g6UtfUAFFFFABRRRQAUUUUAFFFFABRRRQAUUUUAFFFFABRRRQAUUUUAF&#10;FFFABRRRQAUUUUAFFFFABRRRQAUUUUAFFJmjNAC0UUUAFFFFABRRRQAUUUUAFFFFABRRRQAUUUUA&#10;cRc3N3onjbU7saTf31tdafaxLLaKjfNG9wW+8/8A01WtD/hM7n/oWtb/AO/EX/x2unooA5j/AITO&#10;5/6FrW/+/EX/AMdo/wCEzuf+ha1v/vxF/wDHa6eigDz/AMS6vfeIdKFlb+HtWika5tX3yxRKq7bh&#10;Hbnf/s129/8A8ekn0qzVa/8A+PST6UAYVFcU/jnXE+IyeGv+EOu3094PtH9veen2Tb/8Vv8A4K7W&#10;gD4C/wCHylj/ANEpuf8Awer/API9H/D5Sx/6JTc/+D1f/kevzHr134UfssfEH4zeBvEHjHw5Y2j+&#10;HdE837Zd3F4kW1oovNdET733XoA+2v8Ah8pY/wDRKLn/AMH6f/I9L/w+Usf+iU3P/g9X/wCR6+fv&#10;id/wTX8efB/4S+IPHXiHxDoX2fRoFnaxsWlleXdKq/f2J/er5FoA/oL+DXxin+Mnwx8P+M7fRI9N&#10;i1a389LSa83tF/wLyq7T+2r/AP58bb/wJf8A+NV4R+xD/wAmpfDr/sHf+1Xr1fxj4th8H6VFctbT&#10;X13POlrZ2UH+tupW+6ibv+Bt/uo1AHQf21f/APPjbf8AgS//AMao/tq//wCfG2/8CX/+NVxvhjxz&#10;c6nr0uh6zosug6x9l+2wQ+etxDcRb0R3SVf7jsm5f9tK6a/v7bSrC4vL6eKztLdfNluJm2JElAFz&#10;+2r/AP58bb/wJf8A+NUf21f/APPjbf8AgS//AMarG0HxPpnie1ln0y5+0xRNsb5WT/0KtWgCT+2r&#10;/wD58bb/AMCX/wDjVH9tX/8Az423/gS//wAaqOigCT+2r/8A58bb/wACX/8AjVH9tX//AD423/gS&#10;/wD8aqOigCT+2r//AJ8bb/wJf/41R/bV/wD8+Nt/4Ev/APGqjooAk/tq/wD+fG2/8CX/APjVH9tX&#10;/wDz423/AIEv/wDGqjooAk/tq/8A+fG2/wDAl/8A41R/bV//AM+Nt/4Ev/8AGqjooAk/tq//AOfG&#10;2/8AAl//AI1R/bV//wA+Nt/4Ev8A/GqjooAk/tq//wCfG2/8CX/+NUf21f8A/Pjbf+BL/wDxqo6K&#10;AJP7av8A/nxtv/Al/wD41R/bV/8A8+Nt/wCBL/8Axqo6KAPItS+Cdzf39xdfboE8+Vpdm7/7Cq//&#10;AAoe6/5/oP8AP/AK9loryp5XhJ+/ygeNf8KHuv8An+g/z/wCvjz49/tRWPwK+KuseCZ/C8+sS6b5&#10;W67h1FIkfdEkv3PK/wBuv0or8VP+Chf/ACdt44/7df8A0liqP7Jwf8oHoP8Aw8A0z/oRbv8A8Gy/&#10;/GqZ/wAPANM/6EW7/wDBsv8A8ar53+A/wfn+N3xAt/C1tc/Y5ZYJbjzUVX+7/vOlfR9z/wAEy/Es&#10;ip9h8UWiPu+b+0YNn/op3rxMXUybBV/YV/dkd1PBVq1P2kIkH/DwDTP+hFu//Bsv/wAar03Tf+Cu&#10;kWm6baWa/DJnS3iWLe+sf3f+2VfJ/wC0P+y1rn7OVvok+r6rp+pJqjSpF9i3fL5Wz+9/v14vXvYC&#10;lhOX2uD+GRyVKcqUuWR+kf8Aw+BX/omH/lb/APtVM/4fBp/0TD/ysf8A2qvzn0rTZ9Y1K0sbVd9x&#10;dSrFF/v19e+CfgV8NNE06K21dP7e1Jv9fcS+akW//Y219VgstrY1SnT+yfOZtnmGyiMVV+1/Kevf&#10;8PgV/wCiYf8Alb/+1Uz/AIfCL/0TBv8Awcf/AGqvJfjB+yf4eufBWoa54RgbTdTsIvtDWKvvinRf&#10;v/f/AIq+Oa8qXu1ZUv5ToyzNqGa0Pa0D9IP+HwK/9Ew/8rf/ANqo/wCHwi/9Ewb/AMHH/wBqr836&#10;9O+Gnwln166S51zT7v8AseWBngltPn3N8jf+g1EpRhE7MXi6eEp81U+0v+Hwi/8ARMG/8HH/ANqo&#10;/wCHwi/9Ewb/AMHH/wBqrwTwx8BPh3rdnLO9zffLLs/1+yvn/wCJeg2Phjx5rGlaYzPp9rLsi3tv&#10;f7lRGpGZ5WAzrDZlUlSpc3NE+/v+HwK/9Ew/8rf/ANqpn/D4Rf8AomDf+Dj/AO1V+b9bHhvR4NYl&#10;l8/dsi/uUV68cPS55H2eAwFfM8THC0PikfoV/wAPg1z/AMkxb6f2x/8Aaqb/AMPhF/6Jg3/g4/8A&#10;tVfGOpfB1tH8MaL4gnX/AIl+sNOltsl+f90+1t9ee69pq6bfvBE3yfe+euOjj6eIlyRPbzThrG5V&#10;Q+tV+Xl+H3T9KPDf/BWL/hJL2aBfhv5O2Lfv/tjf/wC0q6P/AIeX/wDUgf8AlT/+1V+aPwx/5DNx&#10;/wBcP/Z0r1bStNl1W/S2i/jrvlLkjzSPlaUOeXJE+2P+Hl//AFIH/lT/APtVH/Dy/wD6kD/yp/8A&#10;2qvBPD3wTn1iwt54LGB4p/kgmvr6K383/c3Olc/8Tvgh4h+HVn/ad9p7W1l5vlN+/SXY/wDwGvO/&#10;tCnCpGNX3eb4eb7R9LjMhng6UpqrGUo/FGMveifSGsf8FQf7H0u4vP8AhX3neV/B/a3/ANqrj/8A&#10;h8Iv/RMG/wDBx/8Aaq+PfGn/ACLOof7n/s9eQwwtcyxRRf61m2LXqRjKZ8ufpB/w+EX/AKJg3/g4&#10;/wDtVH/D4Rf+iYN/4OP/ALVXyp8N/gbpn2DUG8dafq9hcRS/uvKRvuqnz7/++0r0NP2dfhpNEjre&#10;Xvz/APT1/wDYV9NR4fxtel7Y+crZ9hqFX2UuY9r/AOHwK/8ARMP/ACt//aqP+HwC/wDRL2/8HH/2&#10;qvzff5GeivmmrOx9EndXP0f/AOHwCf8ARL//ACsf/aqb/wAPf4v+iYf+Vj/7VX5xUykM/SD/AIfB&#10;p/0TD/ysf/aqf/w+BX/omH/lb/8AtVfmzT6AP0g/4fCL/wBEwb/wcf8A2qj/AIfCL/0TBv8Awcf/&#10;AGqvzfooA/SD/h8Cv/RMP/K3/wDaqP8Ah8Iv/RMG/wDBx/8Aaq/NyigD9I/+Hwi/9Ewb/wAHH/2q&#10;nf8AD4BP+iX/APlY/wDtVfm7RQB+kX/D4BP+iX/+Vj/7VR/w+AT/AKJf/wCVj/7VX5u09/uUEH6O&#10;/wDD4NP+iYf+Vj/7VTv+HwCf9Ev/APKx/wDaq/N2igs/SP8A4fAL/wBEvb/wcf8A2qj/AIfAL/0S&#10;9v8Awcf/AGqvzcooA/SP/h76n/RL/wDytf8A2qj/AIfAp/0TBv8Awdf/AGqvzcp/8dAH6P8A/D4B&#10;P+iX/wDlY/8AtVL/AMPgV/6Jh/5W/wD7VX5uUUAfpB/w+AT/AKJf/wCVj/7VR/w+EX/omDf+Dr/7&#10;VX5uU+gD9IP+Hwi/9Ewb/wAHH/2qqmq/8Fa7HW7VIL74TLeW6yxS7H1j+NX3I/8Aqv7yV+dVFAH3&#10;34q/4KceFfHN1bz698FrbVZbeJ4onuNY/h/uf6qtD/h6hof73/izsH728XUm/wCJt9+6XZsl/wBV&#10;975Er88f4KfQB98Xn/BS/wAIX91b3M/wRtnuLeeW6ilTWNjpLK++V/8AVfxtUV5/wUm8E6lLaNc/&#10;A2xme1leWLfqf3HaXzX/AOWX9/56+CafQB+kf/D4Ff8AomH/AJW//tVM/wCHwi/9Ewb/AMHH/wBq&#10;r836ZQB+kf8Aw+EX/omDf+Dj/wC1U/8A4fAr/wBEw/8AK3/9qr83KKAP0g/4fCL/ANEwb/wcf/aq&#10;P+Hwi/8ARMG/8HH/ANqr83KfQB+kH/D4Rf8AomDf+Dj/AO1Uf8Pg0/6Jh/5WP/tVfm5RQB+kf/D4&#10;Rf8AomDf+Dj/AO1Uf8PgE/6Jf/5WP/tVfm5T0oA/SL/h8An/AES//wArH/2qm/8AD4Rf+iYN/wCD&#10;j/7VX5v/ADUUAfpB/wAPhF/6Jg3/AIOP/tVP/wCHwK/9Ew/8rf8A9qr82f46fQB+kH/D4Bf+iXt/&#10;4OP/ALVT/wDh8Cv/AETD/wArf/2qvzcooA/SD/h8Iv8A0TBv/Bx/9qp3/D4BP+iX/wDlY/8AtVfm&#10;7RQB+kH/AA+EX/omDf8Ag4/+1Uf8PgF/h+GDf+Dj/wC1V+b9MoA/SP8A4fCL/wBEwb/wcf8A2qj/&#10;AIfCL/0TBv8Awcf/AGqvzfooA/SP/h8Cv/RMP/K3/wDaqP8Ah8Cv/RMP/K3/APaq/NyigD9IP+Hw&#10;i/8ARMG/8HH/ANqqlrf/AAVui1vSbuxb4ZNCl1E0W9NY+7/5Cr87KKiceePIB9y+Cv8AgpTY+DfE&#10;tvqv/Cvrm5SJHTyv7YRfvJ/1yr1P/h8pY/8ARKbn/wAHq/8AyPX5j0VjQw1LDx5aYH6b/wDD5Sx/&#10;6JRc/wDg/T/5Ho/4fKWP/RKLn/wfp/8AI9fmRRXSB+nH/D5Sx/6JTc/+D1f/AJHo/wCHylj/ANEp&#10;uf8Awer/API9fmJRQB+nX/D5Sx/6JRc/+D9P/kej/h8pY/8ARKLn/wAH6f8AyPX5kUUAfpv/AMPl&#10;LH/olFz/AOD9P/kel/4fJWP/AESm5/8AB6v/AMj1+Yn8FTfwUAfpt/w+Qsf+iUXP/g/T/wCR6P8A&#10;h8hY/wDRKbn/AMH6f/I9fmNT/wCOgux+mv8Aw+Ssf+iU3P8A4PV/+R6T/h8lY/8ARKbn/wAHq/8A&#10;yPX56zeFbbWNJivtBlaaWJP9KsX/ANajf30/vLXNfY5/Kll8hvKi+Rn/ALlclPE06m531sDXprSJ&#10;+mH/AA+Ssf8AolNz/wCD1f8A5Hp3/D5Kx/6JTdf+D1f/AJHr81dB0HUPFWs2mlaVZyX+p3svlQW8&#10;X35WrqIfgt4xmgu5YtI3xWS+bO6XkD+Uv+38/wDtpXQcHKfoH/w+Psf+iU3P/g9X/wCR6X/h8XYf&#10;9Equf/B+n/yPX5/Q/BnxtNLbxL4eufNngluFR9ibFVEd9/8Ad+R0+/WPYeDNc1XxMnh6x0y51LW3&#10;l8pbS0XzX3f8BqJSL5Yn6Op/wWIsX/5pXc/+D1f/AJHpy/8ABYWxP/NK7n/wer/8j1+dtn8OvEtz&#10;4cu9cg0W7fSrWXypbtF+RW3on/oTon/A6PE/gnXPBM9vBrmmT6bLOrPF538W19j/APfDpUc8jaNK&#10;J+in/D3+xP8AzS65/wDB6n/yPTj/AMFe7HHHwunH/cdX/wCMV+bNnZz391FBBE01xK2xUT+Krr6J&#10;fW2opYtbSfbX27bdF3u9Y+1kbRw1/e5T9Gh/wV5sv+iXXP8A4PU/+MU8/wDBXax/6JdN/wCD1f8A&#10;5Hr87YfDepzRXcq2MrxWrsk7/wBzb9+i58PahYb/AD7OWHbF5rb/AOBN+yj25f1OXxcp+in/AA92&#10;sf8AomE//g9X/wCR6P8Ah7vZf9EwuP8AweJ/8Yr83qcib3RV+/R7SRh7KJ+kH/D3Sx/6JhN/4PV/&#10;+R6d/wAPcrP/AKJhP/4PV/8Akevj1/2bNVtrW0a81zS7C7ul/dWlxLsff/crzXxD4evvCus3Gman&#10;B5N3A3zJR7SQ4UozdkfoWP8AgrfZN/zTGY/9xxf/AIxS/wDD22x/6JlN/wCD1P8A5Hr4z034Canf&#10;2tvdRahB+9VH2eU/8Vcv428DT+Bri0inuYrnz1d/krkp46NSfJGR9FiOG8ZhaH1qtT5Yn3p/w9us&#10;f+iZT/8Ag9T/AOR6P+Ht1j/0TCb/AMHq/wDyPXwh4b+GmteJ7D7TZwb4vKll/wCAxJuf/vhax9Y8&#10;PT6I0Sztv317VTCYulS9rKPunxFPH5fVr/V4y94/Qkf8FbLIf80wuP8AweL/APGKX/h7VZf9Ewn/&#10;APB4v/yPXwb4A+H2pfETVotP01VE8sqxR7/4pW+4tV/Fvg/UPBOrvp+oRbJV/wBnZRLBY2OH+ucv&#10;umqxWDlifqql7x99/wDD2ix/6JlP/wCDtf8A4xR/w9psv+iZXP8A4Ol/+MV8e/BX9mjxp8e7XVJ/&#10;CltaTRac6pP9ruVi+9TfjP8As1+MvgJFpUviuC0hTUXZIPslysv3fv153tp2ue79Qje3/tx9j/8A&#10;D2ay/wCiZ3H/AIOl/wDjFNH/AAVnsh/zTO5/8HS//GK+IPhp8KNT+J0t2tjeWln9l++927/+y10v&#10;xC/Zv8QfDjQZtV1C+0+aFFVvKh379rf8ArzJZrQhU9jKp7xvHKK0qftYx90+uv8Ah7VZf9Eyuf8A&#10;wdL/API9H/D2yx/6Jnc/+Dpf/jFfHvwU+BbfF+w8Varc+J9N8J6J4atori+1DU1Z0/e79iqq/wC4&#10;9dF4W/Zr0P4iaZ4hm8IfFDR9Z1LR7GW/fTbixurWWeKJN7PF5q16salRnl+ypn07/wAPb7H/AKJh&#10;c/8Ag7X/AOMU3/h7nZf9EwuP/B4v/wAYr4B8HeC9d+IXiO20Dwzpc2s6zchzDawHDMETe9d342/Z&#10;O+KXw98Oavr2q+HUl0rR5Wi1C40+6Wc2bqiu/m/9/V+ZNy0c1QPZ0j7Ab/grtYj/AJphP/4PV/8A&#10;kem/8PebH/omE/8A4PV/+R6+AvA3gDXPiXr39i+HrP7fqHlNceV5qJ8q/f8AvVra38FvEOg6pd6Z&#10;qF54fsNQspXt57eXX7NHilX76P8AvaPaSNvYUj7k/wCHvlj/ANEun/8AB6v/AMj03/h8BZf9Euuf&#10;/B6n/wAj1+dWvaJeeHtb1DSL6DydQsJ5bWeJG37JVfY6fLV3xP4A1/wff29jrWntYXc9ml6sL/fW&#10;Jv43/u0e0kV7CkfoL/w+Dsf+iW3H/g9X/wCR6P8Ah8LYf9Eruf8Awer/API9fm1c20tncSwS/wCt&#10;ibZVej2kh/VqR+lX/D4Wx/6JXP8A+D1f/jFH/D4Wx/6JXP8A+D1f/jFfCfw68SQaV4S8cafPLYo9&#10;1ZwPapcRJvlnW9t/k83733PNr2XUvGfhy/8AEf8Aas+uaNZ+O7zTJ9syXktxFpt60Vx5SW90zvFF&#10;F/qv4/lZ/v1fPIj2NP8AlPoX/h8VZf8ARK7n/wAHqf8AyPTv+HxFj/0Suf8A8Hq//I9fMHxp8W/D&#10;fVfhz4lsfCuoRvrE+v2t/P8A6CsX2iXyrhZfKff/AKj7jf7z182Uc0g9hSP0w/4fF2P/AESuf/we&#10;r/8AI9H/AA+Lsf8Aollz/wCD1f8A5Hr8z69O/Z1+BV9+0V8Q/wDhE7HVbbR5fsct79ru4mlTbF/s&#10;LVxlIiVKlE+4v+Hxll/0Sm5/8Hq//I9RXP8AwWGsZomT/hVdz83/AFHV/wDkevJtO/4JnX2r30Fp&#10;Z/EzSXuJW2xI+j3if+hrXx74n0SXwx4l1XRZZFml028ltXmT+Lyn2Vp7xjy0z9FtN/4K0WN/eJB/&#10;wrK5T5Wff/bSfwpu/wCfeqn/AA90sf8AomE//g9T/wCR6/PXwx/yGYv+uUv/AKKesn/vmlzF+ziV&#10;6+4/2MviH8OPD37MnxM0LxP4xl0DxLdPfy2On/2xdWSXKNZIqfIrpE+50dfmr4corY4D9hP2ur/4&#10;ea3+yp8QLrwz48bxDcLYRNHFb+MJ79H/ANIi/wCWX2hlavx7oo+5QB+4v7EP/JqXw6/7B3/tV66b&#10;x4mq+P8AxDZaL4eb+zZdBvItQn164g3pby7P+PeJP+WrPFK6N/dWX+/XI/sT39nbfsr/AA6iluYE&#10;f+zvuPL/ALb17h/atj/z/W3/AH9WgDl/Dfg/WE8UjxH4j1W21K/is30+2isbZ7e3t4mdGl++zs7O&#10;0UX/AHxU3xU0S+17we8GnwfbLi3vLW9+ybtn2pYriKV4v+BqldF/atj/AM/1t/39Wj+1bH/n+tv+&#10;/q0AeSfEuHxN45/seWz03WdN0SJ7iK8tPIT7Q0uxPKl2JcJ8qfvf4/vOnyVUuvA3iG3S7ubmPVtY&#10;ibU7VLyJbzbcXVgtrEjbf3u1f9I+d/72x69m/tWx/wCf62/7+rR/atj/AM/1t/39WgDxefRPEs3x&#10;F0C507RtQ0zSrO5tUy0u/wD0Pyn3+a32j+++3Zs/2t1e51U/tWx/5/rb/v6tH9q2P/P9bf8Af1aA&#10;LdFVP7Vsf+f62/7+rR/atj/z/W3/AH9WgC3RVT+1bH/n+tv+/q0f2rY/8/1t/wB/VoAt0VU/tWx/&#10;5/rb/v6tH9q2P/P9bf8Af1aALdFVP7Vsf+f62/7+rR/atj/z/W3/AH9WgC3RVT+1bH/n+tv+/q0f&#10;2rY/8/1t/wB/VoAt0VU/tWx/5/rb/v6tH9q2P/P9bf8Af1aALdFVP7Vsf+f62/7+rR/atj/z/W3/&#10;AH9WgC3RVT+1bH/n+tv+/q0f2rY/8/1t/wB/VoAt1+Kn/BQv/k7bxx/26/8ApLFX7Qf2rY/8/wBb&#10;f9/Vr8X/APgoQ6zftaeNWVt6P9l+dP8Ar1ioAj/YJ1WDR/2hLW5uZ4raJdOuvnlbYn3K+37P4u+K&#10;NS0671CLU9Jhit9/7mb5JX/3Er8l/wCL5ae95O8u5p5Hdf491eVPL6E68q9WEZSly/FH4QqTqzjG&#10;NKUo/F8J9m/t+eMP+Ew8EfDe5nuYJr3zbzz0ib7n+q/gr4sqZ5mmbdK7O/8At0yunCYenhYypUvh&#10;5i5SlPl5viNPwrqS6P4l0q+l+RIJ0dq9w+KE19rejW9rZXLJF/rfkbZ5tfPlbum+OdX0q1+xrP51&#10;un3UlXft/wByvtspzanhKNXDV4+7I+RzfKKmLxFPE0/iifSOrftP/wBjfDeXSrHQ9QTUPsf2L7Re&#10;7di/Jt3/AO1XyjV3VdbvNYl33Mm//YT7lUq+Zq06EKsp0PtfzHoZXgI5fT5Yx+IZX138Iv2gfCvh&#10;X4Qan4Rnlvpr3VIPmlt1/wCPXbEiJs/32+R/9mvkepba8nsJd0ErQt/fSsJQ5zbG4KONj8R9B+Hv&#10;Gc+mwXHkT7IpZ3df3VeL+P7xtS8ZardM+95Zfv8A/AKz/wDhIdT/AOf6f/vqqU00tzK8ssrPK/8A&#10;G9Y06XKebluTf2fXlX/mGV2Hw3hgvNR+zT3K2cUssSNM/wDyyX+/XH0I7QvuR2R/76VGKo/WKcqZ&#10;+i5LmX9lY6OJ5eblPsXxZ8Svh9b6JovgmLQbjxJoGgCVoNYivPs1xPPL88rfdb5f4f8AgK18q+M3&#10;V9el8r7mz7lZP2+5/wCfmf8A7+vUT/P9753rgwmBqUqntZSPps64jw2YYH6nQpyj73N70jrfhp/y&#10;Gbj/AK4f+zpXs3g+/Ww1lGl+RGXyq8s+C3hvU/E/iO9g0qxnv7hLXzWSJd/yb0r2P/hUnjH/AKFz&#10;UP8Av1XvSw1WtT92J+WYudOpTlTc+VyPo3wHZ6L4tii1WfbfvoOmIkuhv8nmsr7U+f8Auv8A+hVt&#10;+MHufiR8KvFtjeWzWEVrYpqC31xOu/zV2S+Vs/u/J9+vnnw9oPxI8MXiXNtoeoO6fIyPF99f7lb3&#10;i28+JfifS5dP/wCEau7C3lXZP5Svvl/+xrz8Vh8fi50qdelzRp/D/dOnLKtDCYaXt6/7yXxf3j56&#10;8af8izff7n/s9eU6a6w6laSt8iLKjs9e9/EX4deKNH8F6rfX2h3dtaRKryyvF8ifPXl+ifBnxx4n&#10;0u31PSvC+pX+n3H+quIYPkavWpU6sJfCROtSnH4j658W/tkeHPGHw/1DQYLRvtcumQW8d2kX/Lf5&#10;ftUr/wC8qxf98V43bfEWVLeJftLfd/55V5/bfAr4n2abYPCesw/7kFPm+DPxUhieWXw1raRIu9n8&#10;qv0DCZ39XouHsD5Otl1LET5/aHmn8Tf71FdHrHw68S+G7B77VdDu7C0RtnmzRfJXP1+dVoyjO8j7&#10;GEoyh7ofwUyn/wAFQ1maB8tPpn8dPoAZT6ZT6AGfx0+iigAoSiigAooooICiiigsf/BTKKfQAyn0&#10;UUAMpn8FTfwVDQAfwU+mfx0+gAplFPoAKZ/HRT6ACmfwU+igApn8dP8A9umUAPoplPoAKKZT6ACi&#10;iigBlPoooAHplPeigAooplAD6KKKACiiigAooooAKZT6ZQAUfwUfx0/7/wDDQAUyin0AFFFFABRR&#10;RQAUUz+On0AM/jop9M/joAfRRRQAUUUUnsaQ0auel+IfAzW2o28ugt9jeLTEvZf3v/oFZT+Kp4dE&#10;li1O2lmu7pfvvFs+T/2asZ/GetTS7mvm3+R9l+7/AMsqq/8ACQ3z+Vun3+VF5Sb1/grw6eEqJ8tb&#10;3j7CpmuGi5PD80f/AEk6j4G+LdM8B/Fzwp4h1XcmmabfpcT7F3/LVjQfG2lW1l47X7DBoP8AbOmR&#10;Wtnaaf5ssSSrdW8v/LWV2+5E7/frzyn17R8i9dT6d0f4qeDLPVLvU77WtPv/ABXf6ZqVlPryaPL9&#10;kuFliRbf7Vbsj7pd3m73RP8Af315V8PfGcHgb43aFr0up/8AEqtdatbi8uNJge3ilt1uIpZdkWxP&#10;l+T7myvOUqb+7UlH0h4P+N/hfw3BomuStPNqek6dcaR/Y3kf8fSS6h9o+0eb937rv8n95ErhPip4&#10;t0O/0a00XQ9Ql1uJNWv9XlvpoHi/1/lbIvm/i2Rbn/368vSnJ9+sJHVE6bwlrGn6Vf28tzBKj/vY&#10;muEbftRonX7n/A607nVbOG80e6ttQZ/saxWrbFZNyL8zv/4/srjEqwlc3Kd8cTKFPlPQ4fFulbdQ&#10;bz2RJbq9l2PF+9l81Pk8p/8All/t/wDs1OfxbpWq6G9nqbfabhP3u/yvK3yskv3Nv8W90+//ALde&#10;f09Pv1Ps4nR/aNTYf/HTkfYyN/cam06qPMPruz8T2PjyDQtX0XVdPs9QgiWK6+13mx4k3pvieLZ8&#10;33K8f/aT1ix1j4jbrG5juUis4opXibem7e9eSfwU9KqctAhH2c+c++Pg38a9P8CeAJtIn0+yu2vo&#10;YG+0pKiyr/n+Gvmv9pTV49c8Q2N7AIY1k81vKgb5V+dK8eorzKeFlGcZ83wn3OP4goYrC1cPChyy&#10;qcvNLm/lPof4UeMvDGj+DtKguv8AWPJOmsW0rO63UHlfutq/wyq275v+mq/w15b4/wBSivGt9su9&#10;91cZQlfcVs69rhPqvKfi1HhyNLHfXPaHv/7JHj7S/AvjSObUpVSIzr5vmvhdv8bsv8Wz722ub/aJ&#10;8Vaf4q8fXFzp881zFuZ99w2968nSnpUyzyUsB9S5f7vN/d5jrjkcYZh9e5v+3T6f/ZD8V/CbSdG1&#10;2x+Jmoy2Ky3UUtqkZmCyJs+ZZNg+7vSJv96Ja5r48eJND1vw1EljrltrF/LqMryW+/zZrVVeX/l4&#10;/wCWvm7t7f7T/wC3Xg9FfK+9y8vMffU8ZThzy9n70o8p73+yvrei6Pq93/bWr2mlW/mxOz3c6xfJ&#10;/sbq9f8A2pPiB4M8R+CNTOleILHVL2XasKQ3iSuqr95du9v4vm/76/vV8UUV87UyWNWvKvzfFKMv&#10;/ATqhnEo0Y0uX4Y8p9Jfsn+HJfF/g34kabp8+jza3A+l6rZ6Trcqrb6j5D3G+J/n/wBtP/HK9S8G&#10;+HPEd9/bXiDxP4N8HfDXStCsdWuvtdi0UV3eSz2ssSW6/vX+T5q+GHpr19PzHzco+8dr8FPiDB8L&#10;Pip4f8S3iag+n2s+y8TTLyW1uPs7psfa0To2756+j/iR8VfCniWL4k22hfErWL3wdqcuU0d7meV7&#10;rzbeLfullff8jL8yP8/y7P8Ad+NXpr0c/u8p5+OwP1xcsJcp2vwQ8T/8Ir8VfDU8tzbWen3GowW9&#10;9NdxROiWrSp5v3vu/J/HXS+LfA3hfWNLuPHGp+PZ7m41SeW4ntLSx0v7Wm7ym3/ZYtS3Lv8AN+4i&#10;fL5T70SvH3qJ6D1VCysd7D8Traw+Net+M4ItQS0vLzUpYkt5/s93El0kqI6P8+2VPN3f8AroPHPj&#10;/QYdOi0XStVudet57G1f7dd/unWVZbp9kqf89f8ASvmff/f/AL9eNPTHqjTlLGsTLc6lcNE2+L7m&#10;/wDv7a7vw98EJ/E9v4fls/Eel7NZllt4v3V1+6nVIt8T/uv+mqfOny/frzqvTbb46tZ6lol9B4V0&#10;2G40aBYrVIrq9iRNuz59i3H8bJuf+9vegRX8JfAfVfFumw3zarpulW8s/wBnie7aX5n81LeL7qP8&#10;ryvt/wC2T0z/AIUhcvBpTQeIdNmuL+8nsnt/KuEe18iLfcSvui+7F/fSrdt+0Dqdn4guNQXSNPmt&#10;GgtYl0643eTE0EvmpKm3Z/y13v8A9tXrCm+LuoXOl3EEttB9rlsZdPW7i+R1WW4eW4f/AHpd+3/d&#10;qw943dB/Z7vvEml2Wq2PiXRv7Kum+z/a3+0IkVx5sUSRf6r+/cJ86fL8j/PVfSv2e9a17UvD9jp+&#10;q6bc3GqX0umy/NKiWEsSRPL5rsn3U8376bquw/tFXlndRSweFdGS3iggt1tPNunt08iVJYnRPN+X&#10;Yyb/AJPvb3309P2nPENhrOn6rpmlaRYXFqsSSp5D3FvcKrpK/wC6ld1XfKnmu8W1t1amUuY8ivLN&#10;rC9uLZvneKV4m2V7r+xP8XPDXwQ+NP8AwkPiy5ns9KbSrq1823ge4fdL9z5FrwzUtSl1XVLu+nWJ&#10;Jbqd7hkhi2J8z7/kSq9KMgkfqH4n/aW8I+HJ/B8nhTXJNebXFW4gu9Js5ftcXzun2dbd5W/e7k/j&#10;r4f/AGhPDGlWfxJ8YQafcrfy2sqXst8mxPNeVEeVJUX5fNill2/J/ceuP+HvxFufBN/p99Z3Uum6&#10;npsry2OoxQJL5W776eU1Hjbx+3ie4u52l+2ahe7Enu0s4rVNi/wJFF8tbcxxxjKMjnfDH/IZi/65&#10;S/8Aop6ya1vDH/IZi/65S/8Aop6zML/fqTc//9lQSwMECgAAAAAAAAAhAHEgeDKAWAEAgFgBABUA&#10;AABkcnMvbWVkaWEvaW1hZ2UyLmpwZWf/2P/gABBKRklGAAEBAQBgAGAAAP/bAEMAAwICAwICAwMD&#10;AwQDAwQFCAUFBAQFCgcHBggMCgwMCwoLCw0OEhANDhEOCwsQFhARExQVFRUMDxcYFhQYEhQVFP/b&#10;AEMBAwQEBQQFCQUFCRQNCw0UFBQUFBQUFBQUFBQUFBQUFBQUFBQUFBQUFBQUFBQUFBQUFBQUFBQU&#10;FBQUFBQUFBQUFP/AABEIAioF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CvhifxPf+RE3kxKu+WZ/4K71PhFpu35ry7d/9hl/+IrH+EV5&#10;FDf6hAzKksqps/29tdR4t8E3PiS9iubPxHq+gv5X2edLGVdlxF/uN91v9tPmr6SvUlCXun5Pl2Eo&#10;VafNM5rxD8K1sLCW50+5lm8pd7Qy/wAVeeV9B37waJoMu6Vkt4INm+Z97/c/vt95q+fK2oylKPvn&#10;DmVKlSlH2QyaaK2ieWWVYYk+87tsSiGaKaJJYmV4m+66NXzh8fvgX8SvjBrVwlt4k0+w8PK6rBp/&#10;2iVN3+0ybPmaum/Zw+E3jL4R2F7pXiDXrLVdK2/6NaW7s+1v4vmZPu/7NXGrL2nLykywlCOG9r7X&#10;3v5T2yisLUtBnvNWSeKVUspdr3UP95l+5/n/AGErJh8H3kOzzVtNSiRURrS4Z/Kf90ib/uP/AHP7&#10;n8dbc0zz404/zHZ0Vw83gnUH1e7uf9B8qX78O59kq70+R/k+78n+1/uLUT/D2+e4iaK5jttkT/Oj&#10;b3Xcjr5SfJ/qvn/v/wAFRzTL9nS/mO9orh/+EGvPNRttjDF5u9YUZtln86P+6+T+PZ/s/frQ8MeG&#10;J9KniaWC0s0SBopUtGd/tTfJ87/In/s336vmmRKnHl+I6iiuUh8K30PzLdR74GSK13/w26/8A+98&#10;/wD44lFnpvii2t4opby0mf5dzvK3y7Xf/Y+bemz+7RzB7KP8x1dFcZYeG9e/dS319BcyxM+35t/y&#10;b4m2fc/2H/77p8Oj+JUW33XMW9WZ5f8ATmf/AHE/1X3aOYPZR/mOworC0HStTTQ7iz1q5ivJZWfa&#10;6Nv+T+59xKybbwlfWDaPPB9me9s7NbeWZ23+btTbs2bPl+b59++jmD2Uf5js6K4ybwNK91Lu8qaJ&#10;t+64eV0uHVonR4v9lXZ9+/8A8cq3pXh6+s7BLaVbbZAsvkW+791vZ3+/8ifcX/Y/jo5phKnH+Y6i&#10;is+wsHttm5Yk+X7iN93/AHKvOm+J1+X5l/jqjIdUttbS3k8UES75ZW2Kn99q4rwl4GufDGovcz6q&#10;1+ksWxYZVfZa/P8Aci+f5Yv8769A0G5itte0+eVtkUV1E7v/AHU31PvcpUox5uWMjPdGRnVvvpWf&#10;c+IdMs5/KnvoEl3bNjtWrcur3UrL9x2evNf+EM1N1fT9QgXUrKL/AFDwskXzf33f73/jjVFSUofC&#10;dmEoUKspe1lynov313LRWfoOmto+jWlm8vnPEuzfXNf8IlqsNx5tnPBZp9q83Ykvzv8AI/332fN9&#10;9Pkfd/v1fNM5vZw5pR5jtaK5SbR/FCWvkW2pxb/K/wCPiZvnR/KdPubPu+bsai50HxCkVx9j1pt7&#10;7ki+0fwp8n+x/v8Az/7dHMHso/zHV0Vy9toOueVF5+rtvRVRtjf7b7/4P7jpt/3Kt+HtH1DTdNeC&#10;5uVe48qJFm3eb86ps3/cTdRzESpx/mN2isTWNHnv/sjNFbakkSt5tvd/JFL/ALf3H/8AQKpPo+vP&#10;cS+VqC20T/d2N9xPk+TZs+X/AH97UcwRpx/mOoormv7H8QorxRauuz97teVd7p9/yv4P9td/+5VS&#10;20HxKkUXm6vvli2/Ju3o/wC9+ff8n9zfRzF+yj/MdhRXHponiPyNzXkCXHzf8t/N+88XyI/lfL8i&#10;P/e+/VhNE175GbVfuqn7ndvT7779/wAnzfJs/wC+KOYPZR/mOooqppVtLZ6XaQTsr3EUCJK6fcZ9&#10;lW6oyCiiiggKKx/FWiS+IdGlsYp/sbuybbjb88X+2n+1TPCXh6Xw3pb2c941+7SvL9rm/wBbLu/v&#10;/wC1U/aNeWPLzcxtp87bVr0jTfhRAlh5+q3zQ/LvZItiIv8AwN68/sP+Qhb/APXVK9m+Ivhu88W+&#10;EL3TLG5Wzu5djxPMu9Nyuj7H/wBl9myubE1JQ+E9jK8NSxEpe1OO03w94H1i/Sxs/Ef2m7f51iS6&#10;i3t/ufJ81b3/AAqLSv8An5vv++0/+IrzeH4Ra94qvdPvvEOn/ZvEdvOjtrMM6JEiLs+5FE77m+T+&#10;4te1eJ9Kn1vQ7izglWGWXbtd/wDZdGrgjXqn0lTAYaHwxOd/4VFpX/Pzff8Afaf/ABFH/CotK/5+&#10;b7/vtP8A4imTeFfFH2iKX+2orz975rQ3DfJ/y12bH8r5fleL/visy58H+OH0aWK21i0ttTliVHuH&#10;und1+eVn2P5X+3F8jp/A/wDvUe3qkfUqH8prf8Ki0r/n5vv++0/+Io/4VFpX/Pzff99p/wDEVDD4&#10;S8UW0txPFqsD3HnvcQPcSsyO+xPk2bP3S7kdPk/herej+HvFln4rivL7XFvNJSDY1unybn2fP8mz&#10;+/8A7dHt6ofUqH8pF/wqLSv+fm+/77T/AOIo/wCFRaV/z833/faf/EVCng/xHN4h+3Xl9bTRIybd&#10;8u/cn2iKX7nlfL8qbfvt81P1vQfGdz4mu7nT9XtrPSmtWiit9zb93yfP9z5f4/n/ANv7lHt6ofUq&#10;H8o//hUWlf8APzff99p/8RR/wqLSv+fm+/77T/4iql5onjNLy38i+VIpf3XyXnm+R+6f76NEm797&#10;8+//AIDsqW/0Hxnf2Usq31lZ6h8/lJDO7pF/qv8Alr5W7+CX+D+Oj29UPqWG/lJv+FRaV/z833/f&#10;af8AxFH/AAqLSv8An5vv++0/+Iqp/wAIl4shuL1oNXV0nn83Z9sZNr+Ui/J+6faqOj/J/Fv/AIa7&#10;WG2vt9k8t8r+VFsnTyv9a/8Af/2av29Uj+z6H8pyv/CotK/5+b7/AL7T/wCIo/4VFpX/AD833/fa&#10;f/EVUm8PeOH1fVZ11q2/s+4lT7LaJO6Oqb33/P5T+V8uz+9RNpXjaHVn8q+jeF9zpvut0XyujIj/&#10;ALr5Pk3pvTdu+9Ue3ql/UqH8pb/4VFpX/Pzff99p/wDEUf8ACotK/wCfm+/77T/4iornw94xm2Tx&#10;ahZQ3bSxbkSV9nlK8r7N/lbm+R4v7v3P++9TRPD2p2CpFPfb0WV/3vm73dN7t9/Z/ufJR7eqH1LD&#10;fylD/hUWlf8APzff99p/8RR/wqLSv+fm+/77T/4iu1hRkiRWbe/9+uC+JfwxvPH91aS22vT6D9ng&#10;lRntFffcbv8AllL8/wDqv76fe/20q/b1SI4Kh/KMv/hFa+Q/2G+nSX+H7RtdK80ubaWznlglXZLE&#10;2xkr6G022+x6daWzLEnlRIn7ldifKn8FeGeMP+Rp1X/ru1dNCpKfxHiZlhqVKMZUjEd1hXczqiL/&#10;ABvT65X4keD7vxn4cu7Gz1Wewlli2qibfJf/AH/kdv8Aviug02wawtfKa8ub992/zrjbv/8AHUSu&#10;z7R4nLHl5uYtUUUVRkFFFFABRRRQAUUUUAFFFFABRRRQAUUUUAFFFFABRRRQAUUUUAFFFFABRRRQ&#10;AUUUUAFFFFABRRRQAUUUUAFFFFABRRRQAUUUUAFFFFABRRRQAUUUUAFFFFABRRRQAUUUUAFFFFAB&#10;RRRQAUUUUAFFFFABRRRQAUUUUAFFFFABRRRQAUUUUAFFFFABRRRQAUUUUAFFFFABRRRQAUUUUAFF&#10;FFABRRRQAUUUUAFFFFABRUVzC1zA8UU8ls7fcmh2b1/76R1qjYaVc2dx5sutX1+m3/U3CQbP/HYk&#10;ags06KKKCAqpbaxY3kvlQX1tNL/cilR6z/GGlXOt+H7ixs2VJZWif97KyIyLKjum9f76I6Vyvhv4&#10;aSaV40TWls9P0fT7e2WKLT7GVpd7fvd77mRNnyOv8DfcqZSlzHRGMZx5pSPRaKKKo5xjuqJuZlRP&#10;9ujeqOisy73+7VfWLZrzS7uBYLa5eVdnlXf+qb/frmvCvga88Map5893/bCNFs8673+ba/7MX/TL&#10;/Y+9/tNUmsYx5TsKKKKoyO20r4Xarc28V008Vm7fOqPu3pXRJ4P8UQptXxG3/j9d3WD4q8baV4PW&#10;0W+nZ7u8byrWxt133Fw/+wn/ALP/AA15Eq0j7ilgIw+A5W/+G+uar/x+a4tz/v7qqf8ACn7z/oIw&#10;f98tXqENzFc/6qVX/wBxqfVe2kRLAU5/GeWf8KfvP+gjB/3y1H/Cn7z/AKCMH/fLV6g8ywp8zVU0&#10;3WLbVVfyG+eJtksT/fRv9un7eoP+z8N/Kedf8KfvP+gjB/3y1H/Cn7z/AKCMH/fLV6nWT4n8T2Ph&#10;LS/t2oNJsaVLeKKGLfLLK3yIiJ/E1Ht6ov7LofynBf8ACn7z/oIwf98tR/wp+8/6CMH/AHy1aem/&#10;GnSL/wAdWng6fT9U03xBdK8q2l3Enyoqbt7ujuq16BR9ZkEsroR+yeWf8KfvP+gjB/3y1CfBy+f7&#10;t9A//AXr2vw9p0V3LLLP/wAe8C7mrmfFvx10rwf4l0rw86yWdxqSs9qkVm0v3f8AdqPrNQ2jlOG5&#10;eaR5/wD8KW1P/n8i/wC/TUf8KW1P/n8i/wC/TV614G+LNn4taTyPPmiiZFZ7mxltXX/v6i7q9BvL&#10;+1021lubyeO2tIl3yzStsRP95qxli6kDpp5FhqvwnzJ/wpbU/wDn8i/79NR/wpbU/wDn8i/79NX0&#10;b/wlWiv9i26vp/8ApvzWv+lL+/8A9z+9RYeKtD1V9ljq+n3j7vK2W90r/P8AP8ny/wC6/wD3xR9d&#10;kbf2BQPnL/hS2p/8/kX/AH6aj/hS2p/8/kX/AH6avoq58X6LZ+c1zqtpbQxKjtcTTqqfM7onzf7y&#10;PVe08f8AhzUpbiKz1e0ufss7W87JOv7p1Teyv/wGo+u1A/sDDHz7/wAKW1P/AJ/Iv+/TUf8ACltT&#10;/wCfyL/v01fREPjDQZoEni1zTXief7OrpeRbGl/ufe+9/sVWufiF4Xt3t1l8QaaPPuvsUWy6R98/&#10;3vK/3vlq/rsg/sDDHgH/AApbU/8An8i/79NR/wAKW1P/AJ/Iv+/TV9G/8JboKRXcv9s2Gy1fyp3+&#10;1J+6b+6/91qX/hKtF32Sf2vp+6//AOPP/Sl/0j/rl/f/AOAVH12oH9gYY+cf+FLan/z+Rf8AfpqP&#10;+FLan/z+Rf8Afpq+hb/xtoek6pb6dfanbWd3dXP2SCKaVV82XyvN2J/wCrA8T6UolSW+htvKn+z7&#10;7h9is/8AcTd96r+u1Q/sDDHzl/wpbU/+fyL/AL9NR/wpbU/+fyL/AL9NX0smt6e949qt9bPdJ96F&#10;J13p/wABqH/hJ9H+yrc/2rY/Z3bYs32ldm6o+u1A/sCgfN//AApbU/8An8i/79NR/wAKW1P/AJ/I&#10;v+/TV9Jza9pkMrxS6haJKi72R5037P79Mh8SaRMrtFqtk+yLzW2Tp8qf3/8Ado+u1A/sDDHzf/wp&#10;bU/+fyL/AL9NR/wpbU/+fyL/AL9NX0g/iHT0Fp/pcbrdIzxSo29Nq/fbf/do/wCEk0j7Kl1/atj9&#10;ndtiy+emxm/36v67IP7Awx83/wDCltT/AOfyL/v01H/CltT/AOfyL/v01fSz63p6S+U+oWyS+V5u&#10;zz037P7/APu0z/hIdK+yvdf2nZfZ4m2NL567Ff8Aub6j67UD+wMMfNn/AApbU/8An8i/79NR/wAK&#10;W1P/AJ/Iv+/TV9IP4q0VHdW1fT0dfvf6UtSza3p8L3StfQb7WLzZ081d8S/33Wj67UD+wMMfNX/C&#10;ltT/AOfyL/v01H/CltT/AOfyL/v01fSsOt6fNZRXP2uKOJld/wB6237v3/8Avmqv/CYaH9qS2/te&#10;x814PtC/v0/1X9+r+uyD+wKB86f8KW1P/n8i/wC/TUf8KW1P/n8i/wC/TV9Gv4q0iNHaTUrSKJG/&#10;1rzoiN8m6raarYve/Y1vIHu9u77Okq79n9/bR9dkH9gYY+Z/+FLan/z+Rf8AfpqP+FLan/z+Rf8A&#10;fpq+lbnW7GwuJUubuC28pFdnmkVPvbv/AIhqim8TaVCvmy6haQxbVlWV51RGRt+z5v8AgD1H12oH&#10;9gUD5v8A+FLan/z+Rf8AfpqP+FLan/z+Rf8Afpq+kP8AhI9K27m1C2hRpfKR3nVd7f7P/fVRWnin&#10;R9Qd1ttQtptkrRMySp8rp8rrV/XZh/YGGPnT/hS2p/8AP5F/36aj/hS2p/8AP5F/36avpV9b0+Gd&#10;IJb62S4ZvKWF5U3u39yn3+q2OlIj3l5BZq/3XuJVSo+u1A/sDDHgXhv4ULo90l5eNLeSxNvRPK2I&#10;ldx9ml/55N/3xXezeIdMtpUia+tvNbb8nmpv+b+On3+vWOlWF3eT3KfZ7WL7RLs+fan96oliZT+I&#10;76WV0sPHlpHn/wBml/55N/3xR9ml/wCeTf8AfFdw/jDQ0ltYv7XtN90zRQbJ1+d1++lSw+JNIuZU&#10;ig1WymldtiJDOjuz1Htzb6l/eOC+zS/88m/74o+zS/8APJv++K6ef4kaHa2kV5PNJb2kts11FcTR&#10;siMiruqaX4haHa2qXNzfLbW7xPLvm+4qrs/+LWj24fUv7xyX2aX/AJ5N/wB8UfZpf+eTf98V6B/b&#10;2mb3X+07TekX2hk89Pli/v8A+7ViHVbOZImjvIHSX7rpKvzUe3D6l/ePN/s0v/PJv++KPs0v/PJv&#10;++K7JvGelKtxI7TfZbfcst0kDeVuX7y7v4qZN430m0t7iW+lk037PB9ob7dF5W5f7y7qPbh9S/vH&#10;IfZpf+eTf98UfZpf+eTf98V2Vt450O8g8+LUIHt9ssvnbvkVYnRX+f8A4GlLpvjzw9qtk95Bq9p9&#10;nVtm950T5qPbh9S/vHGfZpf+eTf98UfZpf8Ank3/AHxXof8Aben/AGpLb7dbfaHXesXnrvdf7+yq&#10;6eLNFnvLSzi1W0muLrd5CJKr+bt+/R7cPqX944T7NL/zyb/vij7NL/zyb/vivSLnUrOzliiubuC2&#10;ll+SJJZUR3/3ayb/AMZ6LYW/ntqEc0W50327eb8yo8r/AHf9hGo9uH1L+8cb9ml/55N/3xR9ml/5&#10;5N/3xXpE+pWtnarczzxW1u3/AC1lfYlV/wDhIdKRbdm1O02XX+o/fr+9/wBz+9R7cPqX948/+zS/&#10;88m/74o+zS/88m/74rvbnxJpVt5u6+tv3TbJf3q/uv8Ae/75qKz8W6PeWf26LULb7F5Sy/aHlVU2&#10;t9z/ANBo9uH1L+8cP9ml/wCeTf8AfFcl4q+GkXiGf7ZH5tndv95/K3o9e2/8JFpXm28X9pWnm3Cq&#10;0Seeu+Xd9zb/AHq0KuOJlD4TGpldKrHlmfLn/CltT/5/Iv8Av01H/CltT/5/Iv8Av01fUdFX9dqH&#10;B/YGGPlz/hS2p/8AP5F/36aj/hS2p/8AP5F/36avqOir+uyD+wMMfLn/AApbU/8An8i/79NR/wAK&#10;W1P/AJ/Iv+/TV9R0UfXZB/YGGPlz/hS2p/8AP5F/36aj/hS2p/8AP5F/36avqOij67IP7Awx8uf8&#10;KW1P/n8i/wC/TUf8KW1P/n8i/wC/TV9R0UfXZB/YGGPlz/hS2p/8/kX/AH6aj/hS2p/8/kX/AH6a&#10;vqOij67IP7Awx8uf8KW1P/n8i/79NR/wpbU/+fyL/v01fUdFH12Qf2Bhj5c/4Utqf/P5F/36aj/h&#10;S2p/8/kX/fpq+o6KPrsg/sDDHy5/wpbU/wDn8i/79NR/wpbU/wDn8i/79NX1HRR9dkH9gYY+XP8A&#10;hS2p/wDP5F/36aj/AIUtqf8Az+Rf9+mr6joo+uyD+wMMfLn/AApbU/8An8i/79NR/wAKW1P/AJ/I&#10;v+/TV9R0UfXZB/YGGPlz/hS2p/8AP5F/36aj/hS2p/8AP5F/36avqOij67IP7Awx8uf8KW1P/n8i&#10;/wC/TUf8KW1P/n8i/wC/TV9R0UfXZB/YGGPlz/hS2p/8/kX/AH6aj/hS2p/8/kX/AH6avqOij67I&#10;P7Awx8uf8KW1P/n8i/79NR/wpbU/+fyL/v01fUdFH12oH9gYY+XP+FLan/z+Rf8AfpqP+FLan/z+&#10;Rf8Afpq+o6KPrsg/sDDHy5/wpbU/+fyL/v01H/CltT/5/Iv+/TV9R0UfXZB/YGGPlz/hS2p/8/kX&#10;/fpqP+FLan/z+Rf9+mr6joo+uyD+wMMfLn/CltT/AOfyL/v01H/CltT/AOfyL/v01fUdFH12Qf2B&#10;hj5c/wCFLan/AM/kX/fpqP8AhS2p/wDP5F/36avqOij67IP7Awx8uf8ACltT/wCfyL/v01H/AApb&#10;U/8An8i/79NX1HRR9dkH9gYY+XP+FLan/wA/kX/fpqP+FLan/wA/kX/fpq+o6KPrsg/sDDHy5/wp&#10;bU/+fyL/AL9NR/wpbU/+fyL/AL9NX1HRR9dkH9gYY+XP+FLan/z+Rf8AfpqP+FLan/z+Rf8Afpq+&#10;o6KPrsg/sDDHy5/wpbU/+fyL/v01H/CltT/5/Iv+/TV9R0UfXZB/YGGPlz/hS2p/8/kX/fpqP+FL&#10;an/z+Rf9+mr6joo+uyD+wMMfLn/CltT/AOfyL/v01H/CltT/AOfyL/v01fUdFH12Qf2Bhj5c/wCF&#10;Lan/AM/kX/fpqP8AhS2p/wDP5F/36avqOij67IP7Awx8uf8ACltT/wCfyL/v01H/AApbU/8An8i/&#10;79NX1HRR9dkH9gYY+XP+FLan/wA/kX/fpqP+FLan/wA/kX/fpq+o6KPrsg/sDDHy5/wpbU/+fyL/&#10;AL9NR/wpbU/+fyL/AL9NX1HRR9dkH9gYY+XP+FLan/z+Rf8AfpqP+FLan/z+Rf8Afpq+o6KPrsg/&#10;sDDHy5/wpbU/+fyL/v01H/CltT/5/Iv+/TV9R0UfXZB/YGGPlz/hS2p/8/kX/fpqP+FLan/z+Rf9&#10;+mr6joo+uyD+wMMfLn/CltT/AOfyL/v01H/CltT/AOfyL/v01fUdFH12Qf2Bhj5c/wCFLan/AM/k&#10;X/fpqP8AhS2p/wDP5F/36avqOij67IP7Awx8uf8ACltT/wCfyL/v01H/AApbU/8An8i/79NX1HRR&#10;9dkH9gYY+XP+FLan/wA/kX/fpqP+FLan/wA/kX/fpq+jvEPi3RfCsUUutanbabFK+yJ7iXZvf+5X&#10;M+FfjHoPiSX7LPL/AGLqEtw8VrY6j+6luk/glRP4ldfmqPrtQP7Awx4l/wAKfvk/5foP++Wo/wCF&#10;P3n/AEEYP++Wr6dv9Ntr+LbPEr/7f8def6lYNpt/LA3z7fu1tHFymcdfJKFI8i/4U/ef9BGD/vlq&#10;P+FP3n/QRg/75avU64Gb4zaLDqT2csFym2Xyml8p9iPXZT9vV/hBRyONX4Y8xlf8KfvP+gjB/wB8&#10;tR/wp+8/6CMH/fLV6nRWPtqpj/ZtD+U8s/4U/ef9BGD/AL5aj/hT95/0EYP++Wp9t8VPEviS43+F&#10;/Bi6lp9rqMtlfPfanFbyxeU+35Ivn+b+P59vy7K6rwN45tvG1rqHlQNYXunXkun3lpNKrvFKv+7U&#10;fWZBLK6EfsnJf8KfvP8AoIwf98tR/wAKfvP+gjB/3y1eoTP5MTt/cTfUWm3n9padaXirs+0RJLs/&#10;ubqv29Qx/s2hzcp5p/wp+8/6CMH/AHy1H/Cn7z/oIwf98tXqe/Yu5q4fw98WtI8Q+N9b8PRT22yw&#10;isntbtLxHS9adJX2Rf7nlPR9ZkX/AGXT/lMT/hT95/0EYP8AvlqP+FP3n/QRg/75avU6zNSvH83y&#10;Im2fL8z0e3qB/Z1D+U88f4S3Kfe1O2T/AIDTf+FUT/8AQVtK6DxP4n0zwfYfadTnW2eVf3Hnfcll&#10;/ub/AOGofCvjDSvFv2uCxnV9QsG2Xlun3Im/3/4q5vr8faey5jv/ANXv3fteX3TF/wCFUT/9BW0o&#10;/wCFUT/9BW0rqrzVbOwuooJ5FheWJpV3/c2Ls3/P/wADSj+2NP8AsSXn2y2+yP8AduPNTZ/33Xfz&#10;VTzf7Pw38pyv/CqJ/wDoK2lH/CqJ/wDoK2ldUmsae8vlLfWzu8Xm7PNX7v8Af/3ae+q6fDL5Ut5b&#10;JL8/yPKu/wCX79XzVA+oYb+U5dPhFeP93ULZ/wDgL0f8KfvP+gjB/wB8tXW2dzBcxJc2c6uj/dmh&#10;bej1t2Fz9pi+b76fI1Yyq1IB/Z+G/lPN/wDhT95/0EYP++Wo/wCFP3n/AEEYP++Wr1OsfR/ELarr&#10;Ot2LafPbJpsqxLcPLE6XG5N+9Nr7l/4HtqPrNUv+y6H8pwM3wi1BE/dX1s7/ANz5651/A+tK7D7D&#10;Lwcfcr3iir+syMnltAK4zx/8KNA+Isun3mo2cf8Aatg3+i33kJK8S/xpsZHVlf8AuPXZ1LDZz3Kb&#10;ooJJv9xd9cZ71KE5/AZWj+HtK8PRSxaVplppsUrb2S0gSLf/AN81oUfc+9RQQV7ywtr9UW5tornZ&#10;93zolfbVHRPDdjoPmtbRL9on+eWXaiO1a1FABWJ4t8JW3jDTYraeeezlgnW6tbu3b99BKv3HTd8v&#10;/fdbdFAHI6J4JvrbXotX1fxHe63cW8TRWtu8S29vFu+++xfvN/tvXXVUTVbGa8ezW8tnu0+9bpKm&#10;9P8AgFW6OXkM+bmNrw5qUVo8ttc/Jbzrt3/3awvE/wAK7nWNUtLyLU9USKD7qafeeVE3++n8VPqW&#10;G8ntv9VPJD/uNUcp0xqR5eWRR+GPwZn8GS6g0+r6rqUN5c/aH/ta5811/wBhP7q16N4o0VfE2h3G&#10;mteXdgsro32iyl2Srtfd/F/u1xn9q33/AD+T/wDf16X+2L7/AJ/p/wDv61YypykdlLExpfCWdD+C&#10;+laDbywWmp6p9nuIGtblHlib7UjSyy/O/lbl+e4l+5tqCy+DK22ty3za9qDuq2X2O422/m27wJcJ&#10;/wA8trLsuNv3KpJ4t3ypEutb5Zd+1EuvnbbVr+1b7/n8n/7+vWfsjf69H+Ulf4J6R9jEEWp6pDL5&#10;UUP2hWi87909w+/d5XyvuupfnX/Zqxd/CPSL9btJ7zUHhnlll2vKvytLb/Z3/g3fd+b5/wCKqX9q&#10;33/P5P8A9/Xo/tW+/wCfyf8A7+vT9lIj69H+U3U+Gmlpq0Wp5m85ZfNRNy7N32X7L/d/uViaF8EN&#10;E8Nw2kVnfal/os8EsE00kTvEsSMqRf6r7m2V/vU3+1b7/n8n/wC/r0f2rff8/k//AH9ej2MhfXo/&#10;ylcfATT9NsLe20vVb2Hyry1limuPKle3igl3pFF8n/oe6rV78ENNvJdMdtX1fZZXSXrwpPEiXE63&#10;X2rey+V/FL/c203+1b7/AJ/J/wDv69H9q33/AD+T/wDf16v2Uh/Xo/ympJ8NbaK9S/Gq6h/asV1F&#10;epey+U++VLX7LvdNm3a6M277v+xtq8/w9sWtYolubqJ1tmtZZU2fv0f5n3b0b7zf3a53+1b7/n8n&#10;/wC/r0f2rff8/k//AH9el7GRX1+Jpw/Cuzdb2C+uZ5rSWeeWK0TYiJ5sXlfe2b9213/jq7Z/DfT7&#10;Pymae5uZk8397My733ReV8/y/wByuf8A7Vvv+fyf/v69H9q33/P5P/39ep9iT9ej/KbsPw30+206&#10;XTlvLv8As+Xa7W7tF95dvz79m7+BKlufh7pl1v8AmnTc07Ns2f8ALd1Z/vL/ALFc7/at9/z+T/8A&#10;f16X+2L7bu+2T/8Af1qPZC+vR/lN9PANs9nd215eXN+ksC28TzN+9iXfv+//AHt3/oCVFc/D3ztU&#10;tL6LVblLhJ5bie4dIvNl3ReV/c2/d/2KxP7Wvv8An7uf+/r0f2rff8/k/wD39ej2IfXo/wApqx/C&#10;LRkZ9st2kTReV5Pmqyf6ryt/3PvbKuz+BLR7+K8gubmzu4fK2Sxbfl2o0X3WTb91653+1b7/AJ/J&#10;/wDv69H9q33/AD+T/wDf16PZyD69H+U6B/hvpU1vLEzzv5q3SM/yb/3/APrf4Kjm8BWr6s83265M&#10;UsqvPaMF8mVV+b7qbf4lT533f3aw/wC1b7/n8n/7+vR/at9/z+T/APf16PYj+vR/lOi1P4daXqsu&#10;pNI03+mbPuP/AKht6tui/u7mRd3+5UX/AArLTHtZYPtN3slglt5X3J+9R33Pu+T72+sL+1b7/n8n&#10;/wC/r0f2rff8/k//AH9ej2IfXo/ynUXPgbT7zV7jUJXn86XduTcuz5oki/uf3FqlbfDqCw1K01Cz&#10;1K7+1Wa7IEu2SWJP3Xlfd+Rvu/7VYn9q33/P5P8A9/Xo/tW+/wCfyf8A7+vR7EPr0f5Tpf8AhDI7&#10;zVItT1Cfzr9Gib/R4vKi/debs+Rt/wDz1f8Ai/uVSk+Glj5bRwX1/bJKqrKkTRfMqyyy7W3J93dK&#10;/wD47WP/AGrff8/k/wD39ej+1b7/AJ/J/wDv69HsRfXo/wApsar8L9O1hZopdRv0SeV5ZUhlREld&#10;kRf7n/TJP/H6tP8ADzTHeV5ZbiaN2nbymZdi+ft3/wAP+zXO/wBsX3/P5P8A9/Wo/tW+/wCfyf8A&#10;7+vR7Ef12P8AKa4+F+lfaLedbi782JVSXeyN5/z+bul+T7292b5NtWb7wrqesappl5c6xHD9j83a&#10;9ja7H+dNv/LV5Vrn/wC1b7/n8n/7+vR/at9/z+T/APf16PYh9ej/ACnR23w60qzVFi8/YstvLsdv&#10;+eSbEpE+HWnLo93pSXN2lrc70lXcm9k27FT7n3UX7tc7/at9/wA/k/8A39ej+1b7/n8n/wC/r0ex&#10;F9ej/KdReeBrG8v5bzz7mGWWf7Q3lMmz/VfZ9n3Pu7KZD4A0q2WHy/MTyvsu1/l/5Yfc/hrmv7Vv&#10;v+fyf/v69H9sX3/P5P8A9/Wo9iP69H+U6WHwFp8OjS6b5s/2eXTl01vu7/K+f+LZ9756iv8A4daV&#10;ftdtLLc/6UsqtsZP+WqIr/wf9Mkrn/7Vvv8An8n/AO/r0f2rff8AP5P/AN/Xo9iL69H+U27n4X6T&#10;eS6hLPc3cn29ZVlR3T7zxeU7p8nyttrYu/CumX95b3k8Ej3ECoqMk7p93/YVttcZ/at9/wA/k/8A&#10;39ej+1b7/n8n/wC/r0exH9dj/KdQ/gm2e1uLP7Zd/wBnzsz/AGLcmxGZ9/yNt3fe+b79F54D0/Vd&#10;/wDa8s+t/L5S/bUi+Vd6v/Aif3FrlH1u5h2ebqEibm2Lvnp/9q33/P5P/wB/Xo9mV9dj/KdQ/wAP&#10;dD+wRWK2iJYpay2n2dEXYyS7d7/d+98lUpvh1Z21xpX9kMujw2cs8rfZIk3s8qbf4kdaxP7Vvv8A&#10;n8n/AO/r0f2rff8AP5P/AN/Xo9iR9ej/ACm1a/DjSrOJbWCa5S0R1lS03I6eaibVf5l3fdVf4ttW&#10;LHwJHpX2WSz1C5+02vm+Q9ztZPnVPl2rt+X5F+5trnf7Vvv+fyf/AL+vR/at9/z+T/8Af16PYyH9&#10;ej/KdOnhye4v3vbq/dL1ovs8k1jEsSPEvzJ8rb/7zfdasuH4S6Ui3Cy32pXLTtueWaVd/wDqmi/u&#10;f3Hrkrz4naVYXUttdeLLK2u4m2SwzaiqOv8AwDfU+leP7PXp3g0zxHBqUsS73S0vlldf++Xrb6nV&#10;5eflM/7Spc1jttb8K6hrFrb2zanBDbwXUVxF5Vr+9Xyn3ffZ3X/xyof+Fa6ftuNt5ff6UrJefNF/&#10;pXzu/wA3yfL8zv8Ac2/erC/tW+/5/J/+/r0f2rff8/k//f16x9iafXo/ynRf8IDp6XTytc3b7rn7&#10;UttuVIlf5v4VX/b/AN6oofhvp9slo0V5epcWqwLBcbot6eVvVP4Nv3ZWT7tYX9q33/P5P/39ej+1&#10;b7/n8n/7+vR7EX16P8puxfDfSofN/ezs0rxb23J83lXDz7vu/wB92rrq80/ti+/5/J/+/rUf2rff&#10;8/k//f16PZyD69H+U9LorzT+1b7/AJ/J/wDv69H9q33/AD+T/wDf16PYh9ej/Kel0V5p/at9/wA/&#10;k/8A39ej+1b7/n8n/wC/r0exD69H+U9LorzT+1b7/n8n/wC/r0f2rff8/k//AH9ej2IfXo/ynpdF&#10;eaf2rff8/k//AH9ej+1b7/n8n/7+vR7EPr0f5T0uivNP7Vvv+fyf/v69H9q33/P5P/39ej2IfXo/&#10;ynpdFeT6r4wTQYEn1PXF02KV/KR7u88pGf8AufO/+w9M0rxtBryO2ma9FqSJ957S883+N0/hf+8j&#10;/wDfFHszaOL5/gget0V5p/at9/z+T/8Af16P7Vvv+fyf/v69HsTL69H+U9LorzT+1b7/AJ/J/wDv&#10;69H9q33/AD+T/wDf16PYi+vR/lPS6K80/tW+/wCfyf8A7+vUVz4hns4vNn1OSGJf45p9iUexD69H&#10;+U9QorzKHXrm5iSWDUJZom+66T70p39q33/P5P8A9/Xo9iH16P8AKel0V5p/at9/z+T/APf16P7V&#10;vv8An8n/AO/r0exD69H+U9LorzT+1b7/AJ/J/wDv69H9q33/AD+T/wDf16PYj+vR/lPS6K80/tW+&#10;/wCfyf8A7+vR/at9/wA/k/8A39ej2Ivr0f5T0uivNP7Vvv8An8n/AO/r0f2rff8AP5P/AN/Xo9iH&#10;16P8p6XRXjl58SNMsJZYrrxVaW0sTbGSbUVR1/8AH6l0fx/Z6/LLFpXiODUniXeyWl8su3/vl66f&#10;qNXl5yP7SpfAevUV5p/at9/z+T/9/Xo/tW+/5/J/+/r1zexL+vR/lPS6K80/tW+/5/J/+/r0f2rf&#10;f8/k/wD39ej2IfXo/wAp6XRXmn9q33/P5P8A9/Xo/tW+/wCfyf8A7+vR7EPr0f5T0uivNP7Vvv8A&#10;n8n/AO/r0f2rff8AP5P/AN/Xo9iH16P8p6XRXmn9q33/AD+T/wDf16P7Vvv+fyf/AL+vR7EPr0f5&#10;T0uivNP7Vvv+fyf/AL+vR/at9/z+T/8Af16PYh9ej/Kel0V5p/at9/z+T/8Af16P7Vvv+fyf/v69&#10;HsQ+vR/lPS6K80/tW+/5/J/+/r0f2rff8/k//f16PYh9ej/Kel0V5p/at9/z+T/9/Xo/tW+/5/J/&#10;+/r0exD69H+U9Loryx/E7JdfZm1dkuG/5Zfavn/74qx/at9/z+T/APf16PYj+vR/lPS6K80/tW+/&#10;5/J/+/r0f2rff8/k/wD39ej2Ivr0f5T0uivNP7Vvv+fyf/v69H9q33/P5P8A9/Xo9iH16P8AKel0&#10;V5p/at9/z+T/APf16P7Vvv8An8n/AO/r0exD69H+U9LorzT+1b7/AJ/J/wDv69H9q33/AD+T/wDf&#10;16PYh9ej/Kel0V5p/at9/wA/k/8A39ej+1b7/n8n/wC/r0exD69H+U9LorzT+1b7/n8n/wC/r0f2&#10;rff8/k//AH9ej2IfXo/ynpdFeaf2rff8/k//AH9ej+1b7/n8n/7+vR7EPr0f5T0uivNP7Vvv+fyf&#10;/v69H9q33/P5P/39ej2IfXo/ynpdFeaf2rff8/k//f16P7Vvv+fyf/v69HsQ+vR/lPS6K80/tW+/&#10;5/J/+/r0f2rff8/k/wD39ej2IfXo/wAp6XRXmn9q33/P5P8A9/Xo/tW+/wCfyf8A7+vR7EPr0f5T&#10;0uivNP7Vvv8An8n/AO/r0f2rff8AP5P/AN/Xo9iH16P8p1XjzwdF458JX+hyz/ZkvF2faPKWVov9&#10;pd38X+1WR4f+GP8AYni+LXpdcvtYlWx+xKmorE7r8+7ejKi7f4qzP7Vvv+fyf/v69H9q33/P5P8A&#10;9/Xo9iX9ej/KejXN5BZxebPKqJXnOq3/APaV/LP/AAN92q800szbpZWd/wDbam1tCnyHBXxPtQrz&#10;Gw+Ca2HjK416LWmuftDs/wBh1CzW4iiZvvvErfdb/vqvTqK7KdaVLm5ftBQxdTD83spfEMRNiIqf&#10;w0+iisTkPOfD3w98UeFX1P8As/xRpr/b7yW9lmvtHluLh2b7m9/tSbti7ET5F+VK1vh18OoPAf8A&#10;bdy0lteaxrd8+oX19b2v2fzXb7ibN7/Kn+/XYUUcpXNIZMnnROv99NlV9Ks/7N0u0s2bf9niSLf/&#10;AH9tW6KCOX3uY5/xzpuvaroaReGtVg0fU4rqCXzriDzYpYlfc8T/AOy6fJ8leQ2HwH17QfE2q+I9&#10;F0/wTpXiO/iZP7Ris7p/s7fP88SM+1W+f+7Xv1FRym0asolLRLa8sNG0+2vrv7fexQRRT3e3Z9ol&#10;VPnfZ/DveodStm83z1+dHT5q06Y7rCm5mVE/26syueaeNvCuoeJ1i8i8je3T/l3m+5/33TfBPhvW&#10;vDzukt9FDaO29reJd/8A+zXpT2cDvvaCJ3/21pv2C2/59ov++a8qWAoSr+197/wL3T3Y5tXjh/q/&#10;u/8AgPvHL6roNnrEsTXMTP5Sui/N/Czo3/siVUv/AArBc29vBBPLbJFePe70+/vbe3/oT12f2C2/&#10;59ov++aPsFt/z7Rf98170a0oHg8p5/8A8K60Xz/N2z7/ACvKV/N+5Ur+A9Pffuku97rLudJdjvu3&#10;79//AH39z7td39gtv+faL/vmj7Bbf8+0X/fNX7eoRyxOX0TR7bw9YJY2askSMzqn+23z10um2zW0&#10;Ts332bdViGGKH/VRKn+4tPrmlLnNArn/AA94VbRPEHiPU2ltH/teeKVUt7FLd02xIv72X/lr9z77&#10;10FFQWFFFFBAVm+J9Hj1XULqVtFm1UPBEmnypKssVrt+8vkNLFtb/arpP+EY1z/oFT/9/Yv/AIuj&#10;/hGdc/6BU/8A39i/+LrgqRjV5eaXwnoUXiKHNKmpR5jPFxfXGl6f/av2RNVWDbdfYf8AU7/4f++F&#10;rzW28PeKLDzZbZVS98hElu3n3vdNvTe6bvu/Jv8AkdNq/JXrX/CM65/0Cp/+/sX/AMXR/wAIxrn/&#10;AECp/wDv7F/8XXRzQMvZ15/ZPL0h8debafv49ife3+Vs+++/zdqbmbZs/wBVt+asXR38d63FcTxS&#10;ywy2qukD6nB5SNL5T7/l2JuXds2b69q/4RnXP+gVP/39i/8Ai6P+EZ1z/oFT/wDf2L/4unzR/mD2&#10;VX+Q5XwfDq8Og2665c/bNT3Pum8pIv4/k+RXda1XTerru2bq1f8AhGNc/wCgVP8A9/Yv/i6P+EZ1&#10;z/oFT/8Af2L/AOLpc0WOFCrCXPyngsPwxntvFun6ZY2K2dpYSpqE+tv/AMfF0/8Ac316V4z0e817&#10;w9LY2NzJZ3Estu/2iFtjoiyo7/8AjiPXX/8ACNa4f+YVP/39i/8Ai6B4a1snH9lz5/66xf8AxdY0&#10;VCnHl55S5f5jP2VWVSVSUPelI8jv9E8ep9tvra+gTU7qKKJfKbfFb7Xf50Rvl+f73/A/9hKLN/iD&#10;eXGprLL9meL90r+VF5Lt9ni+eLd8zfvXf777a9d/4RnXP+gVP/39i/8Ai6P+EZ1z/oFT/wDf2L/4&#10;uurmj/MX7Kr/ACHP6J9u/si0/tD/AJCHlJ5/zK/z/wDAUSua+Lulahrfgi7ttM8x7h2V/KTf+9Tf&#10;9z5fm216L/wjOuf9Aqf/AL+xf/F0f8Ixrn/QKn/7+xf/ABdRKcZRLp0qsJc3IfPvjxE8Z+C7fQdM&#10;8NahZ6rEyvFdpazxbGV/vo6/dr03W9K1W/0jTIrO88m9iZHluPuf8snTfs/3tnyV2v8AwjOuf9Aq&#10;f/v7F/8AF0f8Izrn/QKn/wC/sX/xdY04xj9o7MXKpiJRlClynntnoN9/wiWq2K2bWGp3Fq8X2j7Y&#10;8vmy7Nnm7/vfe/j+/WZ/wj3i+wvXWzvILm3t1iS1mu5Xd3VUuPv/AO1veL5/4lSvVf8AhGNc/wCg&#10;VP8A9/Yv/i6P+EY1z/oFT/8Af2L/AOLro9rE4PZV/wCQ81+zeMfNsts8vlbU837Q0H39/wA+/an3&#10;duzZs2/7dQ+G9H8VWGr6f9sn32kUEUUv71GRl8r5/wCDd5vm/wAf3Nleof8ACM65/wBAqf8A7+xf&#10;/F0f8Izrn/QKn/7+xf8AxdTzR/mD2VX+Q8fufCXi/TdR1vUNIvovtF5LL5Xmtv8AKXen8DfK7bN+&#10;3+7U01t49SLb9qu5pfsaJvh+xRI0v8b7GR9v+5vbd/s161/wjGuf9Aqf/v7F/wDF0f8ACMa5/wBA&#10;qf8A7+xf/F0c0f5g9lX/AJDypLbx++pS7byOHT/sqov2hYnm835N7/Kn3v8AW/J9z+5Wn4etvF0O&#10;r63/AGncwTae8X/EuR1Ter/P99lRNyv8n8Feh/8ACLa5/wBAqf8A7+xf/FVxPjj4gaP8ONRtLTxF&#10;cSaVdXi7oEdd+5f+Ab6OaP8AMXDDYmr7sI/+SmF4e03xfbas99qDfbEfZ+5uJ4t/3H+5tTaq767W&#10;zmuZnf7VbLbf3dku/fVXRPE9j4hiSXT2a5R/u7Nta/2O+2/8eM//AH0n/wAXRzR/mHUwteHxwG1g&#10;6rZ3mqxP8k6Nb3TPFbvEqJ8vyRNu/i3/APs9dB9nvP8Anzn/AO+0/wDi6Ps95/z5z/8Afaf/ABdR&#10;UjGr7vMccqM5fZMzW7CV/D17Y2LbJfsbW8D7vu/JsT564h/DHjGz+yNBfLM+nQS29qnn/wCtVon2&#10;PLuT5m3bE+f+5u/jr0r7Jff8+M//AH2n/wAXUn2C+/58Z/8Avpf/AIutvdNeWr/KeXQ6V4/vLXT4&#10;NQvFd1nieWa3aKJHRbrc/m/Ju3eVs+4+3fvqWws/HttZ+VLOr7YLVP8AR2gTa2xPN8rcj/x/xv8A&#10;98V6X9gvv+fGT/vtf/iqPsF9/wA+Mn/fa/8AxVHuhy1f5TzKHwr4s/ta31W51e583zbfzbe3li2P&#10;EqPvT7n950b/AIBWx/ZWq2fje71O2g+02ksXzfaJ/ufc+SL+79z7jp/wOu4/s3UP+gfL/wB9Rf8A&#10;xdH9lah/0D5f++ov/i6v3A5akvsnnPhW58bTaXLc30CvLLB+6hvtkXlS/P8AwKn3fufI/wA1aHgn&#10;Tde0FZbHVWgvLdm81btJ3d03ffT5k/v72/4HXbf2VqX/AED5/wDvuL/4uj+ytT/6B8n/AH1F/wDF&#10;1HNEJRqS+yebzeGNY8Q+F9CtvP8As0sV1LLdfa1Z/k/e7PkV0b+NP46seHrbxjpus3a30sepaOqp&#10;FapMyJL8v8e9E+ben9/+KvQP7K1P/oHyf99Rf/F0f2bqP/PjJ/31F/8AF0R5Yhy1P5TPsJrmaLdc&#10;2y20v9xJd/8ABWf4wv8AVdN8L6nc6Dpi6xrEUDva2LzrF58v8Cb2+7W19jvP+fGT/vpP/iqPsd5/&#10;z4yf99J/8VV8xHs5fyn5o+IPhx+2d4n8b2vief7VbXdrIrwW9prFvFaL/seUsu1v+BV946PbeLPE&#10;/wAKNPg8RQQaX4quraL7dFp87bIm3/PtZP8AYr0NNN1B/u6fP/30n/xdO/sfVX/5hk//AH1F/wDF&#10;1jHlj9o7JSqVdOQ83+weM9Klu2glgv8A/llE7y7HdPKfY77vutv2bv72z/gNWLy28Z7X23MexJV/&#10;49/KSWVW+Z9m5NqsnyL/ALS769D/ALB1j/oGT/8AfUX/AMXR/wAI7q//AEDJ/wDv7F/8XV80f5jH&#10;2VX+Q8qvNN+IMKxSWd5bfa5ZYpZ33K6fKiLs2N91X+f50r0irv8Awjur/wDQMn/7+xf/ABdH/CO6&#10;v/0DJ/8Av7F/8XRzQJ9hV/lPnr9qq8+Nb6HZaV8HtIge4ukf7Zqz3NurwL/cVJf4v9uvCv2T/AH7&#10;T3w0+IsS+LoJb7wlqMv/ABMW1bWEung/24v3rNvr79/4R3V/+gZP/wB/Yv8A4uj/AIR3V/8AoGT/&#10;APf2L/4uo93m5uY6Y+1hDk9kcD4q0rXLm/vW0z54r/TvsS/v/K+yy73/AHv/AI//AAfP8lYs3hXX&#10;k1LUGiia50+W6+0SpLebJbpd7/ukdfur/v7fubPu16x/wjur/wDQMn/7+xf/ABdQ3Oj6nZxPLPp8&#10;sMS/ed5Yv/i6OaJh7Kv/ACGVpUP2bTbeP7N9j2L/AKrzd+z/AIHVh0V12t916zP+Ektt23bL/wB8&#10;0f8ACQ2v92X/AL5o9vS/mD6nX/kkYviTwTeaxa/Y4NXlsLJZYpYkhgSV1df97761q+LdHudb0H7D&#10;bXMkMrT27tLFL5T7VlR32v8A7qPT/wDhJ7NP+en/AHzTP+Et0/dt/ef981EatOPu88eU29hX5eX2&#10;Ujl303xxbfa/KuYneWd3V4WT5/3USRO6Mj7V3o7sifP8/wAlaGpeG9c1jwyljLPbJe/2m1wz7XeL&#10;7P8AaHZPkV0Zvl2fx1tp4ns3+6sv/fNFz4ns7Zd0qyon+7R7eh/MR9Wr/wAsv/ATmfDHhvxRoniG&#10;K5vLyO/0/a9qyPO+/wApf9U+z7u7cj/9/f8AYrvqx4fFVjc/6vzX/wCA1iXPxd8NWd/LYz3kiXcX&#10;3ongaj6zQh9oPqOJn9mX/gJ86ePNKnufGHji2is57a7l1b7R9o+yy7J4tifJu2f3v4K7P4A2bQ/E&#10;7U5VsZ4UTRVinu3gdUuJfN/2k+avVZvjH4Vtk3SXzJv/AOmDVYtvip4evF3QXLOn/XJq+jqZ9Sq4&#10;b2Hu/CebHIsTCr7Xll/4CZ//AAj2vW3iHU57NV+zzyrL5t9Pvf8A1qfIn+zs3/wUeGNH8WJr32zV&#10;5/Ot38rzUmlR/upLv2IqJ8u90/2qrp8fvA73stmuqt9oibYyfZZfl/8AHK1ofiv4Zm+7eM//AGya&#10;vmPb0P5z2PqOJ/ll/wCAnYV8i/tbWf7RvjPWZvD3wx0x7Dwl5CpLqdtqdvFcXjtsZvnd1aLZ92vp&#10;L/hZGhv/AMt5f+/VS/8ACeaU/wDy1k/75pyr0pfbIp4TE0pc3spf+Anzr+xP4b+PHgYah4f+KVsr&#10;+HUie4s7271BLq6SXcn7r5Xf91t3v89e26xoniWHW9bvNDaJJbqL91cX0vmoj/J8kSf8Af5H/i/j&#10;rok8Z6Y77VaX/vml/wCEz0zds3S7/wDco9rQ/mLlhsZOXN7L/wAlOMudH+IiLFPbarH9olgiSd3g&#10;id9yvL9yLf5X8abvnrS+x+M5ri9dZfuys9ql21vsVfKfZs2pu+9s+/XVp4htZvurLVhNSWb7sEv/&#10;AI7/APF1ftaX8xH1bE/y/wDkpx8Nh44mi3f2h5O3c6pMsDyy/c2JK6pt/wCev3P9irGgw+NPsviD&#10;+1Z4Ell3f2ZsSJ3i+/8A7m5fuff212dslzcvsis5P+Bsif8As9Xf7B1f/oGSf9/Yv/i6vnhP7RHs&#10;K/8AKeVWb+P3vUib78EETt9oaLypX+ffvdYt277n3PlX/aqG2s/iJ9it4ry5aaXzZd0sX2VN6bE2&#10;JKmz+/v+4/3Er17/AIR3V/8AoGT/APf2L/4uj/hHdX/6Bk//AH9i/wDi6vmgR7Kr/IcDoNt4qh1m&#10;L+0JV/s9YtjIjRbPuJs2fJu3b9+/e+2s2z0fxfN4mS8vJ1e0Rtro8qbNnm7/AJEVP7n9/wCavUP+&#10;Ee1f/oGy/wDf2L/4uj/hHdX/AOgZP/39i/8Ai6OaAeyq/wAhyVnDqthqWpt5C3NvcXXmxb59nlJs&#10;iT/4tq17Z5Xt0aeLyZWX5kRt+2tP/hHdX/6Bk/8A39i/+Lo/4R3V/wDoGT/9/Yv/AIujmgT7Cr/K&#10;eM/tKa14u8LeEdE8QeCNKvdY8S6XqyS2sNja/aHRGt7iJ32bH+XbK38H8dfOuj/8LNm8UeH/ABtP&#10;4T8TWfia8WWXUXhgliT5r24Z0li8rbt+ffs/26+65tK1C2XdLYyon+3LF/8AF1S86X/n1l/8c/8A&#10;i6dSNOrH3onVh8RiMFzcv2vdOe8eaPea3oyRWKyvcRS71hSXYjf7/wDeX/gdY/8AwjGsXP8AaC3k&#10;X/EwnibyNTt7xtkHyfIiJ/sP/wB9ferufOl/59Zf/HP/AIuo/tLf8+0v/jn/AMXSOTll/KeZXPgn&#10;xjeWuoefffPdQS3XkpdP+6umTb5Sf9MkWrFh4P8AEMPirR75VaGyt4IklR5/u7Xl3/Ir/wAe9K9G&#10;+0tvRfIk+Ztn8H/xdbH/AAjur/8AQMn/AO/sX/xdHuwL5ak/smfXzJ+0/oPjqbxzpmoaZ4Xg8YeF&#10;J9O/s9oXWW4fS7hnffdJFEj/ADbdiq+xtuyvqj/hHdX/AOgZP/39i/8Ai6Y+j6lD97TJ/wDvpP8A&#10;4uiU4zCMatKXNynzF+yp8JdT+GniPxLLY3mup4KvIk+y2mvRfZ5ftW/53iib5lVE+Te6Lu/uV67q&#10;uleKpvFv9q2ctsllF/o8Vu87/PEyfO7p93dv2N/up/t13D214n3rGf8A76X/AOLpnkXP/PnP/wB9&#10;p/8AF0csCJe0lLm5TzjVfD3jq50a7g/tpZpZYGRU2xRfN5SfPuVP+eu//gNOv7Dx++m7rO8ghu/m&#10;RZrhYpZVTen93ZFu2b/9mvQ/3/8Az5z/APfSf/F0fv8A/nzl/wC+k/8Ai6A97+U8/v8ARPHV5p1w&#10;q655MssHlL5UUUW3/R/v/cfa3m/7e3bVe50TxtqVxqEV9fM+lNAvkW9usSO7/J9+Xf8Ae+/vTZtb&#10;/Yr0j9//AM+cv/fSf/F0fv8A/nzl/wC+k/8Ai6OUj3jh7a28Y21ui7Ik8qCLyre3lXyvldPNR96b&#10;tzpv2/Ptp+zxtNdW7M0cMTN8yI0WxF81/kl+Td/qtmzZ/Fvrtd8//PrL/wB9J/8AF0fv/wDnzl/7&#10;6T/4ugPe/lOH8H2HjOw1yKLVZ430SKzWLZuR383Ynz7/AL3/AD13b/8AYru6YiXLttWzl3/7y/8A&#10;xdWfsF9/z4z/APfS/wDxdXzRgHs6s/snw98R9Euf+FkeKJ7bStSvLhtRlf57F3R1b5Pkf7v/AAPf&#10;Xe/sneEpPDfivxBL9mvYYpbGL/j7g2bW3/c/2q+pPsF9/wA+M/8A30v/AMXVOaZrbUrSxltpUu7p&#10;XeKH5fm2/f8A4/8Abr6Kpniq4T2HIeXTymcK/tThb/w94luYrvT4J5bZFnvbiLUUuvv+akvlJs/2&#10;PN/3fkqx4Y8DXOm6NrFnqd5PqX2rakX2iVPkRYkVPuIn8W+u1v3bSoPPvols4t2zfcTxIm7/AL7q&#10;pNqttbW8Mss9tDFcLvid7yBEb/c+evl/dkezy1P5Tz/TfDfjrR9ljZ6hbW2nxWcSRJ5Sy/vdib3d&#10;2fdu37/4NldR/Ymr3OjarbXOqyPdyyt9jl2qnlKv+q+6if8AA627zUoLDyvtMttbeavmr515bpvT&#10;+/8Af+7T5rxbb7P5rQQ+em+LfdW/71P9j5/mq5SiT7Kr/IcY+leLIYPtMUsaXt0vm3SJKjvE7Ony&#10;ROybfkRP4021F9g8ezapqH/E1jh09/KS1TyIt6JvTe7v/wA9dvm/wba9CSG5e1e5W2aa3Xdulili&#10;dPl+/wDx1nvqsENraXM7R20V1F5sD3E8UW9f7/zPRzQD2VX+Q4qa28dJLKsVzLNstWSKbfa7JZd/&#10;yPs8rduRf+As39yr0Om+L7nwlFFfXlpNqsW12SKLynldbjf99X2rvVPubK7ea2ubaDz5bZoYvk+d&#10;5YkT5vufx1nvqttDe/Y5J7ZLvd5XkveW+/d/c2b/AL1RzR/mL9lV/kPP9b8E+JfEP2uddTudKeeC&#10;98q0hukfynbyki/gf+BJfufd311GiJrmj2b20lnBebJ7jypvP2fut8rRfwf3PK/77f8AuVt3N/FY&#10;RPLctHbIsvlM811Em1/7n3/vUyz1WC/iSW2lguUffteK6ifdt+//AB/wUe1pQ+0Hsqv8he/grM8Q&#10;w31zpcq2Lslx/DsfZ/4/T/7esXt7udZ4JorWLzZ3huon8pP7/wB+mWGvWepWcV5azwTW8q71f7VF&#10;/c3/AN/+7Vxr0oy5uYn2FX+UittN1CHUpVa5Z7Lcsq72+ff910/3f4qzPGFhrU15FPpSecj2N1ZN&#10;F5/lbGl8rZL/AMA2P/33XUb5U8rdF/rV3xfvYvnX/Z+eqlhqsGqu62LR3jxfeS3nifZ/3y9Eq8J/&#10;aFGhXjL4Tz/UvA3iG5utQggl2W90sXm3dxPvf5ZYvkT/AGdiP8j/APfdEOlePdHe3gtr6BNPtbWV&#10;NnlfaPNb59js+/cv8GxE3f3a7O/8YaVpt09teXltbXCffiluokdf/H6feeKtM024SC8uYLa4f7sM&#10;08SO/wD4/Uc1L+Y29hX/AJTJ+HV/rWpWGoS6wt2ifbNln9ugSKXyvKi++ion/LXzf4K6PVYbm50u&#10;9isZVtr1oHSCV/4X2fI9V4fENnNf/YUlje93bPs/nxeb/e+5vpl/4k0/Srr7NeXMFtcf88ZZ4kf/&#10;ANDqPaUv5jL2Ff8AlPhW5+DnirxtavpHjPwnrOg+INIbfZ6t4btZbiXV7r/n4luGTyvn/vvKu3+5&#10;X2h4V03xRpXwq0rT768ivPFsGnRRT3cz/I0+z53d62LnxbplnefY57mCG7fZ+6mniR/m+58m+q+s&#10;eOdF8Peb/aF5FZvEu9oXlTft/wBzfup81L+Y6KlKvL7Bxl/4b8dJ4XvtFtrxfniuIoLi3uvn+ZPk&#10;3vKm7ajb/ufP9ytDVdN8bXn2hYrnYiTpKuyWJPlW4R08r5N3+qR9/m7vm/2K3db+IugeHkdtTvo7&#10;N0XzWheVN+3/AHN+6rdz4z0qzSVp7mOFImVJfOlRNu77m/56XtaX8xj7Kv8AyHP2Fn46/wCEg0pr&#10;y+g/sdF/fwpBE8rfO/8ArX+T5tvlf6pPvb6L/SvGKeIL3U7GWx2SxS28FvNO2xV2fundPu7t/wD4&#10;6/8AsVp3PxI8PWcVpLLqECRXUvlQTeamx3+99/fWh/wlumfbUs/tkH2tm2Lb+fFvb/gG+r9rS/mD&#10;2Vf+Q5+az8X+Q8sd5On7iJFhf7L5rtvfzX3+Vt3bNm3+Gs+20rx1bay9410sySxRboXli8r5fN37&#10;/k+99z50+Wuy/wCEksXuJYPPg+0Rbnlh8+Lem37+/wCen6br1nrG/wCwyxXm37/2eeJ9n/fL0e1p&#10;fzB7Kv8AyHKeEtN8apqmn3PiHUGmiRbhJYYvKRG3bPKd0VPvff8AuP8A3K76ufh8c6LNf3tit9B9&#10;rsG/0qF51Tyvk3f360LzWINNV2uf3KLE1w2+Vf8AVL99/v8A3avmgRKhVl9k0KK5n/hYug/ZdPn/&#10;ALQg8q/bZA/np877N/8Af+X5f79a02vWdtcRQSzwQ3Eu3ZC91Fvfd9z+OjmgP2FX+U0KKqX9/wD2&#10;U1otzBLC91L9ni+58z1U/wCEn097/wCwrcwPe7tv2dJ4t/8A3xvpe1iL6tV/lNaisHUvG2kaJqVp&#10;Y31zFZ3d0rPFDNKqb9v/AAOrf9vW3leZuXyvN8rf5q7N+/bs+/8Ae30/aw/mD6tX/lNOisd/FumJ&#10;f/YWuYPtu7Z9n8+Lzv8AvjfRf+KtP0dEa+lWzRm2K9xKib/++3o9rH+YPq1f+U2KKwZvG2kW1rb3&#10;M99BDbz/AOqleeLZL/ufP89Tf8Jbpnleb58XleV9o3+an+q/v/f+7/t0e1h/MH1av/KbFFczbfEX&#10;w9ePKsGpWkzxL5sqRXUT7F/vv8/3amh8eaHNZy3kWoWz2lv/AK2ZJ4tkX+/89HtYfzB9Wr/ynQUV&#10;g23jnRbyC4ngvraaK3/1syXUWyL/AH/n+SprPxbpV/b3E9tfW00UH+tmS6i2Rf7/AM/yUe1iH1av&#10;/KbFFUbDUotSg8+zX7ZErbN8Uqun/odVf+EqsUZ1/e70/wBmj2sP5g+rV/5TYorMTxDbP91Zf++a&#10;l/tiJ/8AllJ/47R7WH8wfVq/8peoqTTrHUNaiaWx0+aZFbY3zon/ALPV7/hGdc/6BU//AH9i/wDi&#10;6XtYj9hV/lM2itL/AIRnXP8AoFT/APf2L/4uj/hGdc/6BU//AH9i/wDi6fPAXsKn8pm0Vpf8Izrn&#10;/QKn/wC/sX/xdH/CM65/0Cp/+/sX/wAXRzwH7Cr/ACmbRWl/wjOuf9Aqf/v7F/8AF0f8Izrn/QKn&#10;/wC/sX/xdHPAPYVf5TNorS/4RnXP+gVP/wB/Yv8A4uj/AIRnXP8AoFT/APf2L/4ujngHsKv8pm0V&#10;pf8ACM65/wBAqf8A7+xf/F0f8Izrn/QKn/7+xf8AxdHPAPYVf5TNrH8VQtNocqxKzv5sXyJ/11Su&#10;q/4RjXP+gVP/AN/Yv/i6P+EZ1z/oFT/9/Yv/AIuiNWASw1WUeXlM2vP9V0eB/FusT6rodzqVvPFb&#10;pa3FvFv8rbv37X37lr1P/hFtc/6BU/8A39i/+KpP+EY1z/oFT/8Af2L/AOLpe1iVGlXh9g8ysIbr&#10;/hJtKaxi12G1Vpftn9ozu8W3yn2fef8AvbK2PEnhhdb1fRLnbvS1nd5/3rpuTyn/AO+vm2V2v/CM&#10;a5/0Cp/+/sX/AMXR/wAIxrn/AECp/wDv7F/8XU80QlSrz+yeXvYeM7+XTPPuWsIrWWDz/sksX+lf&#10;JKkr/Mn3fnibZ/sVY8PaP4ls/Dl7bahc/bNQe1WKC4uGR3aX5/nfan+5XpH/AAjOuf8AQKn/AO/s&#10;X/xdH/CM65/0Cp/+/sX/AMXRzR/mD2VX+Q861t/FD+JbSDTGZNPSCJ5XdV8nd5vzo+5N33P7lZlz&#10;pXj+a6tIv7aiS0eB/P8AJgi3+a2/+P5Nq/c27N38e+vWP+EZ1z/oFT/9/Yv/AIuj/hGdc/6BU/8A&#10;39i/+Lo5o/zB7Kr/ACHkWm6D490p/scWqxfYorNYoN8ET/vdib3dvvbt2/8Ag2/cq7N4e8VJq8Us&#10;WoNNafvUaJ3i2P8A6REyO6bPveUj/cr1D/hGdc/6BU//AH9i/wDi6H8OazCu5tKn2/8AXWL/AOLo&#10;5o83NzB7Kr/IZtFWv7H1P/oGT/8AfUX/AMVR/Y+p/wDQMn/76i/+Kq+aBHsKv8p7NSUtFeUfYCUt&#10;FFABRRRQAUUUUAJijApaKACiiigAooooAKKKKACiiigAooooAKKKKAG9hXxP+3dYfafFXh1l/htJ&#10;f/Qq+2Owr4//AG0IVm8UaCr/APPo/wD6FU/ZPcyX/fInzn8NPidfeCdUSKWVvsjt/wB819wfDrxz&#10;beJLCKVWV9y18Ba3oP3mWu9+AnxLn8N6ummXkreS7/ut71hGR9dnOWQq0va0viP0DS2imXfT/sMd&#10;Y/hXW11KyiZG++tdBXTGR+ZTpfZK/wBhWj7CtWqKsjliZ76atV5tKb+GtiijmD2UTmptNuU+61V3&#10;S+Sutprotac5j7GJx73N8n/LJqZ/at9/zyauwRIn/hqX7JH/AHar2hj9W/vHIJc303/LJql+wX1z&#10;/sV1qW0Sfw0/Yn92j2hf1b+Y5dPDcv8AEzVpW2iKlbFFRzSNo0IxK6WapU2ynUVBtyhR8tFNfdUF&#10;kvy0VnvcsjUJeVHMHKaFG+uf1vxnpmgxbrq5Xf8Awwp99q8i8Z/Fe+1XfFbbrO0/uI3zt/vVFWvG&#10;BdOlKZ6b4t+JeleG0eJZftl0n/LJG/8AQ68c8Q+PL7xJPuuZ/wB0rfLEn3Frz+81WV23bqiTUvn+&#10;avHqYmcz2KWEjE637f8AJUyXjbdu6uWhv961bR2d/v1jzHZyGnczS7/lqv538S/f/uU+HZ8lWHsG&#10;uU+VVesSx1ncxXLptbybitC5uV8ryLlfkZfv1STQVm+8ssL/AN9K1bbR2eDyJ5fOT/bSrjIj3Tjf&#10;ObStS8rfvSuE+NlstnFb+IYF+7+6n/3f4K9T17wTqD+VLYsszq33JW2fJWZ4q8JXOt+HLvT7yzbZ&#10;LFsbZ89Hxe6dNKUfiPnSHxDFeWvzN9+t7QfEK2CbWb5K8M1W/vvDGr3GmXkUkMsEuz51q3Z+J3+T&#10;e1c56/LCcTS+Iuq/2P4rTVYGbyrj5J66jRPHO+BP3/3q838SX663avFurhdK8SXnh66SzninmiZv&#10;3Tou/ZRyzMfaQh7sj6tsPG33FaWtiHx58m3zd9eCaU+r6rEjWemahcp/D5Nqz11eleCfG1+37jw1&#10;qj7v+nV0quaZp+6PXbbxzs/5a7Kmh8ef6Ru8371eeQ/CL4kXLJt8PTon/TWVU/8AZ61U+BXxI+eX&#10;+z7ZP9h7xKv3zGUqR69onjZZok+autsPFS/Iyy14ZYfCv4iWD/NYwf8AgYldhYeBvGcKJ5tnB/uJ&#10;dJVxnI5pQpTPcNK8YJMn71q6Ow8YSw/6qf5P7lfP7p4h0GDdfaZPDEv8e3en/jtMT4keTF8rfPW0&#10;avIcUsNCZ9QWfjz/AJ6/99pW3YeJ4Lz7sq7/AO5XzPpXjzfs/e11th4kW8dFXc7t93ZXZSxMjzqu&#10;ChA+gEmZ6mrz/wAPeIdQ02LbP++t/wCFHb50qW/8SXl/vXzfJi/uJXsU+aUTwalSNKXLA6281izs&#10;P9bL8/8AcSufv/GE7/LbL5Kf3/464W58W2aXHkRbpvm+Z0q1DqsFyu5d29V3tR7elAPYV6seY0Lm&#10;5a5ffLKzv/t1FvpibZk3K29G+7T67I1Yz+A82pSlCXvjH3PRRvod60IM/W/k0u4/2Nr/APj9el+C&#10;fEKeIfD9vc7v3y/upf8AerzfWNr6Xdr/ALNV/hd4ni0fWZYJ22WVwvzO/wBxHWlVjzU+YilLlr8h&#10;7bTXRXrj9V+Kmi2H3Wa5/wBz5K4fW/jrL8/2ZYoU/wC+68eWJpwPpI4apP7J61NpsT1nzWdnu2+f&#10;F/31XgT/ABUvNbvXia8k8pfvfPXQaV4klv12wL8i/wAdc317+U2llv8AMem3lhBt3KyvXK6refY9&#10;+2qkNzKn3vnenvc7/vLXTHMOX7Jx1cr5vhMSbxh5LfNTf+E5j/vVdvLazvE/ewLXM3/hi2mZ/IbZ&#10;XpUMbQn8XuniV8rrw96l7xtp48g/vU9PHNt/ergbnQfJfa1V/wCx2/269qEaUz56dSvCXLM9b0Hx&#10;VBeapFEjfO9dn9sX+9XgnhWFbDxDaTzy7IkZ9zv/ALlem/8ACSaZ/wA/0VcNel73unq4Kv7vvnXf&#10;bFrH8T2f9sW8MX9labqsW7eyag2zb/ufI9ZP/CSaZ/z/AEVN/wCEn07/AKCEVc3spno+3gVLPwfq&#10;dgmmXKz2k1xZX8t1FYyyv9niiZNuxH+98n3/ALlbD6bq6eIE1qCLT5riWz+yy28077F2u770fZ/t&#10;/wBys/8A4S2x/wCgjFR/wmdin/MQjo9lIftqZX0HRNV8N+IbSztoLa/8rR/Ka4uGeKLd5rv8nyP/&#10;AN8V0HhjwM2iX+lTyywXP2LTntfu/wAbS7/k/wBmspPHlin/AC/RVYTx/Yv/AMvkVR7ORccTSOg0&#10;Tw9LpXhe40yWWN5ZWuH3p9z967t/7PXOJ4A1CzltJYp4rn/iWQafPD9slt/9Vv8AubUfcr7604fF&#10;UFz92da1bO8a5+61Y8ptGpGZS1Xwx9p8H2mi2e22+z/Z9u9ndFSJ0fZv/wCAVn3/AIJubzw94jsV&#10;ngSXUr77VE/9350b5/8Aviu1htmepfszJ/DUG3Keb6r4b1y2stYi0q5tkl1LUftDu7OjpBsRXRH2&#10;Ptb5Kx7nw9qEKae2n/ZNHlsrO6t4vKZpURpdmx/mRN33Pnr1a5s99Z82lLXnVafOWeVWej6v/a73&#10;l5LFsl0yXT5d95LcPvbZ8/zIn9z7lX9KsLzb4aW++yImkxPbypDK7+ajReV/cSu4m0eKqU2jwf3q&#10;5fZziWcVZ+ErmbTdQsb7UI/KTTJdK06aHdviiZ/vv/tbPKX/AIBWx4b0p7a/ivL5Y/tEFr9nimS+&#10;ll+Vtm/5GRP7laT6PB/z1qu+mxJ/y3o/egcff6PqGq6542s7a2tPs9/5UX2i7Zk/5d9j7E2fN/33&#10;UU3wxn+26gvmrf6ffxRRSo99Lbv8sSL/AAo+77ldh5Kp/wAvlRPcrD/y+LUc0i+YseFfCq6Df63c&#10;t5b/AG26SWJ0++qrEi7H/wC+KzPE/g/ULzVLu80ho7C7uFTdffbJU+7/AH7fZtarH9trD/y+LR/w&#10;k8SfeuV/8eq+YjmMTVfAGq3Nn4g0+BrJ7TWZXle7mZ0li3IiP8mz5vufL861X1j4davNb+JbOzax&#10;e31llf7RcSsksX7pF2bNnzfcro/+Ews0+9cr/wCP0f8ACeacn3rtf++Wqfal8xy+sfDHV7my8R2N&#10;t/Z7xay2/wC0XEro8XyIuzZs+b7lXb/4aNNe6rc+VBcvPdW9xB/pUtu8XlRbd+9U+9W3/wALC0hP&#10;vX0dH/CwtDf/AJiEVR7aIcxlW3gnU9mlPqF5FM9lqb3Wx237YvKddm/Z833/AOOqPiHwZrmsTy7r&#10;mCZF1GK6gd7qVERVlR/K8pU2/wAH3665PFukTfcvonqxDremTNtW5WtfbRA5S58Bz3nhzxHp6yxQ&#10;3GqXkt0syL/edHRH/wC+K0/DHhW5s9UuNQvIFS7lgS385L6W43L97+JErsLaaz2fLKtWPtlt/wA9&#10;VrspU/5iDgb/AMAX15L4rgVrb7Jr0X+udn863fyvK+5s+b7n9+ryeEtX1LWYrzUFsbZItMlstlvK&#10;8u5m2fP8yJ/crs/t9t/z1Wmf2raf891rsA4yHwZq6aN4ai8uy+16HOjqnnvsnVYni+/s+X7/APtV&#10;FefD28udR1hpfKvLLVpUllh+3S2+35EV0+VPm+5/s12D+IdPh+9eRf8AfVZ9z450WH72oQJ/wKjm&#10;Az/E+jy6xe6P5UqolheLcNv/AIlVHX/2euR0r4Y3Vm9pBebby3s7x7qKX7dKnzb3dP3Wzbu+f+/X&#10;RzeP9Be4/wCQnBWhD4z0Wb7uoQPWPNE2jA5TxDompp4h0fU7NYJksvNRorhnTcrbP49j/wBysp/B&#10;+rvZzadE1j9il1ZdSW4eVt+z7Qkrps2f+z13d/4h0d4vmvoq4+5+J3hrR7ryLnWraHf93fUc0YF+&#10;zkVLP4e3MN1LHc7bzT21F9QV/t0sTp+983/VbNvyN/t1b8c+CbzW9X0rU7GfZLZrKjQvO9vvVtnz&#10;71R/m+StCH4keHJk+XV7b/vqj/hYXh7/AKCsFHtIl+ykcp/whNzptrZLBYxpd27Tv5yatOrr5r7n&#10;+fZ82/8A20qLXvCWoJoOoXl9P/atw2j/AGJvs6tveXe7b/l/4B/3xXWv4/8ADky/8hWCqT+P/Dlt&#10;/wAxe2qOeJHs5Hn9toN94n/tXT5ZWudQvLOLdqyM/lJ5T70if90m3fueugm+Ht5f2GoeescN7Otv&#10;F5r30tx8iy7v4kSt1Pip4Td9ra1bI9WH+IXhrbu/te2o9rEvkkV7/QdVTWdQ1PSJbRLuXTktYPtG&#10;/Yrq7vvf/vuok8Gam+h29sv2a2voL5b1pkvGd7p/4977E21L/wALL8Lo+3+2rarFt8S/DP8A0Grb&#10;/vqj28S/ZSOl8N6a2lRXss8Cpd3Uu+V/tj3G/wCTZ99kSuX1LQbmG6ll270Zt9bFt8RfDj/8xe2/&#10;76qx/wAJ/wCHHX/kK23/AH1RzxmHJI5+zRk+8tbdv9ymTeJPDVz93U7bf/sPWVc+OfDlhP5UuqwI&#10;9RzRgHJI9n+F/wDyCrz/AK6/+y13deb/AAa17Tte0nUJNPuo7xEn2s6f7tekGuuPwnFP4gHSlpB0&#10;pa0JCiiigAooooAKKKKACiiigAooooAKKKKACiiigAooooAKKKKACql//wAeUtW6qX//AB5S0Aef&#10;voPiP/hNE1VfFEaaEsXlf2J/ZybP9/zd+7d/47/sV0tFFAHTUUUUAFFFFABRRRQAUUUUAFFFFABR&#10;RRQAUUUUAFFFFABRRRQAUUUUAFIaWigCLqORXyZ+17YXV54q0Jo4JZtts/3E3fx19Z4PrTWjV/vA&#10;PUyjznXhMV9Uq+15T80JtBvpl2tY3P8A36auav8AwrqdneRXMFjco6Nv+SJ6/VTyl/u/pSeWv9yo&#10;9kfSPiGU/wDl1/5MfN/wH8Q3l/o1p9pgnR9vzb1r3WHc67trVvBAn3AopSCehxWp8tXq+2qc8fdM&#10;XY391qNrVu0tBiYOx/7tG1q3qKAMTZTHTf8Aw1vUUEcpznkuj/LuqVJm/iVq3qKA5THo+atiigsy&#10;f++qb81bFFAGTRWtRQBj/wDAahd2/u1vUUAeea94ts9KR/N3O/8AzxRd9eaa98RdVvN62dtLbJ/1&#10;y+evouk8sVzVKcp/aNqdWMPsnyG/265d2aCd/wDbdWqjc6beTf8ALtP/AN819l4oxXN9U/vHT9b/&#10;ALp8P3Oj3m/d9jn/AO/VVP7KvPu/Zp/+/T190+Wv91f++aPLX+6v/fNL6l/eL+vS/lPh6HTbz+C2&#10;n/79PWhbabc/8+0//fqvtHan9xf++aNqf3F/75p/VP7xX16X8p8k22lS/wAUEn/fNaCWckKfdk/7&#10;5r6n8tPQflR5a+g/Ko+qf3iPrn90+VfOuYX+VZ/+/T1Ml/eb/wDVSf8AfNfUvl0eXR9R/vE/XP7p&#10;8321zc/xRS/981d+0yf88H/74r6D8ujy6v6p/eD65/dPnK8s7a8TZeaZFc/9dYN9c/eeCfCc3zS+&#10;FdPd/wDrwX/4ivqvYPSjYPSl9S/vFfXJnyjD4V8NWf8AqPC+np/tpYp/8RVh7yz0qDzV0pYfm2Kk&#10;Nrsr6n2L7UbF9qf1T+8P65/dPkW58W3n8NrOn+wkVRJ4tvkv4ovs0+xl3/6p6+v/ACk/uijyk/ui&#10;o+pf3ivr390+UH8Q3My/NbT/APfqud1XW9T8j91BP/3y9faOwUmE/u/pR9R/vBHHS/lPgR5vEt+j&#10;t+/tk3fKnlNW7ps19psXzRXM0v8AfdWr7d2LTsfSto4SMC/7Sl/KfKfhvxPfXn7ieCX/AGt8X8Fe&#10;c/Gn4RanfvFqvhXT5HvfN2T2MSbN3+2lfeWxPRaMH1p/VIE/2hKPwxPiv4dfs/a0lvFc+KLxoX/5&#10;9LT5/wDvt69q03w9baJF5VnZ+Sn9/b87/wDA69q20u0V10406XwxPNr1auI+KR446S/88m/75rj/&#10;AIhaleaba29tBFPvuN+50X7iV9J/8BoxmtpS548pzU6caUuc+NLOa83pttZ/+/T11elJdvvnaKVP&#10;4PutX0/ijFcfsT1frf8AdPALZ50T/US/L/s1oW3nzJ80Um9f9mvb/LX+7QSOlbUf3UjlrzjXjy8p&#10;4q8M/wDzyl/74qLyJ/8Anm3/AHzXuHy0V1+3Z531aJ8/688sOk3reRK+2BvkRf8AYrw+58Z6gifu&#10;rO5T/tk1feFRNEHPKJXHiXKuuXm5Tuwns8PLnlHmPz31XxVqrxf8etz/AN+nrl7nXtTfev2O7/78&#10;NX6YeWv90UvkL/dT8q876j/ePbjm3J/y6PgP4P8Ag/WvE9vLeX1tc2dk8v8AGrI8tfQdho/2O3SK&#10;K2ZEX/Zr3vYB2Aoz71ccJGBzVMwlVlzcp4S8Mqf8sG/75qJ0l/55S/8AfNe+4oxV/VP7xl9c/unz&#10;feef/DBJ/wB81iTPeI+5YJP++K+qjGKQov8AdpfVP7xUcZ/dPlaz+03l6iywSbG+T7tbD+Ern/ng&#10;3/fNfSKAAfLTq9OhVlQjyniYmhTxEuc+ZH8K3P8Azwb/AL5qJ/DF1/zwl/75r6f2rRtWuv63I4fq&#10;ET5dfw9c/wDPtL/3zUX9iXP/AD7Sf9819T7BRtFP61MP7Pj/ADHyx/YNz/z6y/8AfFWIfCV5N/y7&#10;N/3zX0/tFG0UfWph/Z8f5j54s/h7K/8ArYG/75ro7PwBFD96L/x2vZaKxliZTNo4KnA86sPDEUP3&#10;Yv8Ax2t2201Yf4a6rFNzWEp3OyNKMDH8j/Zpmz/ZreoqTY5/yP8AZpn2Zf7tdHRQBzP2Nf7tN/s1&#10;P7tdRRQByL6Uv/PKon0eL/nlXZ0VHLEDh30GL/nl/wCO1C/huB/+WH/jtd9RS5Ygecv4Vtv+eH/j&#10;tV38JW3/ADw/8dr06ijliB5S/g+2f/lh/wCO1A/gm2f/AJdv/Ha9doqfZRA8Xm8B2L/8u3/jtUZv&#10;AFj/AM+3/jte7UVHsIAeDf8ACK2Nsn+ob/viovsFtbPuWBv++a9+oq/ZRA+fJtV8lflgl/75rPuf&#10;Ek6fdtp/+/T19J0VfKB8r3PiS+f7ttP/AN81lXOsarN921n/AO+Wr69oo5QPi+b+07n70U//AH6a&#10;qL6PeP8AO1tO/wDwFq+2/lo+WjlI5T4U1XRLzyty2c/y/wDTKq+ifbt/zW0//fp6+9BTSimsZU+Y&#10;6adTkPjB3ufK2tbTv/2yry34keD7zWIH8izn3/w7Inr9IeKNi+1RKhzfaOiOK5fsn5N6Jc+JfD0v&#10;kXmlXdzEn8aRNXe6VNLqsX7q2uUf+48D1+k+xey/pRsrH6o/5hyxf90/PBNHvtv/AB5z/wDfpqpX&#10;mm3mz/jxuf8Av09fo7RV/Vv7xH1mR+Y9z4YvrlP+PG5/79NTE0fV7P7lncun9zynr9O8UeXUSwnN&#10;9or63/dPzE+wXm/5tPuU/wC2D1eh0S8f5ltLn/v09fpZt/2RRt/2RUfUv7xp9e/un5pvpWp+btWz&#10;uUT/AK5NWlZ6JeO6bra5f/tk9fo15a/3RRt/2auOE5PtB9d/unwhpulN8m6xn/79NWJ4502d7q38&#10;qzn3/wCxE1foVsHpS+XVyw3N9oj63/dPn79kCzns/CuupPE0J+2Lw6/7FfQGOKeKODXXTjyR5Til&#10;LnlzAOlLRRWhIUUUUAFFFFABRRRQAUUUUAFFFFABRRRQAUUUUAFFFFABRRRQAVUv/wDjylq3VS//&#10;AOPKWgDEooooA6aiiigAooooAKKKKACiiigAooooAKKKKACiiigAooooAKKKKACiiigAooooASlo&#10;ooAKKKKACiuZ8Q+K4vDN/pSXcWy1vJ3t2ui3yQNtZ13f722uOg+Mk94qvB4dudrxRTO7ytsiilR2&#10;R32Izr93+7/FQB6vRXnE/wASbmK8iWXT7H7BLp76n9ui1HenkJs3f8svm+9TNA+LlpqvgvVteksW&#10;tpNL/wBbYrOkr/Mqunzf7W6gD0qivLtT+LkulTQwXlpp8N09ytvLD/afywbomf8Aev5Xyfcqrp/x&#10;mivntILbRJTdXjxLAkk+1G3mX59+37u2Jm3/AMW6gD1uiuF8PfEZNb1GazWCDdFZvdtNb3Pmp8r7&#10;dv3FrFs/jVp95rHh+z+xrCmqRQM0rXSDyHl3+Uu3+L7v/j60AeqUV57qH2b/AIS7Um1KPUntGgg+&#10;zfZ1n2fx7/uf8BrDtllS7t2kj1T+xf7Tutqfv9/lfZ12f7e3dvquUD16iuA0Dyn8ZO1lFfw6Z/Z7&#10;eZ9rWUJ5u9P+ev8As139SAUUUUAFFeQ698bY9D8SaloLaTJNq0Gp2Vha2/n7ftUU6b/tH3flVFWf&#10;d/1yrC0L9ou+8T/2I8HhiPSrTWbO2uLO41rUHtYrqWeLckUUq27o7bvk+8rf7FAHvdFfNuq/tT6h&#10;4e8Jvq2q+E7C2lbVbzSrWyXX/mne2eX7Q+97ddqp5Xy/3t6fdrsPHvxzXwzb+CZdG02LXIvFUb3F&#10;rK9zLEixLEku/wDdW8rtuV/7tAHsVFeKa18em8P+C/Het3Oh7rzwneQWUtrHcvsuGlit5flfytyr&#10;/pA/g/grNuf2kLjQdb8M2OseG1trLU455Z9QtL6V4rNFdIkd1lgifa0sqJ935aAPfaK8I8JftFXP&#10;i/TrvWLHwuyaLpenwX+p3NxfbJovNt/tGyKLyv3uxG/vpXQ+Cvi5d+JNd0rTdV8P/wBkNrOj/wBt&#10;ae0N8t1ug+Tcsvyrsb96n95f9qgD1XFGK+OvBltqd54U0qe2j1DxPbvArRazLa6pvvF/56/Ldfx1&#10;t/YNc/6Fy7/8BdW/+SqvlYH1XRXl3wEkd/hhYD+0p9Ydbq8VriVZVdW+1S/usSs7/uvufM38Feo1&#10;ABRRRQAUUUUAFFFFABRRRQAUUUUAFZVvLPdKzK0aL5jptePd91tv96tWqOm/8ez/APXxL/6NagB3&#10;l3n/AD2h/wC/Tf8AxVHl3f8Az2h/79N/8VXKal8RbTR/EuoaXc2siLa2K3S3Ct/rWbf+6Rf73yUm&#10;l/EawvNPtZ7mCazmlWLzU2ealu8r7EVmX+81AHWeXef89of+/Tf/ABVHl3n/AD2h/wC/Tf8AxVct&#10;D8TNKu/7P+yR3N4l5O1vuij/ANU6xNL8/wDd+VacfiNoyRaVO0s0EOqeV9m82LaW819ifL975mZa&#10;AOn8u8/57Q/9+m/+Ko8u7/57Q/8Afpv/AIqsm/8AE0VjeaTbG1u5jqO/ayR/6ram75/7tZ9x8RNN&#10;WTTVt4Lm+e/8hk+zxZ2pKrsj/wDjjUAdN5d5/wA9of8Av03/AMVR5d5/z2h/79N/8VXGSfFzQbaz&#10;t59QefTPtEkqJFdxbXZYn2u/+7Xf0AU/LvP+e0P/AH6b/wCKo8u8/wCe0P8A36b/AOKq5RQBT8u8&#10;/wCe0P8A36b/AOKo8u8/57Q/9+m/+Kq5RQBT8u8/57Q/9+m/+Ko8u7/57Q/9+m/+Kq5RQBT8u8/5&#10;7Q/9+m/+Ko8u8/57Q/8Afpv/AIqrlFAFPy7z/ntD/wB+m/8AiqPLvP8AntD/AN+m/wDiquUUAU/L&#10;vP8AntD/AN+m/wDiqPLvP+e0P/fpv/iquVl6zeS6dYPcxWk946/8srfbv/8AHqALHl3n/PaH/v03&#10;/wAVR5d3/wA9of8Av03/AMVWNbeMNHm0l9SfU4FtYvkneZvK8pv7rq3zK3+y1T6Tr/8AbMTzrZXd&#10;lBu/dPdJsaVf7+z7yr/vbaALheeGeKJmjdZN33E2/wDs1aVUZv8Aj+sf+Bf+g1eoAKTFLRQAUUUU&#10;AFFFFABRRRQAUUUUAFFFFABRRRQAUUUUAFFFFABRRRQAUUUUAFFFFABRRRQAUUUUAFcl4y1bUdKf&#10;RYNNe2guNSvlsmluoGlRV8qV/uq6/wBz+9XW1x/jz/kIeDf+w6v/AKT3FAFz7D4t/wCg5o3/AIJ5&#10;f/kqj7D4t/6Dmjf+CeX/AOSq6SvMPFnxTXw94t+wlbI6fZfZf7Tlmn2Sxee+xNif7H3n/wBlqAOr&#10;+w+Lf+g5o3/gnl/+SqPsPi3/AKDmjf8Agnl/+Sq84v8A4z3ttqer2sSafNLZ6x/ZUGmAS/a7r7n3&#10;W+7u+Z2/4DXXeFfEGteKZ72+i+ww6Pb31xZKsqM1xL5ErRO+7ftX5kb+Gj7PMBs/YfFv/Qc0b/wT&#10;y/8AyVR9h8W/9BzRv/BPL/8AJVcJpvxtGq+GPCuof2fMl7rN5a2kkL2s6wxea+1tsrJtatDwx8WP&#10;7Slhk1SzisLK4tr64ilV8/Na3DxSr/3xtf8A76oA6v7D4t/6Dmjf+CeX/wCSqPsPi3/oOaN/4J5f&#10;/kquBk+L+pRW+yfSI472XT9LuoofNb5Zby4eJEf/AGU2pu/4FXWaX4g1WLxiPD2r/ZJZHsftsdxZ&#10;I6LtV9jqytu/vp/FQBpCx8WD/mN6N/4J5f8A5Kpv2Dxb/wBBrRv/AATy/wDyVXn1/wDGfUbe9tVi&#10;0uGa3+36pFebZW3pb2dwkTyp/tbW37P9mtr/AIWbPeavaWNtbQulzrsulRTbt67FsvtCy0B8J1P2&#10;Hxb/ANBzRv8AwTy//JVH2HxZ/wBBzRv/AATy/wDyVXB6h8Sde03TPEOq/Z7DUdH0mLal1b+bElxc&#10;b9rov39yp/E3975f71XtU+J76Z42/sqL7ENJiuoNNuriWf8AerdTpvTav91d9uv/AG1/2aAOu+w+&#10;LP8AoN6N/wCCeX/5Ko+w+Lf+g5o3/gnl/wDkquG1D4geItOtfHtzcw6VNF4VgZwsKSI9w32XzV/i&#10;+X722tK/+JVzp1t4hiksFTVbaS1TT4N3y3X2nalu3/f3erf7lAHT/YfFv/Qc0b/wTy//ACVR9h8W&#10;/wDQc0b/AME8v/yVXKeHPH+qeIfF2taesEdtaabqb2Df8S66beqorbvP/wBUv36177xBq9540utB&#10;0hbSH7HYRXs9xdqz7vNeVUVFV0/55N81AGp9h8W/9BzRv/BPL/8AJVH2Hxb/ANBzRv8AwTy//JVc&#10;Tq/xoj0OPx0s9jK8/hxmSLyraeWKf/RUn+d1TavzPsq0filPLqjWZ09dn2jS4t2//n8Vt3/fFAHW&#10;fYfFv/Qc0b/wTy//ACVR9h8W/wDQc0b/AME8v/yVXOeJvHeq6ZrWpafpulm5Nm1n5twkb3DRRS+b&#10;vl8pPmfZsT5V/v1j3/xauba80Cws5LXU7nUZLqKe5t9Oum8hoEVtjQLulVvm/ioA7v7D4t/6Dmjf&#10;+CeX/wCSqw9b1LxR4dk02S61DSLq2nvre1kih0yWJ9sr7flfz3/9Brq9KuZ5dPt5Lnabh03NsgeJ&#10;f++X+Zf+BVh/Ej/jw0T/ALDth/6UJQB2NFFFABRRRQAUUUUAFFFFABRRRQAUUUUAFFFFABRRRQAU&#10;UUUAFFFFABRRRQAUUUUAFVL/AP48pat1Uv8A/jyloAxKKKKAOmooooAKKKKACiiigAooooAKKKKA&#10;CiiigAooooAKKKKACiiigAooooAKKKKACiiigAooooAyNe0HT/E+nNY6naR3lq+1mhlqhceDdHvC&#10;7vaeWzosTeTK8W5F+VF+Vvu101FAHOT+ENDlght30228qO1+xJFs+RYvvbP935af/wAIxo8hvf8A&#10;iX23+mReRcr5XySp/dZf+BV0FFAHKWHgTQbC9huo9NjS4ibcsrszv8qsife/2Xemf8K+8OrE8Z0q&#10;BUJTairjZtZmTZ/d272+7XXUUAccnw48Oxujrpqqy713pLKrtubc25t3z/N/eqxbeBfD9tbfZotK&#10;tki3I5TZ/Em3Z83+zsWupooA8/vtGceK9Vu7vw/JrcE8UCwSqsDbdu/f991/2axbbwxdJexTyeHW&#10;m01NRup/7P8A3HyRNEqr8m/b95Wr1qiq5gOC8P6U8PjJru20STR7P7C0T71iXdL5qt/A7fw13tFF&#10;SAUUUUAcreeAPD+qeL7TxReaRazeILW3a1gvnX96kTb/AJf/AB9/++mrMtvhP4Ts7rSZItHXbpSR&#10;JZ27zytbweV9x0i3+UrL/f27q72igDj1+HnhiGeKdNEsfNie6li3R7tjzvuuG/4G33qoXvwm8I6h&#10;pWjWUmjRw2mkoyWKW8slubVWG11RkZWVa7+igDza8+B/gnUJdRa50MzC/C/bEa5n23BVFVGZd/zP&#10;tRfn+98tXR8I/CP2G7tJNJjvbe4tZbGRL6WW43wS7d8W6Vm+Vti/lXeUUAefWfwi8HaZNaTWmhxW&#10;f2W3itVS3lliRoo12Ikqq22VVX+/uq54d+FnhfwZeS3ei6FFZ3HkeUku9n8qL/nlFuf90v8AsJtW&#10;u1ooA+RtC+FniAaNaf2r4Ku9P1Dyv39vpmj6a1vE39yL/Svu1o/8Kv1P/oVdZ/8ABJpf/wAm19UU&#10;VXMwPOfgppeq6P8AD3T7LV9Kg0S9inuv9Eiiii2r57+UzLE7rvdNjt833mr0aiipAKKKKACiiigA&#10;ooooAKKKKACiiigAqjpv/Hs//XxL/wCjWq9VAWCoGAaRNzM/yytQBTu9B0y+vvtU9jBLcfun8513&#10;NvjLbP8Avne//fVV/wDhEtI89ZTZRI0WzZ8vy/L8yfL/ALNbH2Nf+ek//f1qPsa/89J/+/rUAYi+&#10;ENJV932TfN5izea0rM+5U2fe+991m/76ol8HaNM9v5ljGfIWJIvmZdixPui/74b7tbf2Nf8AnpP/&#10;AN/Wo+xr/wA9J/8Av61AFV9BspVtVa2XFm26D5m+SsyHwVo1r8sWnxoNyMm1m3pt+4V/u7d7Vu/Y&#10;1/56T/8Af1qPsa/89J/+/rUAYv8AwimlxypIbbY6ytKrxyOvzu+9/wCL+Jv4a6Wqn2Nf+ek//f1q&#10;Psa/89J/+/rUAW6KqfY1/wCek/8A39aj7Gv/AD0n/wC/rUAW6KqfY1/56T/9/Wo+xr/z0n/7+tQB&#10;boqp9jX/AJ6T/wDf1qPsa/8APSf/AL+tQBboqp9jX/npP/39aj7Gv/PSf/v61AFuiqn2Nf8AnpP/&#10;AN/Wo+xr/wA9J/8Av61AFuiqn2Nf+ek//f1qPsa/89J/+/rUAUJ/DGkXOqxarLplpNqEX3btol81&#10;f+BVtVU+xr/z0n/7+tR9jX/npP8A9/WoAZN/x/WP/Av/AEGr1UksI0ZZCZHdfulpGartABRRRQAU&#10;UUUAFFFFABRRRQAUUUUAFFFFABRRRQAUUUUAFFFFABRRRQAUUUUAFFFFABRRRQAUUUUAFcf48/5C&#10;Hg3/ALDq/wDpPcV2Fc/4h8PJrsdov2ye0ubOdbiCe32bkfY6/wAaMv3Xb+GgDoK5O78AaDqb6q1z&#10;pVtcvqbb7xpl3NL8ip97+H5VX7tWP+EX1L/obtZ/79Wf/wAj0f8ACL6l/wBDdrP/AH6s/wD5HoAg&#10;HgTQ/sktobH/AEee8XUJT5rb2uF27Zd+7du+RKLfwRpGn6jLqFtFdW9xLL9olS3vrhInl/iZolfZ&#10;/wCO1P8A8IvqX/Q3az/36s//AJHo/wCEX1L/AKG7Wf8Av1Z//I9AEaeBdGTR9N0pLTy9P0yWKW1i&#10;Erfunibcn8VUL/4ZeGtR0qLS59N8zT45ZZ44knlT5pd/m/Mr7trea/y/d+atP/hF9S/6G7Wf+/Vn&#10;/wDI9H/CL6l/0N2s/wDfqz/+R6AK2seCtH1e4vbi505ZpbqCK1nbzXXfHE7vEOvy7Wdm3L81WNF8&#10;GaVoN5LeWsc/2uWJYWuLu7luJdq/w7pXal/4RfUv+hu1n/v1Z/8AyPR/wi+pf9DdrP8A36s//keg&#10;COz8D6NY3kN5DYql1HLdSpNub5XnffOfvfxtWXZ/Czw5p1lHaW2leTaRTzXUSJcy/JLLE0TOrb8r&#10;+6Yr/s/w1sf8IvqX/Q3az/36s/8A5Ho/4RfUv+hu1n/v1Z//ACPQBmxfDLw/Z6PLoqQXj6ZLClv9&#10;kuNTupYlRfuqitL8v3f4fSppvAXh+8sLuGTSbaRLqdriV2T53lZ92/d95W3f981c/wCEX1L/AKG7&#10;Wf8Av1Z//I9H/CL6l/0N2s/9+rP/AOR6AG3PgjSbyDWop7QyLri7dRUyt+/HleV/e+X5ePlqHUfA&#10;uh6lq9nq09oX1CxRUgmErhU2b9m5Q21tu9vvVY/4RfUv+hu1n/v1Z/8AyPR/wi+pf9DdrP8A36s/&#10;/kegCrbeAdFtNWutTtkvobm6n+1zRrqNysUsvy/M0W/Z/Cv8NS6x4M0nW9TTUbmK5h1BYvs/2i1v&#10;J7dmj+9sfynXcv8AvVL/AMIvqX/Q3az/AN+rP/5Ho/4RfUv+hu1n/v1Z/wDyPQAkng3SHg1e2e23&#10;xat/x/I0rf6R+6SL+9/cRFqpdeAdCuY7tZLE5uBB5jrNKj/uP9VtZX3Kyf3lq5/wi+pf9DdrP/fq&#10;z/8Akej/AIRfUv8AobtZ/wC/Vn/8j0AVbbwLpdrHdRRpeo10yvPcf2ndfaG2/d/e79//AAHdVH/h&#10;V/h3fa7La8hnt5ZbhLmLU7pLgvKqq7NKsu99+xfvN/DWx/wi+pf9DdrP/fqz/wDkej/hF9S/6G7W&#10;f+/Vn/8AI9AGjp9pHptnDbK07rH/ABTTvK//AH23zNWD8SP+PDRP+w7Yf+lCVd/4RfUv+hu1n/v1&#10;Z/8AyPVCbwTLeSwNfeIdUvooJ4rpbeZbVUZ1fcv+qiVvvf7VAHZ0UUUAFFFFABRRRQAUUUUAFFFF&#10;ABRRRQAUUUUAFFFFABRRRQAUUUUAFFFFABRRRQAVR1ibydMuJf7ibqvVna7/AMga9/65NQB5V/wt&#10;Zv8AoGf+R/8A7Cuxi1nzYkf7N95Qa8Or3vSP+QTZf9cE/wDQRQB1dFFFABRRRQAUUUUAFFFFABRR&#10;RQAUUUUAFFFFABRRRQAUUUUAFFFFABRRRQAUUUUAFFFFAFT7Yv8Azzn/AO/TUfbF/wCec/8A36ar&#10;dFAFT7Yv/POf/v01H2xf+ec//fpqt0UAVPti/wDPOf8A79NR9sX/AJ5z/wDfpqt0UAVPti/885/+&#10;/TUfbF/55z/9+mq3RQBU+2L/AM85/wDv01H2xf8AnnP/AN+mq3RQBU+2L/zzn/79NR9sX/nnP/36&#10;ardFAFT7Yv8Azzn/AO/TUfbF/wCec/8A36ardFAFT7Yv/POf/v01H2xf+ec//fpqt0UAVPti/wDP&#10;Of8A79NR9sX/AJ5z/wDfpqt0UAVPti/885/+/TUfbF/55z/9+mq3RQBU+2L/AM85/wDv01H2xf8A&#10;nnP/AN+mq3RQBU+2L/zzn/79NR9sX/nnP/36ardFAFT7Yv8Azzn/AO/TUfbF/wCec/8A36ardFAF&#10;T7Yv/POf/v01H2xf+ec//fpqt0UAVPti/wDPOf8A79NR9sX/AJ5z/wDfpqt0UAVPti/885/+/TUf&#10;bF/55z/9+mq3RQBU+2L/AM85/wDv01H2xf8AnnP/AN+mq3RQBU+2L/zzn/79NR9sX/nnP/36ardF&#10;AFT7Yv8Azzn/AO/TUfbF/wCec/8A36ardFAFT7Yv/POf/v01H2xf+ec//fpqt0UAVPti/wDPOf8A&#10;79NR9sX/AJ5z/wDfpqt0UAVPti/885/+/TUfbF/55z/9+mq3RQBU+2L/AM85/wDv01H2xf8AnnP/&#10;AN+mq3RQBU+2L/zzn/79NR9sX/nnP/36ardFAFT7Yv8Azzn/AO/TUfbF/wCec/8A36ardFAFT7Yv&#10;/POf/v01H2xf+ec//fpqt0UAVPti/wDPOf8A79NR9sX/AJ5z/wDfpqt0UAVPti/885/+/TUfbF/5&#10;5z/9+mq3RQBU+2L/AM85/wDv01H2xf8AnnP/AN+mq3RQBU+2L/zzn/79NR9sX/nnP/36ardFAFT7&#10;Yv8Azzn/AO/TUfbF/wCec/8A36ardFAFT7Yv/POf/v01H2xf+ec//fpqt0UAVPti/wDPOf8A79NR&#10;9sX/AJ5z/wDfpqt0UAVPti/885/+/TUfbF/55z/9+mq3RQBU+2L/AM85/wDv01H2xf8AnnP/AN+m&#10;q3RQBU+2L/zzn/79NR9sX/nnP/36ardFAFT7Yv8Azzn/AO/TUfbF/wCec/8A36ardFAFT7Yv/POf&#10;/v01H2xf+ec//fpqt0UAVPti/wDPOf8A79NR9sX/AJ5z/wDfpqtZooAq/bF/55z/APfpqPti/wDP&#10;Of8A79NVuigCp9sX/nnP/wB+mo+2L/zzn/79NVuigCp9sX/nnP8A9+mo+2L/AM85/wDv01W6KAKn&#10;2xf+ec//AH6aj7Yv/POf/v01W6KAKn2xf+ec/wD36aj7Yv8Azzn/AO/TVbooAqfbF/55z/8AfpqP&#10;ti/885/+/TVbooAqfbF/55z/APfpqPti/wDPOf8A79NVuigCp9sX/nnP/wB+mo+2L/zzn/79NVui&#10;gCp9sX/nnP8A9+mo+2L/AM85/wDv01W6KAKn2xf+ec//AH6aj7Yv/POf/v01W6KAKn2xf+ec/wD3&#10;6aj7Yv8Azzn/AO/TVbooAqfbF/55z/8AfpqPti/885/+/TVbooAqfbF/55z/APfpqPti/wDPOf8A&#10;79NVuigCp9sX/nnP/wB+mo+2L/zzn/79NVuigCp9sX/nnP8A9+mo+2L/AM85/wDv01W6KAKn2xf+&#10;ec//AH6aj7Yv/POf/v01W6KAKn2xf+ec/wD36aj7Yv8Azzn/AO/TVbooAqfbF/55z/8AfpqRLtXb&#10;btlH+9E1XKKACiiigAooooAKKKKACiiigAooooAKKKKACiiigAooooAKKKKACiiigAooooAKKKKA&#10;Cs7Xf+QNe/8AXJq0aztd/wCQNe/9cmoA+aq970j/AJBNl/1wT/0EV4JXvekf8gmy/wCuCf8AoIoA&#10;6uiiigAooooAKKKKACiiigAooooAKKKKACiiigAooooAKKKKACiiigAooooAKKKKACiiigAory5f&#10;jRoxuLiOWN1MEt/FKUniZ4fsvm72lRW3qh8ltrbf7v8Aero08d6G7zOtywWC4W0lm8iXyllZ1iCb&#10;9u3dvZVoA66iuI8QfErTPDl1Ksi3NykEUry/ZImd1dXiXbt/7arVvVvHekaUYY7l7mKZ4mlihazl&#10;VpdqM7Kvy8ttRvloA6yiuPsPHmm39ld3haW3tbO0iv52nidHSJ1dvmXb/sNRD8QNEf5HuZvN3qiQ&#10;PZyrM+9GddsWze3yo/8AD/A1AHYUVzWh+MtI16eaDTZ3uXj27mSCURfMisnz7dv3WWq1j8QND1W0&#10;M9jczzRfZ1ulxZz73if7jomzc6/7tAHXUVxyfEbQJ4beWK+aaK48ry2iglZf3r7It/yfJub5fmpt&#10;n8RtDv2jRbl/Nl8rlIJWRfN/1W59m35ttAHZ0Vz+neJ9P1i/u7OynZ7uz2+fFNE0TJu3bfvL/sP/&#10;AN810FABRRRQBSvLlofKWPbukk2/NS/6Z/0w/wDHqbf/APHxY/8AXf8A9kerD/Ijtt3/AOzQBD/p&#10;n/TD/wAeo/0z/ph/49XN/wDCe2v21rBdPvn1NZfK+wqsW/7m/wC9v2fd/wBqt3R9Vg1vS7XULZt9&#10;vdRLLFuXb8rUAT/6Z/0w/wDHqP8ATP8Aph/49VyigCn/AKZ/0w/8eo/0z/ph/wCPVcrmZPFtpbaq&#10;mmXay6fcStstmuU2pc/9c2+7u/2Pvf7NAG1/pn/TD/x6mWkzTNKjbd8T7fl/3axNR8XW9lqkel24&#10;nv8AVXZd1rZRb2iX+9L/AAxrj+8y7sHbW5Z/8fl//wBdV/8AQFoAvUUUUAFFFFABRRRQAUUUUAFF&#10;FFABRRRQAUUUUAFFYvijxJY+EPD2oa5qUvkWFhE9xO/oq1zem+PxqvhJ9VttHu7zUolRbnQbSSJ7&#10;u1lZVfyZd7qqttdd25qAO+orz/wx8VNN8QfCu38dXMEulaa9nLezpL+9eBF3b/ufe+7/AA1j33x1&#10;8N20f2me7e30r+zJdUa5urS6t5vKWRU3rE8HzL86/wC9/CrUAesUVwen/FXw/rE+lwW899DNqUjx&#10;WcV7pl1atcPGnmvt82JPl2/x/drlPEH7RmiaOj31tbXOr6Kmh3uufa7SN/NdIJUiaJYtm77zfe/2&#10;aAPZ6K83vvjT4a07TrC+1B9V061vvKEct1ot4qI8rbUV38ranzf36zpvjtpH2zxHAtrd29zomp2+&#10;lTy6haXEVs7yvEvySrE3/PVfl/4F9z56APWaKKKACiiigAooooAKKKKACiiigAooooAKKKKACiii&#10;gAooooAKKKKAIHfZ/eO7+6tN+0j+7L/36amt/wAfkX/XJ/8A2WszV/EEGgxwfaFnfzflXYny/wDA&#10;nb5V/wCBNQBq/aR/dl/79NTPtce/btl3f9cmrJ03Xk1W8vLVPNL2rbX82Lyz+Ct83/Atu1v4a1pf&#10;+PtP+ubUAP8AtI/uy/8AfpqY95GiMzLLtX/pk1Zur+ILfQVi+1LO/mjYuxPl/wCBO3yr/wACatLU&#10;f+PG5/65vQA/7SP7sv8A36aj7SP7sv8A36arNYHhvWbjWILprmFLaaC5e3ZIpfNX5f8Aa2LQBp/b&#10;E3bdshZf+mTU/wC0j+7L/wB+mpkP/H7L/urWBqXipbDxRY6Mfs80tz8zJ9p2yxJ83z7Nv3fl/vUA&#10;M8ZeNdI8AeHL/Xtenaz02xXfPceWzbF3bf4f96vKf+G6fgv/ANDep/7c5/8A4ir37Z6J/wAMz+Om&#10;/j+zJj/v+lfkZ4Y0dfEOvWmns06JcNs328Hmun/AK2px5z6nKMppY6lOpVlL3T9Zf+G6fgv/ANDc&#10;n/gJcf8AxFereBfHejfELwva+INAumvNKvN7QXCxMm7a7K/3v9pXr8V/iL4M/wCEA8X3uh/aftn2&#10;dYnWV4tm7ciN9zf/ALdfqv8AsPD/AIxh8EP/ANMp/wD0ololGPKPNspo4GjCrSl8R7t9pH92X/v0&#10;1MN4u5V2yfN/0yasyDWoptUlsVSX7RGu7dt3J+LL93/dbbWs3/H1D/wKsT5UPtI/uy/9+mo+0j+7&#10;L/36aszU9ZTSESS4SVlZgv7lct+C9W/3V3NTbPXoL++a0hSfzkXfuMXyf8C/uN/sttagDVSZXfb8&#10;27/bWrNVG/4/Iv8Ark//ALLVugAqr5yx/L825eyqzVaqsv8Ax9Tf8BoAPtI/uy/9+mo+0j+7L/36&#10;arNFAFb7SP7sv/fpqPtI/uy/9+mqzRQBW+0j+7L/AN+mo+0j+7L/AN+mqzRQBW+0j+7L/wB+mo+0&#10;j+7L/wB+mqzRQBW+0j+7L/36aj7SP7sv/fpqs0UAVvtI/uy/9+mo+0j+7L/36arNFAFb7SP7sv8A&#10;36aj7SP7sv8A36arNFAFb7SP7sv/AH6aj7SP7sv/AH6arNFAFb7SP7sv/fpqPtI/uy/9+mqzRQBW&#10;+0j+7L/36aj7SP7sv/fpqs0UAVvtI/uy/wDfpqPtI/uy/wDfpqs0UAVftK/3ZP8Av01Hnr6Sf9+3&#10;rN1rW7Lw9bma8nZA7bYkRd7yv/dRV+ZmrLbxPrN0m6Dw1PHF/D9ruYon/wC+fmoCMZSOm+1L6S/9&#10;+mo+0rj+Jd396Jq57RvFMd/cvp91DPY6kibvs9wvzMv95GX5W/4DW/efci/66rQVKPKXKKKKCQoo&#10;ooAKKKKACiiigAooooAKKKKACiiigAooooAKKKKACiiigAooooAKKKKACs7Xf+QNe/8AXJq0aztd&#10;/wCQNe/9cmoA+aq970j/AJBNl/1wT/0EV4JXvekf8gmy/wCuCf8AoIoA6uiiigAooooAKKKKACii&#10;igAooooAKKKKACiiigAooooAKKKKACiiigAooooAKKKKACiiigDjbn4daFeWUltNZeZC32xGBkZX&#10;Zbl2e4Xdu+67PRqHw00DUtRlvrm2lmvpV8ppftUu9V3I/wAnz/L88SN/wGuyooA41/hroE8c0UsM&#10;832hZUlaW6ld283Zv+bd/wBMk/75pknww0F9U/tCSGZrvzfPd2vJfnfyfI3N8/8Azy+Wu1ooA4yb&#10;4facmiarptm00Lajp39mtcSytM6xKrqn3m/h81qpTfB/w7fQwx6hbT37RPE/m3FzK8u+JWVPm3/d&#10;2u/y/wC3XoFFAGLovh7T9C+0fYYPJMrL5mGZvuoqL/46q1yOifB3QdN0LTdPu3u9SksoILdbu5up&#10;d/7r7m35vl+b+GvSKKAPKh8Hra11mxu7C8axWziiityyPLLBtmaVtru/zb97ffVttdVZ+AtEtIHg&#10;gtGjibyNyCZv+WT7ov4q6uigDlPDPgTSPB88sml2s8TSwRQNvnd/3Sbti/M38O9v++q6uiigAooo&#10;oAo3/wDx8WP/AF3/APZHqW4h82Jo/m+Zdvyttplza+eYtrbGibcvy0bLn/nv/wCQqAObs/h/pFhZ&#10;w2sC3qJbu8scv26XzVZvv/Pv3fNXQabpsGk2FvZWsfk2sEaxRp/dVak2XP8Az3/8hUbLn/nv/wCQ&#10;qALlFU9lz/z3/wDIVGy5/wCe/wD5CoAuVQ1LTbTWLKW0voI7q0lXbJDKm5Gp+y5/57/+QqNlz/z3&#10;/wDIVAFLSPDtj4eszb2FtFaRbt22JPvN/eb+81W7P/j8v/8Arqv/AKAtO2XP/Pf/AMhUy2tmhaVm&#10;bc0r7m+X/ZoAv0UUUAFFFFABRRRQAUUUUAFFFFABRRRQAUUUUAYXifwppXjPR7jS9asor/T59vmW&#10;8v3H2tuWsXwL8LNC+HVxrs+ixzQvrM63F0JZ2l+dU2/Lurt6KAOKtvhjo1n8NZfA8Xn/ANhS2ctk&#10;373975Uu7f8AN/wOq178LNK1K6t7rzbmC4g0htFVkZDst2ZG+6ysu75FrvqKAPH9G/Z18L6FDbrp&#10;t5qmmajb6jLqUd7aTxRSpLLF5T/IqeVsZV+7sq3Z/ADwrZ6Kum+Vey2qaPdaH+9ucu1vcy+bL839&#10;/d/FXqtFAHjGv/syeGvEcqT6lqGsXl15EFu9y8sTSusD7ovn8r5Nv+xt3/x7q37/AOC+j6rea1Pc&#10;3momLV7+11O6tElXyftMHlbHT5d6/wCoT+KvSKKACiiigAooooAKKKKACiiigAooooAKKKKACiii&#10;gAooooAKKKKACiiigCm0OydJVXdtVl/9B/8Aiad5k3/PB/8AvpatUUAVfMm/54P/AN9LUX73z1k8&#10;ttu3b95av0UAVfMm/wCeD/8AfS1Fc+bNbSqsbbmVl+8tX6KAKvmTf88H/wC+lo8yb/ng/wD30tWq&#10;KAKCeZ9olfym+ZV/iWpt8v8Azwf/AL6WrNFAHkn7SHgjV/iX8FvEvh7RrZZtWv7dUgSaVUTdvVvv&#10;f8Br88U/YC+MyPuXSrBHX+NNTir9Zvv0n0q4z5D18JmdfAx5aR+TT/8ABP8A+Mm7c2lWDs3/AFEI&#10;q/QX9mTwFrPwx+CHhvw1rlskWq2EcqzpFKrp808r/e/3Wr2AUvypRKfOGLzOvjo8tUh3y/8APB/+&#10;+lqFzK88T+Q3y7v4lq/RUHkFXzJv+eD/APfS0eZN/wA8H/76WrVFAFNNz3SMy7Nisv3v92rlFFAB&#10;VZf+Pqb/AIDVmqy/8fU3/AaAOH+K2nTat4L1CG11fUtEk3KBeafFLPKdrp8myD97tf7rbGVq8c0S&#10;78axaz4dkgj8RaPosV9eW87wwXl0t9+6i8qVorrdLEu/evz/AC/Ju/ir6kooA+crXx78TPD2h6Xq&#10;OuW15f3GpaFdTvb2mhO7Weo/J9nt2SLc39/71Pt9X+LeqXVrKJrnSopdYtbCW2XSIm8q1ayR5bjc&#10;392Xev8Adr6KooA+XZfHvxnXU9PtG05LSFfl+2TaZK6XrrdyxN5vlRP5W6JYn/h+/VjxHqXxfv8A&#10;wxdyQT3qXWpW+sRJFaaesUtg8Dv9kZG+9ulRP4v7/wAtfS4+5QaPsh9o+bofGvxIS7t47H+17xIn&#10;sFs4bvQHRL1Wb/S3uJdieUyfN/d+5/Hvr6UpB0paACiiigAooooAKKKKACiiigAooooAKKKKACii&#10;igDz/wASHyviV4dnu/lsvsl1Bas33ftTPF/495SPt/4HWsLXxT82zUNJ/wBnfYy//Ha2NV0q01uz&#10;ltb6CO5tZfvRSrWGfB5tozFba9q1tAP+WS3Ktt/4E6s1Brze6Yvi2K5+1+Fbd5Y5tf8A7TSWJ7SJ&#10;kRbdf+Phtm5vl8r5P950rvLn7kP/AF1WsvQ/DljpLTSWvmPcS/624mlaWVv+BNWpef8ALL/rqlBE&#10;v5S5RRRQSFFFFABRRRQAUUUUAFFFFABRRRQAUUUUAFFFFABRRRQAUUUUAFFFFABRRRQAVna7/wAg&#10;a9/65NWjWdrv/IGvf+uTUAfNVe96R/yCbL/rgn/oIrwSve9I/wCQTZf9cE/9BFAHV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Zf+Pqb/AIDVmqy/&#10;8fU3/AaAG3iK9q6su/8A36yvscH/ADwi/wC+a17z/UPWbQBnveaUjurT2iOv3kdlq39mgddyxRf9&#10;81geFbi30fw1pdjd6Vc/bYLOKKf/AETfulVPn+b+L5qjtrbVbDwA8FjBs1VLV0ghdtmx/wCCgDo/&#10;scH/ADwi/wC+aPscH/PCL/vmvOdN0nxjoLxWLefNpqz7vtFjdRXFw6eUnyfv/wDbV2f/AH02/wAV&#10;W/8Aisfsv73+0PO+2N5/2f7H/wAe/wA+z7Pv/wC2W/zaAO7+xwf88Iv++aPscH/PCL/vmuAgh8ef&#10;2ZHLdzy/a/NgWW3sltd/leUnmum/5N3m7/vfw7/9ml0fRPFUPg3WLGWWWHU5bHZZzTSr53m7H++6&#10;/wDAKAO++xwf88Iv++aPscH/ADwi/wC+a8801NesNcuJdN0XULPT4vsqz6dcSxM9x/rfNeJmldf+&#10;eW/593yf99VPtPxKMun7bN9+39/vltfKbcr/AH/4tyP5X3KAPTvscH/PCL/vmj7HB/zwi/75rznw&#10;/pvjU6w8t1c3ttaStul+1tau+5Yk2IvlfKqb9/8AtVq+FpvFlvpWoSavHPNcJZo8SXHkb3utr79n&#10;lf8ALLdt2b/moA7H7HB/zwi/75o+xwf88Iv++a8mttE8SxWEzTxar5oeC6W7t7nZ/cluP3StueV2&#10;3LtZdn3P4a9D8GabeaV4ctIL5v8ATvnll+bfsZ3d9n/AN22gDW+xwf8APCL/AL5o+xwf88Iv++al&#10;ooAi+xwf88Iv++aPscH/ADwi/wC+alooAi+xwf8APCL/AL5o+xwf88Iv++alooAi+xwf88Iv++aP&#10;scH/ADwi/wC+alooAi+xwf8APCL/AL5r5g/bh1zU/Deh+GxpGoXelPPczrL9hnaLf8q/f219SV8n&#10;ft+D/iSeE/8Ar5n/APQFpn0HD8IzzKlCZ0/7CmsX2seB/EUmoX1zfzLqO3fcTvK/+qT+9X0vc/di&#10;/wCuq18tf8E//wDkRPEH/YSP/opK+p7nhYf+uq1UjPPIcmZVYRLlFFFQeGFFFFABRRRQAUUUUAFF&#10;FFABRRRQAUUUUAFFFFABRRRQAUUUUAFFFFABRRRQAVna7/yBr3/rk1aNZ2u/8ga9/wCuTUAfNVe9&#10;6R/yCbL/AK4J/wCgivBK970j/kE2X/XBP/QRQB1dFFFABRRRQAUUUUAFFFFABRRRQAUUUUAFFFFA&#10;BRRRQAUUUUAFFFFABRRRQAUUUUAFFFFAHOP4v0aK2EsurWUMTv5SyvOqozfd+Vv96prLxNo2o3CR&#10;Wuq2lzM/3FhnRmb/ADtrHPgK2jeXbczeVLdQXS20KrFEjxS+avyon8TfeaqFt8MbLTZ4rm1v9Qgv&#10;bfe8bvL5oTczb9ivu2/f+6v+xQB0SeMNDeC6nXV7J4rXYs8v2lNkW77m/wDu7qlh8W6Ncy28ceq2&#10;DvcNtjRLpf3rf7H96uUh+D+j2aeUs960TnEvzp+9+Tau75P4PvL/ALTU+2+FWnpp8Ns19cubdZfI&#10;fbErxM2z5vlT7y7FqPeA6OPxt4fkl8pda095fl+VLlGb5vu1na98UvB3hOC0n1zxZomjxXm77NLf&#10;ahFbpPt+9s3P81V4fh5DaSafJDqFyl1ZpAsU2xG/1UUsX3du35kleuX+MH7POgfGb4YS+EdakkGy&#10;Vrq21DYplt7jc7eb/wCPt8tWB6D4c8aaF42sPtfh7WbDXrJW2Nc6XeRXEW7+7uRq6KuO+HXw90b4&#10;XeDdN8MaDarbabp0QiiT+Jv7zN/tNXY0AY+p6/p+k5W9v7e0Pyf8fEir95tq/wDj1Nm8SaVCZfM1&#10;O1Tyh+83yr8v3v8A4hv++az/ABD4KsfEd5FdXe5xGqL5Xy7WVX3Vhw/C61t4Xgj1fUSZH/fu/lP5&#10;673bY3yfd3P/AOO/71AvtHS23irSJ4opV1O1ZZZVhiZZF+Z2VWVf97ayf990qeLNEl3bNXsH2S+U&#10;w+0p9/723r96sK9+GGn6ld3dzNfXjzTs8uIZfKVXZIV3fL/1wX/x6r1z4EsbxXjnaaZHup7pkcr8&#10;/mxPE6f7u16BmtJrlhDdJbNfQJcNL5PkvIodn27tv+98y1z2vfGPwD4V1J9N1nx34b0rUIP9baX2&#10;sQQTL/vI77qgj+GNjOsLT6hqFxdRbn+1efsfzfNWXe235Wb5Iv8Av0tcV8X/ANljwZ8b/HnhfxTr&#10;sD/btGl/fpCnyX8CncsUv/A//ZloA9j03UrbVdPiu7GaO6tZ0WWKe3fejq38St/FWnUEcKwxLHEq&#10;oirtVV/hqegAooooAKKKKACiiigAooooAKKKKACiiigAooooAKKKKACiiigAooooAKKKKACiiigA&#10;ooooAKKKKACiiigAooooAKzbzVrPT3t4rm5jt3uJfKgWVtvmv/dWtKuR8Q+DrHxPdR3Vzc3kUtvF&#10;5UBt59vlNuR9/wDvbkT7392gC2/jDRIRKz6zZJ5T7XRrlflbf5W3r/f+X/eq8db097i3gS+tnuJ1&#10;3xReYu6Vf9muNuPhHpl7bsXu76N3n+1/PP5qK32pbr5UfcqfMm35f4a1P+EFtJNUt9Ulu7172ARb&#10;WWTam2Pdhdi/L/G//fVAGw/iPSCsrPqloghn+yyfv0+WX/nk3+1/s1GfFWjeWJf7XsfJd/KVvPXZ&#10;u/uf+OtWC3w20ybVbi7a4uN0s7XDpvTZ5u/dv+795fnT/dan2fwzsrawtLFr29a0tbn7RH5Uv2d9&#10;+xl+/Ftb+Oo94DaPizQ/Kaf+1bLyUj81389dir97duqebxPpEKp5up2ieYu9d86/MtcyPhdaroN7&#10;osepXKWF5EkUkSJF95VVN/3P9hKtXngKO8t5YG1K5SG4s2srpUiiXzYvn+X7ny/fb7tWBuP4h02G&#10;KOSXUIEjl3LE/mL87L97bUf/AAk+kPG5XUrZ9q+azLKvyrs3bv8Avn5qxbXwK1gtuLbWrmGa1lle&#10;D91F+6WV2Z1+583/ANjVEfCy2SwksLbVb+zspF/exRMv71vs/kfN8v8AcVPloA6seJNM23L/ANoW&#10;2y1X9+/mrsi/3mrO8Q/EDwz4V0631DXvEek6Jp10dkF3qF9FbxS/Lu+Vnba3y1VPw/txpsumnUL3&#10;7A1z9rW0RkT5/N8376ru27qyfHfwV8PfEX4YXfgfWFkuNMnVvLlmbdNA+dyOrf3loA6Pwr498M+O&#10;Ip5PDniTSfESwNtnfSr6K5WJv9rYzba6ivOvgn8ING+Bvw80/wAK6Iu+GBd8906/PdSt96V69FoA&#10;KoXOrWlhJFFc3McLy/6tXb5mq/XNeJPDq+I4IopZHtnV9yXEKqZU/wBx2+43+7QBYfxboyfa92r2&#10;KfZdvnhrlf3W77u/+7RJ4t0ZZ5YG1WyWaJVeVPPXcqt91qyr/wABWOqXE0txPcOs88VxIqS7N7Rx&#10;bE+Zfm/2qhj+HVpAn7m8uxKttZ2scjsjOi2zu8T/AHfmb5/4qAL2seP/AA34b01dT1jxHpOlaa0n&#10;2f7XfXsVvF5v9zc7fe/2aTwp8RPCvjhLj/hGvFGkeITBt8/+ydRiuvK/39jNtrK8TfCrRvG3gvXv&#10;C/iGN9Ss9b3NdSyoqtu2KiOm37rJtTb/ALlUPgD8CdA/Z/8AANv4d0PdM27zbu+lXbLdS/33oA9P&#10;ooooAKKKKACiiigAooooAKoXl3b201sk7bGnl8qL/ab73/stX6yr/ToNSSJZ0Z3ibem2R0ZG/wB5&#10;aAMabx3pKf8ALS7cOyIois533bn2Lt2J93d/FT4fGekPLcR+dcwtBu3Cezni+6u5vvr833qt23hr&#10;T7Us8cB/g2h5Wbbtbcu3d935quTaDp9xcebLbo8vmebu/wBr5f8A4haAMq58XadBa/amkmS380W/&#10;mtbSj5/++P8AZfc38O2rNp4nsryO9nRp0hsnZZ3mtZYtu3/eX5v+A1G/hfTZS6S2izxMzv5UrM6K&#10;zfe2o3yr99/++q0G0ezkglgeDfFP/rU3NtagDFPj7SNhY/bn/ctP8mmXTfIv3v8All/47U0XjXRZ&#10;ombzpU2qrOsttKjjds/hZf8Apqn/AH1WjbaDY26SiO0jhWVWVlT/AGvvVC/hnTXu4p3tk82N96Nu&#10;b72zb/6Cq/8AfNL3gNCzvYr+0iuYH3wzqssb/wB5Wq7VW2his7eKCBVSKNVVU/urVqmAVWX/AI+p&#10;v+A1Zqsv/H1N/wABoAZfZS1fajP/ALKVkfaZP+fWX/vtP/i62rv/AI92rNPCb6BS0RX+0yf8+sv/&#10;AH2n/wAXR9pk/wCfWX/vtP8A4uvnPSv2vrnWr+6gtvBEyWVrHLLLqF9fLb26qrbdzN5X9/5f96va&#10;dA8f2OsfDy08XzxSWenz2K37RP8AO8SbN9ehjMvxGEjzVo8p5+Hx+GxU+SnLmOj+0yf8+sv/AH2n&#10;/wAXR9pk/wCfWX/vtP8A4usp/GdjYWqS6ru0TdvdYr5k37F/j+V3+Wnf8JtoP2p4P7VtvNV3Rvm/&#10;iV9j/wDjz7a889E0/tMn/PrL/wB9p/8AF0faZP8An1l/77T/AOLrPfxhoqXv2RtTg+0bvK2bvutu&#10;2f8Aoa7aqf8ACxfDn9my3y6vA9pEiO0ybtiq3zI/+7/t0Abf2mT/AJ9Zf++0/wDi6PtMn/PrL/32&#10;n/xdY/8Awnmgp/rdTgh+fYm9v9z5/wDZX51+/Th450Pz3gTUIHuFlWLZu/6apF/F/tuq0Aa32mT/&#10;AJ9Zf++0/wDi6PtMn/PrL/32n/xdZ2reK7HRr8Wtyzblga6lb+GKL7q7v95vlWm6h4tsdNsLG7k8&#10;94r2WK3iWKBmfczKiK237vzvQBp/aZP+fWX/AL7T/wCLo+0yf8+sv/faf/F1X0fW4NYe9WBWT7Fd&#10;Natv/vL/APt1oUAV/tMn/PrL/wB9p/8AF0faZP8An1l/77T/AOLqxRQBX+0yf8+sv/faf/F0faZP&#10;+fWX/vtP/i6sUUAV/tMn/PrL/wB9p/8AF0faZP8An1l/77T/AOLqxRQBX+0yf8+sv/faf/F0faZP&#10;+fWX/vtP/i6sUUAV/tMn/PrL/wB9p/8AF187/tjeC77xzo/hqO2aCzeC5lZvtbfe+Rf7u+vpCvJP&#10;2gf+Qdo3/XWX/wBBSuDH15YehKrE68Ji6mErxr0viiYH7GHgu+8IeCtdt7mWCVn1DcpgZ/8Ankn9&#10;5a+iLvrF6ealeV/s5/8AIu6p/wBfn/si16reY2Rf9dVowVeWIoRnIMXiZ4uvKvP4pFyiiiu85Aoo&#10;ooAKKKKACiiigAooooAKKKKACiiigAooooAKKKKACiiigAooooAKKKKACs7Xf+QNe/8AXJq0aztd&#10;/wCQNe/9cmoA+aq970j/AJBNl/1wT/0EV4JXvekf8gmy/wCuCf8AoIoA6uiiigAooooAKKKKACii&#10;igAooooAKKKKACiiigAooooAKKKKACiiigAooooAKKKKACmn7tOpr/dNZy+ED5w1j43eJbPV722j&#10;ktvKindE3wf3Wqr/AML38Wf89bT/AL8VxniT/kY9V/6+pf8A0Os2vzavmGJhVn75J6L/AML68Wf8&#10;9bT/AL8Uf8L68Wf89bT/AL8V51RXN/aWM/5+iPRf+F8eLP8AnrZ/9+KP+F8eLP8AnrZ/9+K86oo/&#10;tLGf8/QPRf8Ahffiz/nraf8AfivfNBnn1LRLC5lupRLPbRSttVPvMv8Au18fV9heDx/xSWi/9ecH&#10;/oC19NkmLr4iUvay5izU+zyf8/c//fKf/E0fZ5P+fuf/AL5T/wCJq1RX2AFX7PJ/z9z/APfKf/E0&#10;fZ5P+fuf/vlP/iatUUAVfs8n/P3P/wB8p/8AE0fZ5P8An7n/AO+U/wDiatUUAVfs8n/P3P8A98p/&#10;8TR9nk/5+5/++U/+Jq1RQBV+zyf8/c//AHyn/wATR9nk/wCfuf8A75T/AOJq1RQBV+zyf8/c/wD3&#10;yn/xNH2eT/n7n/75T/4mrVFAFX7PJ/z9z/8AfKf/ABNH2eT/AJ+5/wDvlP8A4mrVFAFX7PJ/z9z/&#10;APfKf/E0fZ5P+fuf/vlP/iatUUAVfs8n/P3P/wB8p/8AE0fZ5P8An7n/AO+U/wDiatUUAVfs8n/P&#10;3P8A98p/8TR9nk/5+5/++U/+Jq1RQBV+zyf8/c//AHyn/wATR9nk/wCfuf8A75T/AOJq1RQBV+zy&#10;f8/c/wD3yn/xNH2eT/n7n/75T/4mrVFAFX7PJ/z9z/8AfKf/ABNH2eT/AJ+5/wDvlP8A4mrVFAFX&#10;7PJ/z9z/APfKf/E0fZ5P+fuf/vlP/iatUUAVfs8n/P3P/wB8p/8AE0fZ5P8An7n/AO+U/wDiatUU&#10;AVfs8n/P3P8A98p/8TR9nk/5+5/++U/+Jq1RQBV+zyf8/c//AHyn/wATR9nk/wCfuf8A75T/AOJq&#10;1RQBV+zyf8/c/wD3yn/xNH2eT/n7n/75T/4mrVFAFX7PJ/z9z/8AfKf/ABNH2eT/AJ+5/wDvlP8A&#10;4mrVFAFX7PJ/z9z/APfKf/E0fZ5P+fuf/vlP/iatUUAVfs8n/P3P/wB8p/8AE0fZ5P8An7n/AO+U&#10;/wDiai1L/jzl/wCA/wDoVX6AKv2eT/n7n/75T/4mj7PJ/wA/c/8A3yn/AMTVqigCr9nk/wCfuf8A&#10;75T/AOJo+zyf8/c//fKf/E1aooA4f4i+NtP+F3hC/wDEer3lwLO1X7lvGrSys33UVdn3mas2w8Ye&#10;LNTsLW5g8J3O2eJJV36na7trf8BrzLxF8GG+Oni/x1BqvifVtPstM1O3tba0tm3RRKtrFL8qN8v3&#10;pX/hr1Ww8EeJNMs7e0g8b3PlQRpEu/TLf7q/8BqiDA8Y/FfVPh3pP9seI/D1/Y6Kk8UE91FdwXDR&#10;eY6pu8tE3N96vSrC4TUrKK7ttQklt541lilRU+ZW+7/DXgnxs0LX9eT/AIQ3UrvxRren3sA1CS+0&#10;fSLYRK0G6VYt399niX/vpKsfs4HUdE17UNDabXF0n+xbK6g0/Xl2TWrebcRfc/hV1iVv4f8AdoA+&#10;gPs8n/P3P/3yn/xNH2eT/n7n/wC+U/8AiatUVJZV+zyf8/c//fKf/E0fZ5P+fuf/AL5T/wCJq1RQ&#10;BV+zyf8AP3P/AN8p/wDE0fZ5P+fuf/vlP/iaj1L/AI9k/wCviL/0atXqAKv2eT/n7n/75T/4mj7P&#10;J/z9z/8AfKf/ABNWqKAKv2eT/n7n/wC+U/8AiaPs8n/P3P8A98p/8TVqigCr9nk/5+5/++U/+Jo+&#10;zyf8/c//AHyn/wATVqigCr9nk/5+5/8AvlP/AImj7PJ/z9z/APfKf/E1aooAq/Z5P+fuf/vlP/ia&#10;Ps8n/P3P/wB8p/8AE1aooAq/Z5P+fuf/AL5T/wCJo+zyf8/c/wD3yn/xNWqKAKv2eT/n7n/75T/4&#10;mj7PJ/z9z/8AfKf/ABNR6l961/67rV6gCr9nk/5+5/8AvlP/AImj7PJ/z9z/APfKf/E1aooAq/Z5&#10;P+fuf/vlP/iaPs8n/P3P/wB8p/8AE1aooAp/Z5f+fuf/AL5T/wCJrD8XXt3onhjVNQgu5DcW1s8q&#10;71TZuX/gNdPXIfFD/kTdQ/64S/8Aop65a8+SlKQHnHwz+KeveJ/F9pp+oTwPayrKzKkSr91a9z74&#10;r5g+Bv8AyUfT/wDrnL/6A9fT+PmryMqrVKtBynLm94ZJVZf+Pqb/AIDVmqy/8fU3/Aa+hEF5/qHr&#10;Nq/fpvtW+9/wBttZH2OL+/J/39agDw7Uv2QfDOpac+my+IPEf9kPcvcLZfbE8pWb+6uyvVtJ8B6Z&#10;pXgiLwmsUs2lQWf2LZM/ztFs2ffrb+xxf35P+/rUfY4v78n/AH9auutiq9ePLVlzROChgsNQl7Wl&#10;Hlkc/f8Aw9sdVt/KvLzULn91Lbs7z/O8TbN8X+78tSzeA9Fms3tGgbyHa6fb5rf8t33y1t/Y4v78&#10;n/f1qPscX9+T/v61ch3nKQfCXw7DqNlqBs997axrEk0uyV32u772Zl+9ud23/wC1Utz8NNIubC0t&#10;Ea7tobWKCJfKn/hg3eUjf3vv1032OL+/J/39aj7HF/fk/wC/rUAc5efDTRbyW4lk+077pXS62T/8&#10;fCts3o//AHwlWLnwBoty1o0sEv8AosryxfvX+81xFcP/AORYkrb+xxf35P8Av61H2OL+/J/39agD&#10;Kv8AwTpmq6je3l9F9p+1LB8jt9zyt+x0/wC+6Sz8G6bpujabptrFJFb6a3m226Vn2v8AP87f3vvb&#10;q1vscX9+T/v61H2OL+/J/wB/WoAr6Jo8Gg6clnBufazO0r/fldn3O7f7TvWhVf7HF/fk/wC/rUfY&#10;4v78n/f1qALFFV/scX9+T/v61H2OL+/J/wB/WoAsUVX+xxf35P8Av61H2OL+/J/39agCxRVf7HF/&#10;fk/7+tR9ji/vyf8Af1qALFFV/scX9+T/AL+tR9ji/vyf9/WoAsV5J+0D/wAg7Rv+usv/AKClep/Y&#10;4v78n/f1q8C/a61W88PaJ4faxnaF5Z5Ubf8AP/An96ubF4SWNpSoR+0XSp+1lynoX7Of/Iu6p/1+&#10;f+yLXqV592L/AK6LXgP7GurXmq+ENdkvJ2mdNR2r/wB+kr365P8Aqv8ArqtThsJLCU40ZfZCpH2U&#10;uUuUUUV1kBRRRQAUUUUAFFFFABRRRQAUUUUAFFFFABRRRQAUUUUAFFFFABRRRQAUUUUAFZ2u/wDI&#10;Gvf+uTVo1na7/wAga9/65NQB81V73pH/ACCbL/rgn/oIrwSve9I/5BNl/wBcE/8AQRQB1dFFFABR&#10;RRQAUUUUAFFFFABRRRQAUUUUAFFFFABRRRQAUUUUAFFFFABRRRQAUUUUAFNf7pp1Nf7prOfwMD4z&#10;8Sf8jHqv/X1L/wCh1m1peJP+Rj1X/r6l/wDQ6za/JMV/FmQFFFFcYBRRRQAV9h+D/wDkUtF/684P&#10;/QFr48r7D8H/APIpaL/15wf+gLX1/D3xSLItY8b+HvDcqQavrmm6VLIu5Yb68iidv++mq1oviHTP&#10;Eln9r0vUrTUrfds82yuFlTd/d3LXk/7V/g9vE/wU12Oy0ZtY1p5bMQJb2f2i42/a4mfZtXd93fXB&#10;fF+XxroPxDm0zRY9X0nwq2kRPp0uiW14kSX+9/NeX7HazszbPK+WXatfeAfVtFfL9vqPiuLx/DF4&#10;41Pxl/Z66Rpr6bceGdJvTaXV18/2tp0ggZkbfs+SXb8tU/Ftl8Q5NH+J/iTT7/xYmsaT4hX+wNPt&#10;0l8qe122/wBy32/vU+aX/wAeo5SOY+rKx7TXNOvL+8sba/gubuzZFubaGVXeDd93ev8ADXzR8Q9V&#10;8eW2t/ED7PceNIvEUV1B/wAIja6ZY3D6ZLF5UX+tdYni+/v3+a9ReIrTxzoniT4r6npun6xZvf6n&#10;oPn3emWbNM9ksWy7e1+T52Rd33NzURLPrSszUtWs9HsnvdQu4bG1QfNLcSqiL/wKvljxP4u8ZaJ4&#10;J+KWoaHrPiS28N2cWnNot54htZbe9lnZ/wDSre38+JZfnXYqNtb5n+Ssgar4n1Tw18QEsdb1u811&#10;k02XTvDMrX9xd2dv9oRJZdl1bxM29t3zojbNn36CJS5T7P8A4TWZreu6d4e09rvUtQttMtU+9cXc&#10;6xJ/301fLHinXPihN8TPENt9r1rRHj1iL+xbiKzv7iy+xfJ/yyt7KWKXf8+/zZVZP9nZXq3x98Ma&#10;RrWm+H77UbvWbTUdJvPtVjc6PocuqIsuza3mwJFL8m3+9t/3qPs8xX2j0zQfEmkeJrVrjSNTtNVt&#10;1ba0tjOsqK3/AAGtqvkbVvF3xRl+Hn/Ev0a5hsI/EkVvLqek6LdaVd3+neV89x9lVZZ4v3u1WZE3&#10;bfuJVnT5PiRq/g7RYYNb8RIl14zgh+0WljdLd2WnNB86s15axMy7/wDlq8W35/vVXKSfWFFfMvxK&#10;v/iH4E8Q614f8Pv4j1+PxFpVraaRqYgluk0u983yJZZZVXbF+6bzdz7V3I1cp41u/ipp3jfxFplv&#10;f69YPbParoeprbajd2jRLEu9nitbKWKVmffu811apj7xZ9i1j6l4g0rSpUivtStLKVl3IlxOqN/4&#10;9XmXgXSvE9/8WvHuo63quuppFjqMUOk6c37qxlia1i3sny7m+ff/ABbd1cP8dPDlgnjrUNbSTVLr&#10;W5dKitYLeLwNPrlv8ryum2XymiTcz/N8y0AfSUE0d5EskLLJE67ldW3K1WP4K434VzarL8P/AA/J&#10;r2m22j621nEbzTrRdkVvLt5VV/hrtM4NJxtIiMuaItFFFMsKKKKACiiigAooooAKKKKACiiigAoo&#10;ooAKKKKACiiigAooooAKKKKAKGpf8ecv/Af/AEKr9UNS/wCPOX/gP/oVX6ACiiigAooooA+b/j14&#10;V1rTvDviqPS9ahsLfxpqFnaszs0V3BK/lW7+VKrbdvlRbvm/uvXE6p4A8J299dQWnhxWtYpWSN5f&#10;7Rd2X/fW9+evrPU9LtNXtTbX1nBfxN8zQ3MSyp/3y1Z3/CuvCf8A0K+jf+C6L/4mr5iOU+R9e+HO&#10;kXPhPxBLpVk+ia7Z2bXunXtvLf27JcROsuzfLdOvz7dv3f4q+jPhpo+oalrUvjfUr60uf7Z0qzgt&#10;YtPV/KWBd8quzv8AeZvNrrP+FdeE/wDoV9G/8F0X/wATW1DAkESxRKqRKu1URflWkBaoooqSwooo&#10;oAo6l/x7J/18Rf8Ao1avVR1L/j2T/r4i/wDRq1eoAKKKKACiiigAooooAKKZvX+9T6ACiiigAooo&#10;oAo6l961/wCu61eqjqX3rX/rutXqACiiigAooooAZXI/FH/kTtQ/65S/+inrrnrkfij/AMidqH/X&#10;KX/0U9cWJ/gSA8M+B/8AyUbT/wDrnL/6C9fUPevl74H/APJRtP8A+ucv/oD19Q968XJf4Mv8QD6r&#10;L/x9Tf8AAas1WX/j6m/4DX04Bef6h6zav377LVvvf8AXdWR9si/uSf8AfpqAOY8Nv4efw7pTarLH&#10;/an2aL7Z9plbzvN2fNu/2t1JNNqqfC+7lsftP9sJYy/Zfl3y7/n2fe/4BXUfbIv7kn/fpqPtkX9y&#10;T/v01EgPMX1vx1bPFN9hubn+zbWe3lt/KVP7SnWJ2SX/AGVf91/wJ3X+Gr2m+LPGl5avK2kQJtgu&#10;rhN9nPE8rp5XlRbWf5Wfe/8Ae+5XoH2yL+5J/wB+mo+2Rf3JP+/TUAefat458Q2NvpTWunz6i8u1&#10;5ymi3US7fNRHX725HRd7/PVWDxh4zstP2T2f2y7Tz2+XR7hfNdZfki+V9q70/wCWv3a9L+2Rf3JP&#10;+/TUfbIv7kn/AH6agDjNb1XVbb4g29r5V9/Y72cTq9vBO6eb5r7/AJoon/h2ffdaxLPxb46+22+m&#10;f2Q0avE3+m3dnK/3nl/jX5V2bU+V/vV6d9si/uSf9+mo+2Rf3JP+/TUfZ5QPMbbxP43hiilkVbx3&#10;0yJvs/8AYtxFvut+1977/l+Xb/vfwVe1Txj4usH1OKDSlv7i3Wfyok06dEfbb7opfN37W3vtTyk+&#10;b569A+2Rf3JP+/TUfbIv7kn/AH6agDh9S8SeLNNa4X+z1vHgZ0W4t7OXynT918/lb3Ztm+X5Ef5t&#10;lSw+K/ED+IbS2+w+daPLEm/+zLiLzYmT55dzPti2N8ux/m/77rs/tkX9yT/v01H2yL+5J/36agDg&#10;9Z13WG8TyxQtd22lW90tlK9javcOieV5rS7FV/vNsRfl+X56s/D291zUtSvpNTupntbeL7PiVUX9&#10;75rt/D8u5IvKRv8Aars/tkX9yT/v01H2yL+5J/36agCxRVf7ZF/ck/79NR9si/uSf9+moAsUVX+2&#10;Rf3JP+/TUfbIv7kn/fpqALFFV/tkX9yT/v01H2yL+5J/36agCxXzf+2l/wAgHwv/ANfMv/oCV9Ef&#10;bIv7kn/fpq+dP2xo2v8AQvDRi/huZf8AXfuv4F/vV04f+LE2p1KVGXtasuWJr/sShT4L8Qev9or/&#10;AOikr6LuW/dxH/potfO37FkLJ4P11Xf7uoLt/wC/SV9E3X3Yv+uq0Yn+LIzqVKdWXPSlzRLlFFFc&#10;xIUUUUAFFFFABRRRQAUUUUAFFFFABRRRQAUUUUAFFFFABRRRQAUUUUAFFFFABWdrv/IGvf8Ark1a&#10;NZ2u/wDIGvf+uTUAfNVe96R/yCbL/rgn/oIrwSve9I/5BNl/1wT/ANBFAHV0UUUAFFFFABRRRQAU&#10;UUUAFFFFABRRRQAUUUUAFFFFABRRRQAUUUUAFFFFABRRRQAU1/umnU1/ums5/AwPjPxJ/wAjHqv/&#10;AF9S/wDodZtaXiT/AJGPVf8Ar6l/9DrNr8kxX8WZAUV0XgGaxh8VW7XrQJF5cu17j/UrLtfbv/4F&#10;XS6ddXkcupnU77TX1prP/iXytPA6K275/m+6rf71VTw3tY83MM84orrPH00Ey6LvltptVWBvtz2j&#10;K6bt3yfOvy79tcnXNUjyS5RBX2H4P/5FLRf+vOD/ANAWvjyvsPwf/wAilov/AF5wf+gLX1fD3xTL&#10;N2ivMfHet/Y/HPh/T9S1tvD/AIfuLS6ma4WdbdZ7pXi2Reaf9hpW2fxf8BrI8Q/FmXw/dX8Vle6f&#10;cwada281tb3Uu+61kybv+Pd1f/gP3G+avuwPZaK8qfx54gmvopYo7COzuNdn0WJPJfzV2LLtldt/&#10;95Pu7KxZvjhczaLLf2OnwObJLW01B3b5LK/ll2SxNuZF/dbdz73X76fNQB7fRXj+ifELxL4luNJt&#10;IU0y0uLxLx0vfluoZUg8rY+yC4bbu81vk81vuVStPjFea1qHhSzs9T0KyutUs7W9vNPvUZXton/u&#10;y+au5mf5VXZQB6Z4n8KaR420qTS9bsYNS0+R1ZreZcpuX5laszwt8OPDvgu9vLvRtKjtry5RIp7l&#10;5HlldU+6u92Ztv8As1wU/wAXL6z0vzWl03S/KtJ71X1Nmb7e63EqfZ4vnT5vlX+9/rU+WtFfiRr1&#10;zFqOoi0srawsNTsLCSymif7Q3nxWrt8+/arJ9o/u/wAFEf7oSPYKK8i8CfFLVfGHiWKzk0+2gtWa&#10;4WS382Bbiy8p9qb1+0M77/8Arkm2mXnxVvofEt1YRTaS7Qa1Fpv9jpu+3SxMqfvV+f8Ah37/ALn3&#10;UoA9gorwSx+N+vah4f1jUY7CyT7Lp11e/Z3uYvNtJYvuRSos7yNu/i+SLbXafEDUdX0nwNa3LTrD&#10;qI1OwSVrLcq7Hu4kdP8AvlttAHo9FeReE/i5/wAJH42tNMinsrmwu0ujEyIkVxE8TL8jL57t83z/&#10;AHkT7lZl54m1jw/rvizUp9Sha0j1i10uBLrzUisopYrd/NdfN2bV3v8Awq3+0tAHt4FAGK8h0v4i&#10;6zrur2Wm2C6ZcebfXNudVRXa2njiiil82Jd3/TVk+/8AeRvmpifEvXntrS7nisvsV/eapYRQ28Uq&#10;yxNbfaNj793z7vs/91fvUmvtBH3j17qKOleF2vxJ1zTW128nvrCW3tfD1nqlrpMsTec+5HaVt+7c&#10;33fm+Stq9+LtzqWv3emeHxpmoxJeWNrFdCfzYv38Urvu2f3fKol8RH2eY9eorxyT4vyx+PLDSWvL&#10;K5tJdR/s2VEiWCWKXynbf81wz7dy7P8AVL9771P8f/F//hFtfaxgmsmS2uLVLq2uESJ9krou5Wa4&#10;VvlRt3yxN92mHMewUV87H4ka5ok/25pbnUktbPxHcfYXl+SXyL2JYt/+4rv/AMBr0X4c+MdQ8XQX&#10;8tylo8UDp5F3aTwOku5fm+SKeXbs/wB/5qPs8xZ6JRXzv4K8Q+M5vAnh/wASQrq1zL/Zkt/qDajN&#10;A9vef6O7osUSu7Kzy7P7ny760fGfxi/tK3uI9D1fT4re3XRLttThn3pF5+oeVKku1vu7F/8AH6X2&#10;uUD3eivB7r4n6lc6vo5Gt6TYWseq3lk+psrf2feItqkqvt83+8zL9/7yNTbP4k6vfXtxqcjukMuj&#10;6TKtpFKyxbpb+WJ5V/312f8AAdlMD3qivENa+Imq6voGty2er6bYahb6ilrFpkSN9tgVb9Yt8v73&#10;7rp/BtX7/wB6pvEHxO1jw5dXVhdQ2s13BqcVkNSWIRW6LLb+budZLhPm+XZ/rV+9/wABoA9mory6&#10;58dajF8LrrXpLcJq8m63s4rSVLhJZWfyoWXyndfm+Vtu5ttYel+O9c0F7rQ3mu7vUE1GwitbvW7Z&#10;kZ4Ln5GfauzdtlSX/wAdpfaD7PMe3fwmg9BXkmn+OvEaXu6//s2a0i1xtFlhgtpYnf5NyyqzStt/&#10;h+Tb/wACqDS/HXizVk0BlbSIv7Z0qfUot9nO32fyvK/dN+9+bd5v3/l+791qYup7DT68Vsvinquq&#10;y2LWcENtLqf9loqTK8qwfabeWV/l3r93ZUtx8R9cto9pjsJNSthqkTu832e1laCWJUf5n+X5X/ib&#10;/gVBMZcx7LRXhMnxS1XU7XQrqHxDpdhbLrr6bqdxc2CfZ/8Aj1eVF3LdMv3tnzLL97/vmtZ/ibqC&#10;aHLqt5JYabDPrE+l2D+Q0o/dXEqb5WeWJV3JF/e/+JoLPYKK8BHxrvLzT9KNtrHh6z1u8uJ4GtL4&#10;/ulWC4eJp3l8/wCRPl+783zN8u/71b0/xMvLPVXsftem6PDLfX8SalqzM1unkeVti++nzPvZvvfw&#10;PQB7BRXh/wDwtvX9T0K/1mCx0+zj03QLPXJ7W4ilZ5fN8/eiPvTZ8sPyttb71ejeDNal1tdbeVf+&#10;PXU57Rfm3fKu2l9rlA29S/485f8AgP8A6FV+qGpf8ecv/Af/AEKr9MAooooA8w8W/GKDwf4m1PTL&#10;vTLm6jt7fTniFltaWWW8uJYETazKv30T+L+OsO4+Ostzrmh22n6RdR2Vw9//AGnLfGLfZLZuqyrt&#10;WX/b+8u//gVej33hLRtUvHu7vSbW5u38gtM0W5v3Dl4v++XZmWoLTw74fj1KWWDTtP8AtUbytLsR&#10;S6PP80u4f7e1f96o94Dh/wDhoTRI4IpZdJ1uK4nSyltbN4ovNuo7mXyonT97t+8v8e1qlb4+WCan&#10;9iXw1r80v9qPoq7I7Xb9sSLz2iz5/wDc/i+78tdRp/w18H6HuW20GwtwrRS/6v7vlPvi/wB3a33a&#10;0R4M0EXS3KaZaed9ubUt/l/8vTJ5TS/7+z5asDh4/wBojwu/9hMYr14tZe3SLZ5W63ed/KRZU83e&#10;vz/L92s+1/aGtk0mDUtY0m70W1e+1S3l87ZL8tmkrO67G/6Zf5+9Xap8JPB8TwsfD1gnleVs2Rbd&#10;vlPui/74b7tCeAfCL3F3AmjabJN5st1JF5SttedGR2Kf7as/+989AGD4m+PWleDfD9vq+taTqVnD&#10;JE9x9nZrX7QsSqrNLt+0fMvzfwbq9Pt7hLm3SWPlHXctcXL8IfB9zZrYz+HrOa0iieJIni3BYm27&#10;0/3W2J8v+zW5oPhnT/DaXq2MbRfaZ/tEu6Vm+fYif+gotAG/RRRQBR1L/j2T/r4i/wDRq1eqjqX/&#10;AB7J/wBfEX/o1avUAFFFFABRRRQBy/jLXr7wz4dutR0/RZ9eu7ZN62NoyrLL/e27q84m/ad8JXXh&#10;61vdOa51fV7qX7PB4etov+Jh5/8AHE8X8G3+Jm+Wva8H+KuetvBOg2Wu3GuQaRaQ6xdJtnvkgVZp&#10;V/2mpmtOVP7UTzrwZ8MfEPiPxDaeLviDd/6fav5un+HrGX/QrD/ab/nrL/t17SPu02ikRKXMPooo&#10;oJCiiigCjqX3rX/rutXqo6l961/67rV6gBlD/corzf8AaEtvEF38FvGUPhjzv+Egl06VLNbT/Ws/&#10;+x/tbd1AvtHokVzFPu8uRXK/e2tU3WvlfwXZ+Hpvi38O5fhpo1zplpBp10niGaPTpbVfK8pPKW43&#10;ou6Xzf8AgX36+qBRKJKkNeuR+KP/ACJ2of8AXKX/ANFPXXPXI/FH/kTtQ/65S/8Aop64sT/AkWeG&#10;fA//AJKNp/8A1zl/9AevqHvXy98D/wDko2n/APXOX/0B6+oe9eLkv8GX+IB9Vl/4+pv+A1Zqsv8A&#10;x9Tf8Br6cAvP9Q9ZtaV5/qHrNoAx9N1a+1jTrW+s9M32t1EtxE7zqjsrfOlH/CT2MPhl9cuWa2sY&#10;onll3p86ov8AuUmm6XqWj6daafZ6lB9ltYlt4t1tufaq7V/jqaz0RbPQf7MWeXZ5TL521d//AI8m&#10;2gCKHxVY/ZUnuW+wQsrPvvtsXyrs+f8A8fqJPHnhya/e0XXNPe4WD7UyfaV/1Xz/AD/7vyPWOnwo&#10;0pIpl8+5d5Wldn2wffbyvuJ5W3/lkn8FRt8KNPudOltJdS1SaGWBbeV3nVnbbK8qPv2feV3/AN2g&#10;DoZvGfh6FYml1zTUSVd8TveRfN/ufPUqeKtFf7Jt1eyf7U22DZdJ+9/g+T+9WFbfC7SLaymg825f&#10;zUi819yb22y+bv8Aufe31XvPhNp95dJL/aeqQol59v8As6Sp5Pm/aPtH3GT+/wD+O0AbV54z0ywv&#10;Lu2naVPsrRJPL5TbIvN+5verMPirRZrqK2/tW0S7l/1Vu86ea3/AP+APWXqXgC11LVL2+l1DUEt7&#10;9omubGJovKl8r7n8G/8A74em2fw30qwVlilufmlil/1qffileVP4P77vQBpv4w0FInlbWtPSKKXy&#10;mf7UuxW/uf71PtvFui3nzW2q2lym7Yz286Pt+Td/7JWDonwu0/R9Zi1X+0NSv7uLytv2uVH+6kqJ&#10;/B/duHpv/CpdG+y29s0t28VvZrp6p5q/6pUlT+597bK9Ev7oHQJ4t0N0t2XWdPf7Q2yD/Sk/e/7n&#10;96o9b8Vaf4fnt47yfy5Z/uoi7vl//aZF/wB50rKvPhvbX6p9p1XUpv3C2sv+oX7RErbkRv3X/oG2&#10;pte8Bwa9rP8AaEt9PbSosHlPbqu+Jondv496/wAf9ygC1YeM9N1K/isY2n+0StLFslgeJ1eJEd9y&#10;v/vpW9XMaH4Ng0bXJdQeeS7l2vseUfNub5pXb+8zbU/3VRFrp6ACiiigAooooAKKKKACvnH9sv8A&#10;5A/hr/r5l/8AQFr6Or5x/bL/AOQP4a/6+Zf/AEBa7MJ/HifPcQ/8i2Rq/sV/8ifrv/YQ/wDaSV9E&#10;XnSL/rotfO/7Fn/Im67/ANhFv/RSV9EXPSL/AK6LRi/48gyP/kX0i5RRRXGfQhRRRQAUUUUAFFFF&#10;ABRRRQAUUUUAFFFFABRRRQAUUUUAFFFFABRRRQAUUUUAFZ2u/wDIGvf+uTVo1na7/wAga9/65NQB&#10;81V73pH/ACCbL/rgn/oIrwSve9I/5BNl/wBcE/8AQRQB1dFFFABRRRQAUUUUAFFFFABRRRQAUUUU&#10;AFFFFABRRRQAUUUUAFFFFABRRRQAUUUUAFNf7pp1Nf7prOfwMD4z8Sf8jHqv/X1L/wCh1m1peJP+&#10;Rj1X/r6l/wDQ6za/JMV/FmQFFFFcwBRRRUAFfYfg/wD5FLRf+vOD/wBAWvjyvsPwf/yKWi/9ecH/&#10;AKAtfX8PfFIszfE3jrT/AAkdl4bma6eCWeK0t7WWd3SP7z/ukbYvzL8zetR+E/GSeLdPae3ijN6t&#10;na3X2fzW+XzYvMRWfb/8VT/EXga28S6lFfG9u9OuEtpbJmtPK/exSbdytvR/7gq34Z8Gaf4TMzWP&#10;mHzYILdvNfd8sS7E/wDHa+8CRzOm/FG4Oqapa6vpcOnRadeJp7yW9zLdSyztEkqrFEkW5vlf/wAd&#10;atj/AIWNoM32dYbqe4mn8zZbxWM8sy+U+x90SpuTa396s/W/hLoviAah9pecy3WorqjO/lP5VwsS&#10;RJtV0dduxPuurVLb/Dqy0maxm02/udNu7WOS3+0WMFrF5qO6syunleV95P4U3UAW4viHoL6iunrc&#10;zrK901krNZzrD567mdPN2bN3yN/FWXrfxh0Ow8P6hqdiZb+W3sX1CC2lglgS6iXb88Tum1k+dPmT&#10;d96th/AWlPAkUvmOqam+q/M//LVt27/gPztWC/wd0aTR/sV3e39zaxaY+l2yXEsX+hWrbNyKyp/0&#10;yT5n3fco/wAQHQH4jaF/aX2F7iXf5/2TzWtpfJ8//nl5uzyt3/Aqyx8XvDskLi1uZ5GFp9tje4sb&#10;qCKS33KvmrL5W1l+dPu+tH/CtLB7xZ4L67+yfbn1WPTw0b2v2pvn837m/wC827bv21yPhD4Lahp2&#10;6x1We0TTZ7Z4rz7JKsssr7lZPKb7OjRIjb/k3N96gD0GPx3o82sJp63LvdvO1qj/AGaXyWlX76LL&#10;s2bvkb5d38Nc1/wldtoXjfVdItbKxsJJ7qK4ll1XU/s73ksiL81ujK+9flRPl2/Mlaej/CnRtF8S&#10;y6zbJ+9lupb1ka2t3/ey/fdZfK83+Jv460PE3gKPxassGo6rqH9my7fM0+IQeS23/a8rzf8Ax+gJ&#10;CHx9oRvvIS7kRy0sXmm1lELvFu3osuzazLsf5Vb+FqNM+IegarCssF48cTWrXqPc20turQLt3Srv&#10;Vdy/OtZej/CXQLe/utQtG+W6luJWRILV9rSl/N2y+V5v3mb+Opta+Fmk65o+k6ZcS3cFvpkX2eN4&#10;pVVpYNoR4pTt+ZHVV3UAWU+Inh+XUIrZbyQmWWOJJRZy+UssqI6I0u3arMrp8rfN89a3hrxbpvjD&#10;TRfaVLLc2rcrK9tLEjf7u9V3Vzcnws0G08WXfiYbbeWSdb2cSwWroXVFTdveJpF+VF+661qeFtDg&#10;0O30m003Umm0fTrFbKO03K+77uyVm/3f/QqAM7WfihptprOn6fZie+mn1P8As2WVYJUt4n2uzfvd&#10;mxmXZ93dWnB490s+FdM125nKWt/HE0HkLLL5rS/cVFC7m/75rNf4Z2Mepx3K6hqCQRai+qJpytEL&#10;dbht25/ubv42bbuq6Ph9Zf8ACJaPoMU93bW+l+R9kuIdnmxNF9xvmTb/AOO0fZAW++I+g6aT9pnu&#10;4PKg+1SbtPuP9Hi+b55fk/dL8jff2/dqCX4oeHbO5ltnuLx5orr7E5g066lTz9u7ZuWLazVBqXwy&#10;tdYW9efV9SL6jbLYag6eQv2yJd/yv+6+X77r8mytFPAWjxQvEnmKjanFqu0P/wAtU2bf+A/ItAFP&#10;/hZ/h93t28+7mafzykUOnXTzDyHVJd0Sxbk2My/e9adJ8UPDUcEM7aj5tu8EVw1xFbSyxRxS/caV&#10;1TbFu/2qyrr4Xv8A8JVa6hp+q3uk2+3UXuXh8p5XluXib5N0TLt/dN/tfcqb/hTWjQ2Mmn2dzqFh&#10;pk9tBZXVlFImy6iiTYgZ2Vn+78vyMtASNdPiN4fa++xfapUl+1PZea1nOsXnru3p5uzZu+V/4qg/&#10;4Wn4aW2lupr6eK3hg+1h3sp182Leqb4vl/erudfubvvrU03w50iayS0lWZol1N9V2eb/AMtX3bv+&#10;A/O1YulfBLw9o2j3WmweabKeBLfYkFrG6orKy/vUiV2+4v32aiIFvVfi/oumpAPK1G4ll1GLTpYU&#10;06fzYnlTejNFs3bdvtWxa+MLBtI1LUJ5ore1sJJUndmfC7PvbtyLhv8AZqlrnw9sdav5bt7m7t72&#10;W4guluLbZmKSDdsK70Zf42+9Vl/AemzeH9b0afzprXVpZZbne/zbpfvbaAKr/Ezw8jSPJc3EIiki&#10;i8h9PuEuC8v+q2xbN7btrfw/w1Fd/FPw7puk3Oqy3N4mnQO0Vw6aZdO8DrjesirFuRvmX71Zeu/C&#10;mTUZ4Lu31m9fU/tlnLLqF15XmrBA7uqIixbP43++tWp/hPazS2k6a3qkdxb3kt/LLugf7RcMFXzZ&#10;VeJk3Iq/JsVdtAFofEfSYb2eCSSQSxXQgWG0tZ57h/3EUp3RJFuT5ZU/8d/3aWf4q+Gkj877dNNG&#10;lsl6zwWM8qxwMzpubanyfNE/3v7tMn+G1l/bU2q217f2Ory3TXTX0LRb9z28UDLtdGTay28X8P3k&#10;pll8LdJsNO1Gxja78m+0z+y53aX52i3ytu+799muJaANi78baXp2qWllPLPDLdOsMDvaS+VK7LuV&#10;Vl2bP/HqzfAnxCj8cQW8qQfY5bixivfK81nZFd5U/u7f+WVZ0vwX0h9VXUVvL5JUvIr9U/cN+9iR&#10;UT52i37dqfd3ba3PCfw/0zwbKjae842WMVh+9l3fukeV1/4FulegCTTfG2h6vqkNhZ3cr3Evm+Vi&#10;1lSGfy/lfy5WTY+3/Yas3XviVp2j6vFpkEc9/fNqMGmz+VBL5UDy7PvS7Nm7Y6tt3Uzwr8LNE8E6&#10;q95pqFSzS7YmtoP3XmNvf96sXm/99PSzfDOxm1ea7/tG/SKTUYtVexXyvs7XS7fn+5v/AIF+XfQR&#10;Lm5TQ/4TvS7bw3b63eXKw2M8oiR7dJZdzs+1VVNm5m3f7FF/4+0ewgtpZ5b2Np4nlWE2M/mpEv3n&#10;eLZvVf8AaZaengOxh8KJ4egllSyXozpFK33933ZUZP8Ax2uWl+BHh/7NZqrTiWyWdUllgtZd6yy+&#10;aybJYmiVd33dirtoLOgHxM8NC4uIk1BmWBollmSCVoV83Y0X73Zs+bzU/i/iqbUPHmnWWrJp6ym4&#10;uFnkt5Uhild1dYhLtVFRtzbWWk/4V3pZ0vxBprLI9rrf/Hynypt/0dIPk2r8vyRJWb/wqyzSxsbZ&#10;dT1RJ7VrqVdRSdftDSzqyyys2zbuw/y/LQBPY/ErSdWuoILGdnmk1F9Nb7VbT27JOkDysi74vmbY&#10;n+fu13lcHpHw8tNIg0WMXt/eJo1y91bGXyk+donibd5US7vllf8A2t1d5QAUUUUAUNS/485f+A/+&#10;hVfqhqX/AB5y/wDAf/QqvN900ALRXh1t+0ettollc6r4cu4b+/1G/srW0tJEl81bV3V33/8AAKSX&#10;9ou203ULr7ZpV2IZ7mzt9Otkh2XDNPZfam80N93btegDc+Mvg/xX4tXRP+EV1f7BbwSy/brf7dcW&#10;TXCsm1P3sXzfK38NcVrXwj+IIRpNK18C6nutOa8le+lglvIoLN4pd0sSq+7zdr/7Wyux0r46Wmsx&#10;ahcwaHqkGn6Xp0V/qM10iRPao0TyhfK3bmbYn8NUf+GgrRJrW0l8Naimq3bWH2ayEsDGVbzzfKbd&#10;v2r/AKp91AHL33wD8Q6lZeI4LvUpb641nwpFpD31xrV1vW6j8376Km2Vf3q/N/sP8nztW3N8MPGM&#10;1r4gkttcu9LvbjSLey0q3XXL2SG1nXf5rt/v7k/e7WZf+A1Kn7Sumw6W+oX/AIf1Sxt/sl/dxb2g&#10;Z5fscqxTp8r/AN962dY+NVnpniR9Gs9Fv9SvV1aDSlSJokRpZbV7rduZvu7F/wC+qAOc034W+M73&#10;WLJ77XL6z8PpqctxLplv4hv5ZVt2svKRPtHySv8Av/3u1/u1nRfCr4mQafY/a/ES30scelpeW8Ws&#10;XVu955CXC3C+eq71374m3fx+V89bGn/tFWF40Pk2F7Ot1BYfZbLYiTefPcXEGx5fN2/K1u3/AMU1&#10;b2qfHLT9F8T6VoF5pV39qvLiC0leCSKVLOeVXZEl2v8AL9ygDnNX8HfEKLxzpWs2N2IdKsLiJm0y&#10;11m6fz4PIZJYpUl+SV95+V/l+4v8Veu6JdXdxo1lNfWi2F9LAjz2vm+b5T/xrv8A4tteVf8AC+4b&#10;lkkTRb2wsk1uLSGvX8q4hndlleXymil/g2fM/wDf+X5qcf2jdNNnZTtoGoo2pQWF1YQ+ZBvnhvLg&#10;RRN9/wCU7mXcrURA9uorynwz8YofE/jDStJjtZrCac6pFc29wqs8UtnLEjjer7f+Wv8Atf8AAad4&#10;V+NOm+MPGc/h6y0zUsxXV1a/bmi/debA+1w393+Lb/uUAejal/x7J/18Rf8Ao1ax/EvjDTfCn2H+&#10;0pJ0e8l+z20Vvay3DyvsZvuxKzfdRq2NS/49k/6+Iv8A0atcH8VvCWpeJ73wpdadDJN/ZmoS3E6R&#10;ai9lLsa3li+V1/2nWgDpvD3ijTfFUd3Lp90032WXyp0lieGWJ9u/a6OqsvystdJXg8Hw18R2dtqC&#10;Cwt7nTtS1Vbye1vp0v71Ihb7N3n3CsrNuVfvb9qfKtP8I/CDUFutCh8S2Nleabpv9rL9nmdZ02T3&#10;EUtv8uxU+RN6/cXb/DQB7dNMsMTSu2xFXc1UdF1u08Q6Lp2q2MqzWd/AlxA/95GXcteNWvws1i0X&#10;SItR0qy8SafZadcWUVjcT/LaytcOyypvXb/qti/3l21FafCPWtP0HT7S80PTfEDReF7PRYEmudqW&#10;F1Ejq7puX7r70+dfm+Sj7IHv9FeP/ELQb5PCHgbTLmzbxJdW+qWcV4jD5J9sT73fd/D/AL1VdM+H&#10;3iDRrq01Oz0+0tVtddn1CLRLa62JBby2vkbEbZt3b/3uz7vzUAep3Wu2dnrNjpUk2y+vIpZYItv3&#10;li27/wD0NaP7ds/7e/sXzv8AiZfZvtflbf8Allu2b/8AvqvGovhnq76lol9q/hzT9eSC61u4lspb&#10;lHRftVwksX3k2/dWmWnwn1LTW0WfU/Dum+J0tNFn082lxKmy3drjzURWdPuqnybv9mgD1l/Eumw6&#10;je6ekssl7apA86wwO7IkruqfdX/Yf/drpq8LtvhP4itdLe1lvoLu7ez0G3e7eVt8r2dxuuH/AO+a&#10;0tI8D6vo+neIli0HS7nxFdS38ttrd2yy/aPNldokl+Xdt2si7fu/JQB6jqWq2ejWEt9fXMVtaRfN&#10;LNK3yJWga+drn4N6rfad4vsBpVollq+nwJbWly9qipdRO7fcgiVV3K/3/mb5a3de+HF3fahqE48J&#10;2F5a3OlLZWFjNOqJpkqvLvdPl2rv3o29Pm+SiQkev6l1tP8ArutXq53TLC603QtFs7mf7Zd26wRS&#10;3D/8tGVfmeuioGFFFFABRRRQAx65H4o/8idqH/XKX/0U9dc9cj8Uf+RO1D/rlL/6KeuLE/wJAeGf&#10;A/8A5KNp/wD1zl/9AevqHvXy98D/APko2n/9c5f/AEB6+oe9eLkv8GX+IB9Vl/4+pv8AgNWarL/x&#10;9Tf8Br6cAuYftMWzeyf7aVV/sf8A6eZ//Hf/AIirsib027mT/aWo/s8n/P3P/wB8p/8AE0AVv7H/&#10;AOnmf/x3/wCIo/sf/p5n/wDHf/iKs/Z5P+fuf/vlP/iaPs8n/P3P/wB8p/8AE0AVv7H/AOnmf/x3&#10;/wCIo/sf/p5n/wDHf/iKs/Z5P+fuf/vlP/iaPs8n/P3P/wB8p/8AE0AVv7H/AOnmf/x3/wCIo/sf&#10;/p5n/wDHf/iKs/Z5P+fuf/vlP/iaPs8n/P3P/wB8p/8AE0AVv7H/AOnmf/x3/wCIo/sf/p5n/wDH&#10;f/iKs/Z5P+fuf/vlP/iaPs8n/P3P/wB8p/8AE0AVv7H/AOnmf/x3/wCIo/sf/p5n/wDHf/iKs/Z5&#10;P+fuf/vlP/iaPs8n/P3P/wB8p/8AE0AVv7H/AOnmf/x3/wCIo/sf/p5n/wDHf/iKs/Z5P+fuf/vl&#10;P/iaPs8n/P3P/wB8p/8AE0AVv7H/AOnmf/x3/wCIo/sf/p5n/wDHf/iKs/Z5P+fuf/vlP/iaPs8n&#10;/P3P/wB8p/8AE0AVv7H/AOnmf/x3/wCIo/sf/p5n/wDHf/iKs/Z5P+fuf/vlP/iaPs8n/P3P/wB8&#10;p/8AE0AVv7H/AOnmf/x3/wCIo/sf/p5n/wDHf/iKs/Z5P+fuf/vlP/iaPs8n/P3P/wB8p/8AE0AV&#10;v7H/AOnmf/x3/wCIo/sf/p5n/wDHf/iKs/Z5P+fuf/vlP/iaPs8n/P3P/wB8p/8AE0AVf7I/6eZv&#10;/HP/AImuU8c/CjQfiFb2sevRTXK2rM8WyXytu7/drsPszY/4+5/++E/+JpBbyfw3s3/fK/8AxNXG&#10;UofCY1acaseSceaJy/w++GOh/DizuLbRYpIYrmXzpVlk3fNt211lyPki/wCuq0KrIvzys9JeY2Rf&#10;9dFolLm+IVKnClHkhHliXKWkpag3CiiigAooooAKKKKACiiigAooooAKKKKACiiigAooooAKKKKA&#10;CiiigAooooAKztd/5A17/wBcmrRrO13/AJA17/1yagD5qr3vSP8AkE2X/XBP/QRXgle96R/yCbL/&#10;AK4J/wCgigDq6KKKACiiigAooooAKKKKACiiigAooooAKKKKACiiigAooooAKKKKACiiigAooooA&#10;Ka/3TTqa/wB01nP4GB8Z+JP+Rj1X/r6l/wDQ6za0vEn/ACMeq/8AX1L/AOh1m1+R4r+LMgKKKK5A&#10;CiiigAr7D8H/APIpaL/15wf+gLXx5X2H4P8A+RS0X/rzg/8AQFr7Dh74pFnMeM7PV7nxRYNDbapf&#10;aGtnL5sWlXy2rrcb4tjN+9iZl27/AOKsRrHxaNcRjb6kl2NWlaS7a7X7E1h8+xUi8373+q/g3bv4&#10;69for7sDxW58M+N7Tw/ZGyudRfUrnQpV1Azahu2X+638rZvf5W/4+PufJ/47VjxJoPjWzuNRtNBl&#10;vpdJaewlXzrvz7h0/e/alid7hGX/AJYfxr/Htr2KigDw+/8AD3je20jT5Yp9W1eeE3BXTmb7Ln59&#10;0SPKt7u+78u9nl+X+HdVq60fxnb61qXk2eoalDcxXOyae88qK13RP5SIn2hkl+bavzRL/eZq9moo&#10;+zygeWeMLHxXd+GvDUOmicSxsn9qxRt+9dfKP3GW4i/5a7fuy1JJZeKU+HFpZefd32srcRC4ZClv&#10;dNbefl0RvNZd/lfLu83/AIFur0ynE1Egj7p4NeSeI9M1vSrOe18Q/wBlX+rT/ZtMTUU+2+Qtlu+a&#10;Xzfu+bub/W7v/QantdL8Y3Vz4ctr2x11TB+9vNUtNVi37fNfyrd4vtCKzeVt82XY27+Hd95fc6Ks&#10;DxKbSPGkMOy7tdWuYvIv/Ii0m/it3iuWupXieX96m9fK8rb9/wDj3rViPQPHH2bULu5mvH1uKfTv&#10;s3k3m22ZPKt/tX7rft27/tH3v+A17LRSj7oHgmuaP451nU7qNdKvorW8i1GC5iF8rRMrRSrbsvmX&#10;Tfx7PuxLt313nwu0jWtHstQg1eLyUR7VLZNyt8iWVuj/AHf+mqPXf0UwCiiigAooooAKKKKACiii&#10;gAooooAKKKKACiiigAooooAKKKKACiiigAooooAKKKKACiiigChqX/HnL/wH/wBCq/VDUv8Ajzl/&#10;4D/6FV+gDk7j4b+E7uGWKfw1pMqTTtdSK9jE+6dvvS/d+/8A7dLeeBfDt/A8d3oOm3MDujNDLZxO&#10;jMq7U/h/gX5Vrq6q3KNNBLGrbHZWVWoAwk8DeHVvbe7Ph/S0urWL7PBcfYYg8UX9xX2/Kv8As1Hp&#10;vgLwxo0UaWXh3S7FFlSdVtrGJP3q/df5V+8v96vG/wDhm3XU0RYItfRdSXw8ll9r+03H/IRWXd9q&#10;/wC+fl/vVZv/AIOeOb/xJrmop4lt9O/tLT9SsklsWeL/AF+37PLtVPvxbP77ffdl2UAex/8ACGaI&#10;0XlNo2nvCqyqqfY4tm2X/W/w/wAf8X96sbTNL8DaZpzalpVloFpplrO07XdpBEkUcsW+J33L911w&#10;6bv+A1yJ+FuuLqPhm5FlpIstNiliuNHGo3P2dpWeLZdq3lfNKux/lZP4/v1z7/s7a3YaNdQ6XrNt&#10;pt9eQazFcyxSyqkv2qXzbdv+2VAHrr+A/DFzC0L+H9LlgnVUaH7JFsZFZnUY2/d3szf7zUknw08J&#10;vNFO3hjR2ng2+VN/Z8W+Lb9zZ8v8NecTfBLxAdXm1Kz8QNY38uq3lx9sSeV2W1ltWiSLZ935Jdj/&#10;APAa0Phf8MfEHgfQNWTVdTa71G5tliVYrzzYvMVGXzVXyotjPx/eo+yB2+m/Dfwno0u7TPDGj6fi&#10;RJ/9EsYov3q7tr/Kv3l3P/30aLf4e+GbAstn4d0uzEkqyt5NjEm50fcjfc+8rfMteEeGfgf49uPA&#10;dlu1QeHL6XTtLS5077dLL9qlibfK1w7I2xn3bflVvu/Nvr0HwP8ACDUvD3iDStT1XVbi+isNOeCK&#10;0a+ll2ztcNLv+5EjqqPsTeny0AehxeF9It7/AO2Q6VZQ3e+V/PW2RX3SlPN+b/b2Ju/vbaWz8H6J&#10;Ya1cava6NYW+q3H+tvorVEmk/wB5/vV0FFAFHUv+PZP+viL/ANGrV6qOpf8AHsn/AF8Rf+jVq9QA&#10;UUUUAFFFFABRRRQAUUUUAFFFFABRRRQBR1L71r/13Wr1UdS+9a/9d1q9QAUUUUAFFFFADHrkfij/&#10;AMidqH/XKX/0U9dc9cj8Uf8AkTtQ/wCuUv8A6KeuLE/wJAeGfA//AJKNp/8A1zl/9AevqHvXy98D&#10;/wDko2n/APXOX/0B6+oe9eLkv8GX+IB9Vl/4+pv+A1Zqsv8Ax9Tf8Br6cDlPiB41tvh34XudbvrW&#10;5vLWBlV4bQKW+Z9vV2VVX5/mZ32rXO2Hx+0a5u9AtLmxvrafWxKbJ7fyr+J1i272821eVf469B1r&#10;TLjUNOltoNRudOlYfJcWipvX/vtHX/x2vN7L4AaHZ3sV9DrGrx6qt5Pey6gssSSzvLEsUquvlbFX&#10;aifcVaALviH47+EfD1k8s1zfSzRT28EtpFp8/wBoTz5fKRtjIrbd/wDH/s1pWXxb8I6rr0WkW2sq&#10;NSll+zrE8MqK0oXe0W5l2+Zt/g+9XFaT+yv4W0dLvyb3VEluILeHzY3gR08ibzYX+WL5nRv4n3bv&#10;4q6XSvgrpGnava6i+papdra6i+rx2k0kXk/bXRle4+VN+5t7/Lu2fN92gD06iiigAooooAKKKKAC&#10;iiigAooooAKKKKACiiigAooooAKKKKAOJ8TajeXGvab4f066+yTXUEt3PcIu5ooImRfl/wBpmlT/&#10;AL4asYQ/D5UdbrV9PvJVX5pbvVfNf/vtnrb8VaLd3eo2Wt6QFe/sllie3lbYlxA2zem/+FvkVlan&#10;R+KvLULc+H9US4/uJZ+b/wCPr8tBrH4fdMNb/wD4R2fSrzT9S/tTw7e3aWDp5/2g28jPtRopf7u/&#10;ajK1ehXn3Iv+uq1xv2K/8SXunS6jaNpmmWEn2hbWVlaW4lX7jtt+VVX73+9s+7srsrz7kX/XVaCJ&#10;FyiiigkKKKKACiiigAooooAKKKKACiiigAooooAKKKKACiiigAooooAKKKKACiiigArO13/kDXv/&#10;AFyatGqOqxiXTZom/jXbQB8z173pH/IJsv8Argn/AKCK5L/hV2n/APPzc/8AfSf/ABNdJHpUEUap&#10;/dAFAHaUUUUAFFFFABRRRQAUUUUAFFFFABRRRQAUUUUAFFFFABRRRQAUUUUAFFFFABRRRQAU1vum&#10;nUh6VE9UB8ZeJP8AkY9V/wCvqX/0Os2vpy6+CvhW8upp5LaZ5ZXZ2/ft96mH4FeE/wDn0n/8CWr4&#10;SrkVec5T5oknzNRX0z/wojwl/wA+k3/gS9H/AAojwl/z6Tf+BL1n/YGJ/miB8zUV9M/8KI8Jf8+k&#10;3/gS9H/CiPCX/PpN/wCBL0f2Bif5ogfM1fYXhD/kUtF/684P/QFrl/8AhRXhP/nzn/7/AL12FnpX&#10;2C1itYLmZIolWKNfk+6v/Aa93KcvqYKUpTKNaiqv2eT/AJ+5/wDvlP8A4mj7PJ/z9z/98p/8TX0o&#10;Fqiqv2eT/n7n/wC+U/8AiaPs8n/P3P8A98p/8TQBaoqr9nk/5+5/++U/+Jo+zyf8/c//AHyn/wAT&#10;QBaoqr9nk/5+5/8AvlP/AImj7PJ/z9z/APfKf/E0AWqKq/Z5P+fuf/vlP/iaPs8n/P3P/wB8p/8A&#10;E0AWqKq/Z5P+fuf/AL5T/wCJo+zyf8/c/wD3yn/xNAFqiqv2eT/n7n/75T/4mj7PJ/z9z/8AfKf/&#10;ABNAFqiqv2eT/n7n/wC+U/8AiaPs8n/P3P8A98p/8TQBaoqr9nk/5+5/++U/+Jo+zyf8/c//AHyn&#10;/wATQBaoqr9nk/5+5/8AvlP/AImj7PJ/z9z/APfKf/E0AWqKq/Z5P+fuf/vlP/iaPs8n/P3P/wB8&#10;p/8AE0AWqKq/Z5P+fuf/AL5T/wCJo+zyf8/c/wD3yn/xNAFqiqv2eT/n7n/75T/4mj7PJ/z9z/8A&#10;fKf/ABNAFqiqv2eT/n7n/wC+U/8AiaPs8n/P3P8A98p/8TQBaoqr9nk/5+5/++U/+Jo+zyf8/c//&#10;AHyn/wATQBaoqr9nk/5+5/8AvlP/AImj7PJ/z9z/APfKf/E0AWqKq/Z5P+fuf/vlP/iaPs8n/P3P&#10;/wB8p/8AE0AWqKq/Z5P+fuf/AL5T/wCJo+zyf8/c/wD3yn/xNAFqiqv2eT/n7n/75T/4mj7PJ/z9&#10;z/8AfKf/ABNAFqiqv2eT/n7n/wC+U/8AiaPs8n/P3P8A98p/8TQAt5C1zbvGv8VWaq/Z5P8An7n/&#10;AO+U/wDiaPs8n/P3P/3yn/xNAFqiqv2eT/n7n/75T/4mj7PJ/wA/c/8A3yn/AMTQBarivij4mu/C&#10;3hq3vrHy/NfU7C1bzV3Lslu4on/8ddq6v7PJ/wA/c/8A3yn/AMTVSfSUuBiaRpl3K+11T7y/d/ho&#10;A8x8TfGKT4eRarbeJrWG81PTtKbV99lJ5UU8TXTxJEm/+Lbs3Vzet/FPx8NQ8QRadbaSlvb+KbPw&#10;9Z+a771WVImd3+X7373/AD/F7RqPhfTtbdJb62jvJov9U1xbRPs/3dyVONCtxuwx+aXz2/dRf63+&#10;/wDc+9QB5Z4V+Nl3rXij/hHodMtrjUkur9ZZri5+yxJFbXCwfJ8r+a3z/wCzWWn7Si2dnqMsmlve&#10;/wBnRXV7eO86W+LeK9lt/wB0vzebL+6+58v8P9+vXZfB+mXkkT3NrDc+VK08fnQRNslb7z/c+9ST&#10;eFNNuXh821gleCTfAz20TeU/3t6fJ8rUAbiSb4lZf4l3fNU9Vfs8n/P3P/3yn/xNH2eT/n7n/wC+&#10;U/8AiaALVFVfs8n/AD9z/wDfKf8AxNH2eT/n7n/75T/4mgCK8h+1RKn92WJ/++XVqv1V+zyf8/c/&#10;/fKf/E0fZ5P+fuf/AL5T/wCJoAtUVV+zyf8AP3P/AN8p/wDE0fZ5P+fuf/vlP/iaALVFVfs8n/P3&#10;P/3yn/xNH2eT/n7n/wC+U/8AiaALVFVfs8n/AD9z/wDfKf8AxNH2eT/n7n/75T/4mgC1RVX7PJ/z&#10;9z/98p/8TR9nk/5+5/8AvlP/AImgC1RVX7PJ/wA/c/8A3yn/AMTR9nk/5+5/++U/+JoAtUVV+zyf&#10;8/c//fKf/E0fZ5P+fuf/AL5T/wCJoAS5gZzEV/hl3Vbqr9nk/wCfuf8A75T/AOJo+zyf8/c//fKf&#10;/E0AWqKq/Z5P+fuf/vlP/iaPs8n/AD9z/wDfKf8AxNAFqiqv2eT/AJ+5/wDvlP8A4mj7PJ/z9z/9&#10;8p/8TQBY6NXJfEmHz/BerOv/ACytpmb/AL9P/wDFV0f2eXd/x9z/APfKf/E1R1PQ49VsLizuZ5po&#10;Z18qRPk+Zf8AvmuWrDnpSgB87fBH/ko2n/8AXKX/ANBevqIdK4bw38KdB8MatFqWnxypcRI6pvl3&#10;L81dyOK4cuw0sLT5ZALVZf8Aj6m/4DVmqy/8fU3/AAGvYALmVoYmZFVm9GaqX2+6/wCeEf8A39/+&#10;wq7ef6h6zaAJft91/wA8I/8Av7/9hR9vuv8AnhH/AN/f/sKwfDzazruiaZqS31lbLe20VwkP2N32&#10;7l3bd3m1TufFrWHgO48Q3MHnPa2r3DQwts3baAOq+33X/PCP/v7/APYUfb7r/nhH/wB/f/sK5rRP&#10;G1jr1+9nBFco/wC/2PLF8kvlS+VLs/3GrB034tWn2O3n1Wxk0oXVz9ngR50d9vm+Ujsv3vnb+7uo&#10;A9D+33X/ADwj/wC/v/2FH2+6/wCeEf8A39/+wrgpvjH4ctrXz552h/f/AGdUmaJHdtjv9xn+X5Uf&#10;7+2rut/EWx0rRYb62gn1J7ixl1CCGJdm+JUT5m3fd++n/fdAHYfb7r/nhH/39/8AsKPt91/zwj/7&#10;+/8A2Fcpc+PLGw0aXUrlW8pbl7Vtn97/AGnbYq/8DqCw+Itjf6rLZtZ3cKLPFbxXD7HilaWJJU27&#10;X/uUAdl9vuv+eEf/AH9/+wo+33X/ADwj/wC/v/2FcPN8UdPdbdtPtrm/Rp4LeWbbtSDzZdvz1Y0j&#10;4i6brEtosSzf6U0USzbP3PmtEkvlbv8Adf8Au0R94DsPt91/zwj/AO/v/wBhR9vuv+eEf/f3/wCw&#10;ribvx258USaLp1p9rlQ7d7ybU3KiO/8AwFFdP+BOv+1Vjwd41/4SyV/Ks2tols4Lve7bv9bv+T/x&#10;zd/wKgDrvt91/wA8I/8Av7/9hR9vuv8AnhH/AN/f/sKiooAl+33X/PCP/v7/APYUfb7r/nhH/wB/&#10;f/sKiooAl+33X/PCP/v7/wDYUfb7r/nhH/39/wDsKiooAl+33X/PCP8A7+//AGFH2+6/54R/9/f/&#10;ALCoqKAJft91/wA8I/8Av7/9hR9vuv8AnhH/AN/f/sKiooAv2k0lwjeaqp/uNT7v/ll/11WotN/1&#10;T/79S3f/ACy/66rQBZooooAKKKKACiiigAooooAKKKKACiiigAooooAKKKKACiiigAooooAKKKKA&#10;CiiigAqpf/8AHlLVuql//wAeUtAGJRRRQB01FFFABRRRQAUUUUAFFFFABRRRQAUUUUAFFFFABRRR&#10;QAUUUUAFFFFABRRRQAUUUUAFFFFABRXFD4laGvDTzonm3VussttKsTSwb/NVX2bfl8qX/vitn/hJ&#10;NMFzJB/aVt5sTbZIvOXenzbfm9PmZaANyiuX1vxxonhuTbqWoRWqLE8ru33F2uiNu/4FKlTzeLdF&#10;hSVpdUskjiha4bMy/wCq27t/+7t70AdDRWFY+KdK1S3lubO9gmtIoFuGuFb5PKbdht3/AAB6E8U6&#10;NJZPcrq9l9nRtjTLdJsVv7u6gDdorJh1zT7y8a2g1C2mulTf5MU6s+3+9tqvD4w0W6glnh1aylt4&#10;tvmSpOrKm77vNAG9RWJ/wk+kKLTdqdkn2hVaHNyv73d93Z/eqK38WaPcPbxJqFoktwm+O3edVlbd&#10;/sUAdBRWXY6xY6o8q2d5BctE22X7PKr7f96tSgAooooAp3N19m2/KztI21VpfNn/AOfZv++1pl//&#10;AMfFj/13/wDZHq077EZm/hoAg82f/n2b/vtaPNn/AOfZv++1rF/4TXSULK1zJ5qt5X2f7LL5u7Zv&#10;/wBVt3/drWs7+DUrSG5tpFlt5UWWOVfuurUASebP/wA+zf8Afa0ebP8A8+zf99rVuigCp5s//Ps3&#10;/fa0ebP/AM+zf99rVusODX7G91aXT/tKi/gO827LsfZ/fXd95f8AaWgDR82f/n2b/vtaS2uRctKu&#10;xkZG2tVDV9d0/RxDHdXQgmuG2wRLud5W/wBlF+Zqu2f/AB+X/wD11X/0BaAL1FFFABRRRQAUUUUA&#10;FFFFABRRRQAUUUUAFFFFABRWZqWo2uj6bdX17OttaWsTTTyv9xFX5naueX4haX/whdv4nb7Wml3c&#10;SSxJ9jle4bd9390iM+5v7u2gDtKK5Hw/4/0TxN4LtfFlreG20WeBrj7Xep5HlRL95n3fd+7/ABVT&#10;tvip4cupwsGtabc2y2st4+oxX8DW8SRMqPubfu/i+9t20Ad1RXJ6f4/8NeIWiTSvEOl6mZ5Wii+x&#10;3sUu91Xc6Ltb7yr81YHiH44+EfDlxN9r1JPsUOkz602pwOr23kRSpE/zq3zNuf7tAHpdFcTB8V/B&#10;zpYMvinRv9OVWtkbUIt1xubauz5vn+b5az4/jL4Uur/VbS01e2u77SbyKwvLOG5iR7eVmROdzr8v&#10;71P+BfL9/wCWgD0aiiigAooooAKKKKACiiigAooooAKKKKACiiigAooooAKKKKACiiigCOSZIvvO&#10;qf7xqP7bB/z2j/76pjf8fkX/AFyf/wBlqpqGsWenMsdzcrDLP8sUR+d5P91V+ZqAL322D/ntH/31&#10;R9tg/wCe0f8A31WfZa3Z6k8qWdytw8XyyNF8ybv7u77u6rkv/H2n/XNqAJPtsH/PaP8A76o+2wf8&#10;9o/++qo32s2eltBFcXKJLP8AJFC53PKf9lfvNVrUf+PG5/65vQBJ9tg/57R/99UfbYP+e0f/AH1V&#10;isXQ9cXWoriRbaa2aCVoGiuNm7ev+6zUAaX22D/ntH/31R9tg/57R/8AfVRw/wDH7L/urWRea8um&#10;6vZ2jWlzKbltiTRbdif767t3/Atv8VAE2q+I9L8PabNqGo6hbWNlAu6W4uJ1RF/3mrml+PXw3Jx/&#10;wnXh3/wawf8Axdcb+2kf+MZ/G/8A16p/6URV+QuiaU2t6pb2K3MFm9w2xZrjfsT/AL5R62jT5z6b&#10;K8pjmNKdSUuXlP2sb49fDYDA8eeHR/3FYP8A4uul0TxHpfiHTodQ0/ULS/sZ/wDVXFpOssTf7rrX&#10;4eeM/CV54G8R3ei30sE13bqrM9vv2PuRHTZuRP79frN+xB/ya/4H/wCuE/8A6US0ShyRDNMpjl1K&#10;NSMubmPcvtsH/PaP/vqj7bB/z2j/AO+qpR6tbT6k1n5ipdKu7yn+V2X+8v8AeWrjf8fUP/AqxPmR&#10;ftsH/PaP/vqj7bB/z2j/AO+qqanqcWmw+fcSeVCv35T9xOv3v7q/7VNTWLOW6FtFOpuGTzUT++n9&#10;5f7y/wC7QBfSaOb7jq/+61TVUb/j8i/65P8A+y1boAKrL/x9Tf8AAas1WX/j6m/4DQAXn+oes2tC&#10;/RZrZ1dVdf8AbrH+wW3/AD7Rf980AUYPC1rbQpFDLe28SLtWKK+nRFX+6qbqs/2JYvpD6Y1tG+nt&#10;F5TW7/OjLUL3miwu6tPp6Ov3kdkq2lnbOm5YIHT/AHVoAittHsbNkaCzghdfN2ui/wDPV97/APfb&#10;/NVG88E6Df8Ak+fpVs/lfd/df7e7/wBD+etP7Bbf8+0X/fNH2C2/59ov++aAMx/BOguzs+mQO7sr&#10;s7p8+5d/8f8AwNv++6l1LwrpGsLbrfafBcpArRRecv3Fb76f7vypV77Bbf8APtF/3zR9gtv+faL/&#10;AL5oArzaDp81m9s1nF9naXzWRPk3N/fqo/gnQXTb/ZVts2xJ8i7Pufc/75rT+wW3/PtF/wB80fYL&#10;b/n2i/75oAyofA2gwy27RaRaI9vs8rZF9za+9KltvCWi2d5DeQaZbQ3ESptdIvu7U2J/458laH2C&#10;2/59ov8Avmj7Bbf8+0X/AHzQBlTeCdDvLiWWfT47mWWV7hnl+f5mREf/ANASr+maPZ6Qky20Wzz5&#10;fNlf+8/+fl/4DU32C2/59ov++aPsFt/z7Rf980AWKKr/AGC2/wCfaL/vmj7Bbf8APtF/3zQBYoqv&#10;9gtv+faL/vmj7Bbf8+0X/fNAFiiq/wBgtv8An2i/75o+wW3/AD7Rf980AWKKr/YLb/n2i/75o+wW&#10;3/PtF/3zQBYoqv8AYLb/AJ9ov++aPsFt/wA+0X/fNAGrpv8Aqn/36lu/+WX/AF1Wq+mwxQxP5SKn&#10;zfwLVi7/AOWX/XVaALNFFFABRRRQAUUUUAFFFFABRRRQAUUUUAFFFFABRRRQAUUUUAFFFFABRRRQ&#10;AUUUUAFVL/8A48pat1Uv/wDjyloAxKKKKAOmooooAKKKKACiiigAooooAKKKKACiiigAooooAKKK&#10;KACiiigAooooAKKKKACiiigAooooA80uPgloM8V8FaRJ7pb9ZbhNm9vtjsz/AMP8G/5alvPhdbXt&#10;zdSpqV3bRzuJVtrfasSSrKkqy7Pus+6L/wAfavRqKAPPLj4W22oLdNc6nczXF0k6vLsiX/WvE27b&#10;t/6ZJS6h8Mhqusw6he6zf3LRXDyrE5TYm+3eBlT5PlXa7N/vV6FRQBwEnw6e38P65aQahJc3WpaS&#10;ulLLcIqqu1JVRvkX/prWfP8ACCO/+z3VzrN7/aUTQO9xbssX+qili2fJt+X969en0UAcr4W8G2Xg&#10;+K7SzZh9o8rdv/2IkiX/ANArkvD/AMI59N0HSYLvW7w6nZ2NvZebY7ETZF8237nzKzf369W6ijoK&#10;A+zynjP/AAqPUNH1G1XTLtZ7K1itVRLuX5XaK4eXfKir8zJv+T/drrdN+Fmn6bZvBFc3LBntW3vs&#10;3r5D7k/hruqKAOH8L+AV8K6pe6h/aV7qVxeW0FvK93tZ28pn2Pu/vfvWruKKKACiiigCjf8A/HxY&#10;/wDXf/2R6nmR5InVG2My/K/92oryBp/KaPbuik3fNR515/zxh/77b/4mgDjbTwC1nJbSrrV29/Gz&#10;M968UXmy7l2tu+X5v4f93bXU6Ho8Og6NaabAzPFaxLErN95ttWfOvP8AnjD/AN9t/wDE0edef88Y&#10;f++2/wDiaALlFU/OvP8AnjD/AN9t/wDE0edef88Yf++2/wDiaALlYWteH7HxDB5d3BvaJt8cyNsl&#10;ib+8jr8ytWj515/zxh/77b/4mjzrz/njD/323/xNAGLovhKw0hpJ1WS51CVdst7dNvuJf+Bf3f8A&#10;Z+7WxZ/8fl//ANdV/wDQFp3nXn/PGH/vtv8A4mmWkLRNLI23dK+75f8AdoAv0UUUAFFFFABRRRQA&#10;UUUUAFFFFABRRRQAUUUUAcr488E2HxF8K6h4f1KSdLK9VVn+zybHZd27bWH8NPhevw9vfEtwusXu&#10;qnW7tbpkvdn7jbEkWBt/3K9GooA81sPhNBYfBC4+Hi6hI1vLp0+n/bjF8/73f823/gdZ+u/A2y1q&#10;a0b7RAYoPDz6A9tc23mxMjPE3msm5Pm/dV61RQB4lpXwJ1TSP7KuYPGlzNq2l6jPe2st3bPcW8UU&#10;tv5D26pLKz7f4/8AW/eqvbfs2Wtt4fXSp9cmm/4p6/8AD7TfZlTel1L5rS/e/h/uV7rRQB4F4u/Z&#10;71nxrbrHqPjWdIUgtYliSydbeJoJd6OkPn7fn+Xdv3/d/hrd1j4JS6vd+JB/bfl6frerWestbG2+&#10;eKeBrfo+77r/AGf+7/FXsFFABRRRQAUUUUAFFFFABRRRQAUUUUAFFFFABRRRQAUUUUAFFFFABRRR&#10;QBTchLqJtrHajL8q/wC7UV5BbX8PlXNt9oi+9sli3Vo0UAZiQ20E8s8VtsuJf9a6RfO1Sbx9pVts&#10;mzy9v+qar9FAGdeQWt/D5VzbfaU+9sli3Ut5L51rOqrJvaNlX901aFFAFb7SP7sv/fpqhhjgti5h&#10;g2ea25tkX3m/vVfooAoJN/pErbZNrKv/ACzaqj6bp76omoSWKPfxJtS5aD51X+7urapDQB4x+1bo&#10;GoeLPgD4v0jRrG41LVbq1VILSGJmeVt6V+Ydh+zr8XtNv4rmz8DeIba7i+5Klo3y1+0GOOagkTbn&#10;y9qGtoS5T2cFm1XL6coQjzH4zar+z78Zde1CW+1HwV4jvLuX70txbM7tX6Y/sjeHNS8G/s9+E9I1&#10;zT7jS9TtY5/NtLiJleLdcSv/AOgtXtCR8fvNrmpyOOKJy5gx2bVMwpxjOPKVEjtoJXmjt9kr/eZY&#10;vmah5/38TbZNi7t37pqvUtYnjGdcx213sWe287a25d8e7a1CQ20Ms08Vtslf/WOsXztWjRQBT4mu&#10;kbb91W++v+7VyiigAqsv/H1N/wABqzVZf+Pqb/gNABef6h6za0L92S1cqu8/3Kx/Ok/59Zf++koA&#10;xfDMqaP4b0qzu9KuftVrZxRS7YFbc6ptb5qzNS0fWH+FGoaZYxNDrEtjKkCI2x0lbfs+ffXW+dJ/&#10;z6y/99JR50n/AD6y/wDfSUBE8pNh4+sNN1N9Ltrm2lnbfB89rviZYtu3ymllTaz/ANxv+AVt3lt4&#10;9+xy3Ntct9ql8/ZYv5GyJdn7rb8n3t399mWu786T/n1l/wC+ko86T/n1l/76SgDzL7B49s7W9exb&#10;UN9xLPLB9oayeXzdieV5v8Plff8A9V81bviS98Sv4q+x6R9rS3WC3l3otv8AZ9/mv5vmu3zfdX+C&#10;uw86T/n1l/76SjzpP+fWX/vpKAPNriLxxfwWCXMF3D9lW1+0taPaq9xOrP5rxb227du35H2/7tNs&#10;dO8dR6oks7Xm+4W3Sf5rX7PtXfv3/wAfm7dn+q+TdXpfnSf8+sv/AH0lHnSf8+sv/fSUfZ5Q+1zH&#10;BaJpvi/TZdMgn+0/YUVVn+yNA8u7yol+fzf4d/m/c+as54viDf3kvntqFnaLPb3CJaS2e/5ZX81F&#10;b+Jdmz7/APcr07zpP+fWX/vpKPOk/wCfWX/vpKAOU8I/8JV/azf2y0v2TypfN83yNnm7/k8ryvm2&#10;7N/3/wDYrMh8OarrGiW/2xr6zu72WW6vruK6liliXd8kSIr/AHtm1F/u/wC9XfedJ/z6y/8AfSUe&#10;dJ/z6y/99JQBjeCLC5s9OuJ7xJIbm9uXult5W3PErfcRv9raq7v9quhqv50n/PrL/wB9JR50n/Pr&#10;L/30lAFiiq/nSf8APrL/AN9JR50n/PrL/wB9JQBYoqv50n/PrL/30lHnSf8APrL/AN9JQBYoqv50&#10;n/PrL/30lHnSf8+sv/fSUAWKKr+dJ/z6y/8AfSUedJ/z6y/99JQBq6b/AKp/9+pbv/ll/wBdVqLT&#10;XZ4n3Rsnzfx1Ld/8sv8ArqtAFmiiigAooooAKKKKACiiigAooooAKKKKACiiigAooooAKKKKACii&#10;igAooooAKKKKACql/wD8eUtW6qX/APx5S0AYlFFFAHT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mKWigBMUtFFABRRRQAUUUUAFFFFABVZf+Pqb/gNWarL/AMfU3/AaAC8/1D1m1pXn&#10;+oes2gDG0rUdU1rSLLULbT7I295AtxF5t46vtZdyb/3VTWevQTeHv7VnX7NbpE0su9vubfv1DZ+H&#10;5tOsILOz1m+gtYIlijiEUDbVX7i/NFUj+GLGbw4+hzq02nvF5UqO3zuv8dAGXF8S9DOnfbbmdtNR&#10;GZXhu0/fLt2s+5U3fLtZP++qlbx/oiXX2Y3qtcc/Jt/20Rvnb5flZ1Wud8SfB3T9VuFk02WPR/vP&#10;KiW+9Hbaqb9u7+4n/AqmsfhR9m1e4vrzVftkV1K0s8X2fb5r70ZPn3fL86J9zbuoA6ibxhottEks&#10;uoQbJV81djb9yb9nyf8AAqo2HxF0O/tIrnz3gWX/AFSyr87fM6fcX5v4HqD/AIVdovmpL/pfmxf6&#10;h/tT/uP3vm/J/wADqWH4b6LbfZ2g+0w3Fu2+K4SdvNT7/wD8df8A77oAl1j4haHoK3DXl4yPBt3x&#10;eQ2/5mVflXb83zslaFt4k0+81JLGK5/0tovNWF1ddyfJ/e/30rn3+Eugvf3d5tuftF15u5/Pb+KV&#10;JX/8fRKvab8PdI0rxD/bUCzvqH7353l3f63Zv/8AQEoAZc/ELT7bUr2xigubyW137/s6r/D/AK3/&#10;AL43r/33Wh4e8T2fiR7v7H5myDyvnddm7zYklT/x10rKT4Y6RvlaVrl/Pe48/wDf7UlWWV5Xifb/&#10;AA73ra0LQYNBtJYomaaaWVrieV/vys3+VX/dSgDTooooAKKKKACiiigAooooAKKKKACiiigC7pv+&#10;qf8A36lu/wDll/11WotN/wBU/wDv1Ld/8sv+uq0AWaKKKACiiigAooooAKKKKACiiigAooooAKKK&#10;KACiiigAooooAKKKKACiiigAooooAKqX/wDx5S1bqpf/APHlLQBiUUUUAdN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Vl/wCPqb/gNWarL/x9Tf8A&#10;AaAGX6b7Vvvf8AbbWR9ji/vyf9/WravP9Q9ZtAFf7HF/fk/7+tR9ji/vyf8Af1q5jw3/AMI7/wAI&#10;9pX9q+X/AGp9mi+2faN3nebs+fd/tbqntrzULD4fNcwQT3mppat5ELr87v8Awfe/4BQB0H2OL+/J&#10;/wB/Wo+xxf35P+/rV5vpup+NrbUrKxuvPht1nlSW4u7H7V5qNEjRfPE/y/P5q/8AfFO0TxV4ss9D&#10;t7zUNPl1KWKC3+2JDp0tvKzNvR9kX95G2f8AAaAPRvscX9+T/v61H2OL+/J/39auK0Txb4lufFVl&#10;p+oaQ0No0TpPKljKiRS+UjfJLvddu/etUdY8Q61c2eu3Nib/AO2tcy2un2lvbvsXyty72fynXc7/&#10;ADfPt+XZQB6H9ji/vyf9/Wo+xxf35P8Av61cJ/wlniPRNUKarpGoTafFaun2lFt9ksqonz/K+7dK&#10;7bUT5f8A4nsPDFtfWfhzSoNTl+06nFbRJdS7t26XZ89AFv7HF/fk/wC/rUfY4v78n/f1qsUUAV/s&#10;cX9+T/v61H2OL+/J/wB/WqxRQBX+xxf35P8Av61H2OL+/J/39arFFAFf7HF/fk/7+tR9ji/vyf8A&#10;f1qsUUAV/scX9+T/AL+tR9ji/vyf9/WqxRQBX+xxf35P+/rUfY4v78n/AH9arFFAFf7HF/fk/wC/&#10;rUfY4v78n/f1qsUUAXdOhVIn27vvfxtuqW7/AOWX/XVai03/AFT/AO/Ut3/yy/66rQBZooooAKKK&#10;KACiiigAooooAKKKKACiiigAooooAKKKKACiiigAooooAKKKKACiiigAqpf/APHlLVuql/8A8eUt&#10;AGJRRRQB0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WX/AI+pv+A1Zqsv/H1N/wABoAbfvstX+9/wCsf7Yn92X/v09bV5/qHrNoAr/bE/uy/9+no+&#10;2J/dl/79PWdpur6hrGn2moWemq9rdRLcRPLdbHZW+dPl2VZs9bgvNGTU2/0a38ppW83+Db9+gCx9&#10;sT+7L/36ej7Yn92X/v09YNt8SPDky2vm6rBZvdNKkUV23lO+37/3v95Kt6J4z0PxJBbz6ZqdteW8&#10;6q8Twyp827f/APEPQBp/bE/uy/8Afp6Ptif3Zf8Av09V7PxDpV/dJbW2p2lzcPF5qxQzq7un9/Z/&#10;dqH/AIS3Q992v9s6fvtf9en2pP3Xz7fn/u/PQBe+2J/dl/79PR9sT+7L/wB+nqvZ+IdKv7iKC21O&#10;0uZZV82JIZ1d3X++n/fD1E/i3Q0W4Z9a09Et22Sv9qT90/8AcegC79sT+7L/AN+no+2J/dl/79PV&#10;T/hKtF+1Pbf2vp/2hV3tD9qTft/v0XPiTSrOWWOfULaH7Ov713nVEi+59/8Au/fT/vugC39sT+7L&#10;/wB+no+2J/dl/wC/T1jp488PTak+nwavYzXqrE/lQzrv2SvtR/8AvqtCbxDpVtey2c+p2kN3Eu9o&#10;XnVHVPvb9lAFj7Yn92X/AL9PR9sT+7L/AN+nqvc+IdKs7hIJ9Ts4ZWl8pUedUff/AHP9751qu/jD&#10;QUi81ta0/wAlZfK3/al2b/7n+9QBofbE/uy/9+no+2J/dl/79PVJ/FuhwtcK2s6en2f/AF++6T91&#10;/v8A9ypYfEOmXLusV9bPtXzf9avzps3b/wDd+dKALH2xP7sv/fp6Ptif3Zf+/T1Um8Q6fDpF3qbX&#10;K/YrffulRt/3f92se4+JeiW1rLPcSTR+VFLL/qH2N5S75V3/AHd67G/i/hoA6P7Yn92X/v09H2xP&#10;7sv/AH6epUdXiRl+4y76fQBX+2J/dl/79PR9sT+7L/36erFFAF3TpleJ9u7738a7alu/+WX/AF1W&#10;otN/1T/79S3f/LL/AK6rQBZooooAKKKKACiiigAooooAKKKKACiiigAooooAKKKKACiiigAooooA&#10;KKKKACiiigAqpf8A/HlLVuql/wD8eUtAGJRRRQB0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WX/j6m/4DVmqy/8AH1N/wGgAvP8AUPWbWlcw/aYt&#10;u5k/3Kq/2P8A9PM//jv/AMRQBz2maTqWj6da6fZ6okcFrEtvH5trvfavyL/FTX8K21z4XfQZZZ3t&#10;JYvKldG2O6t9+uj/ALH/AOnmf/x3/wCIo/sf/p5n/wDHf/iKAOPtvh1pthqa31hPe2c3m+ayef5q&#10;N8iI/wB7d99UT/viqh+Fen/2WLH7df8AyRRRR3CtEs0SRb9mz5f7rstd3/Y//TzP/wCO/wDxFH9j&#10;/wDTzP8A+O//ABFAHFWPw00/TfEFpqsF5e77VXSC3eVHiRGRE2/c3bfkT+Ksx/g/Y6lavFquoXly&#10;ySyvB5WxEg3XC3HyfJ83zon3933K9I/sf/p5n/8AHf8A4ij+x/8Ap5n/APHf/iKAOZ8MeCNP8LPL&#10;JaO3myxLEzvs+ba8rb/lRfm3SvWFbfCLT7bUv7QXV9U+2qyPFM7RO6bXfZ/yy+b/AFr/AH91eh/2&#10;P/08z/8Ajv8A8RR/Y/8A08z/APjv/wARQB59ffC6G91J5X1W7+wy+e89u/lfflRU3q2z73yf7tTf&#10;8Ku095dQnnvru5u79t8txKsTvv8A3X3F8rb/AMu6fwV3f9j/APTzP/47/wDEUf2P/wBPM/8A47/8&#10;RQBw0Pw4sYfJ3ahqF0qrahvNlVvNaCXzYnf5P7zfw/w0/XPh1p+t397eTXV3D9sge3liiZYkfdF5&#10;W5vl3N8v9967b+x/+nmf/wAd/wDiKP7H/wCnmf8A8d/+IoA4nT/h1BZ6v/aseq376g0rPLcP5X73&#10;csSOu3ytu390n3Ko3Hwj0u9s9Ms57u+e005XitVfyv3UTfK8X+q+ZflX73zV6J/Y/wD08z/+O/8A&#10;xFH9j/8ATzP/AOO//EUAcI/wv013uglzcwxXH/LKJbfyYvn3blTytu75fvt81MufhZpUumrbS3eo&#10;P+9V2uGnTzZdsXlOjts+66fK/wD7LXff2P8A9PM//jv/AMRR/Y//AE8z/wDjv/xFAHL3ngy2udLa&#10;xilaGJ9Ri1B/4/mW4SXZ/u/JWM/wrsWtobVr67ntItymG42P+6dt0sXyqn3/AJdzNubbvX+KvQf7&#10;H/6eZ/8Ax3/4ij+x/wDp5n/8d/8AiKAK9FWP7H/6eZ//AB3/AOIo/sf/AKeZ/wDx3/4igCvRVj+x&#10;/wDp5n/8d/8AiKP7H/6eZ/8Ax3/4igCXTf8AVP8A79S3f/LL/rqtFtbfZ0272f8A36Lv/ll/11Wg&#10;CzRRRQAUUUUAFFFFABRRRQAUUUUAFFFFABRRRQAUUUUAFFFFABRRRQAUUUUAFFFFABVS/wD+PKWr&#10;dVL/AP48paAMSiiigDp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sv/H1N/wGrNVl/wCPqb/gNAD5E3pt3Mn+0tR/Z5P+fuf/AL5T/wCJrM8WeI7P&#10;wZ4Z1XWr99llp1s9xLs+9tVa4Xw78evD99olvd6ut14fv5dRfS20m+j827SdV37NkW77ybW/4FQB&#10;6b9nk/5+5/8AvlP/AImj7PJ/z9z/APfKf/E1xFn8X/CmpahcWtnqT3M9urzNDb2c7vKqPsdotq/v&#10;drfK2zdVofFDw1H4Rl8S/wBqqmiwy/Z5JXilV45PN8rY0Wzerb/l27aAOt+zyf8AP3P/AN8p/wDE&#10;0fZ5P+fuf/vlP/ia4DTvjd4O1fVvslvrTrN57W7i7tJ7dElRN7xM8qKquq/Ns+9UI+PHgZ4Rcf8A&#10;CQp80scSJ9ml3S+bu8rYuzc6vsba6/K200Aei/Z5P+fuf/vlP/iaPs8n/P3P/wB8p/8AE1xEfxk8&#10;INp93dpqzvaWsn2d7n7JP5TzbtnlI2zEr7vl2Juaqn/C+vAqxrL/AG7F5cqNKxSCVvKVH8pmm+T9&#10;186sv73b92gD0L7PJ/z9z/8AfKf/ABNH2eT/AJ+5/wDvlP8A4mvNE/aA8JwrqA1C8awa1vLy12+U&#10;9wzJbvsef90rbYv9tqtal8c/Bmm3Etr/AG0txdJuVPs8ErxM/lebs81V8rds+b71AHoP2eT/AJ+5&#10;/wDvlP8A4mj7PJ/z9z/98p/8TXEaX8X/AA1rB22s11dTrAk86WdnPdLb7okl2O8SMu7Y6nbW34Y8&#10;V6Z4vtrm50i6a6ihna3njeJ4pYpU6o6Oqsrf71AG59nk/wCfuf8A75T/AOJo+zyf8/c//fKf/E1a&#10;ooAq/Z5P+fuf/vlP/iaPs8n/AD9z/wDfKf8AxNWqKAKv2eT/AJ+5/wDvlP8A4mj7PJ/z9z/98p/8&#10;TVqigCr9nk/5+5/++U/+Jo+zyf8AP3P/AN8p/wDE1aooAq/Z5P8An7n/AO+U/wDiaPs8n/P3P/3y&#10;n/xNWqKAKf2eX/n8n/75T/4mjyZP+fuf/vlP/ia5XxNf3d54h0zQNOuPscl1FLd3N2n3ooonRdq/&#10;7TNL/wCOvWNs+Hibln1XTbmVPvS3ep+a/wD30z0FRiejQoyJ8zM/+/SXfPlf9dVrz1L5fDtzpt9p&#10;upf2poF/eJYSL5/n+RKz7EaJ/wC7v2qy16Befci/66rQEo8pcooooJCiiigAooooAKKKKACiiigA&#10;ooooAKKKKACiiigAooooAKKKKACiiigAooooAKqX/wDx5S1bqpf/APHlLQBiUUUUAdN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Vl/wCPqb/gNWar&#10;L/x9Tf8AAaAOe8deC9N+IOhPomsq02myyRSywq23zdj79rf7Py1zelfAbwnoPiqHXNKs5dNmin+1&#10;Lb28my383yXg3bP9x/8Ax1a9FuGaOBmRd7f7VUvt11/dh/76agDyX/hlnwZBHqNtALm2tbxnfZFB&#10;a74t0vm/63yfNZNy/dlZ1roNE+BmgaD4JuvCcDXbaTcagupMn7pCkvmpL8gRFRV3J93bXdfbrr+7&#10;D/301D6jcou5o4dn+/QBx2o/BTw1rBuvtkc00V1qsuryxGX5Xle3+zuv+7trG8K/s5+FfCc+mS2K&#10;zgadcxXVt+4tYnTykdERniiR5V2yv99mrt4fGFrcxRSRXmnzQy7vKdJ927b9+tP7fdf884P++qPh&#10;A84v/wBn3QtS0K70O6vtSm0SS8/tCDTpWgeKzn83zd8W6L+8zfK+9fmpg/Z08NrYS2cFxfWsV5Z/&#10;2fqKWqwW6X8G5n2SpFEiL99/mRVb5q9K+33X/POD/vqoX1poXZW+zI6LvffL91aAOAl/Z58OiW6N&#10;pe6pp0t59qS4ktZ0/exXLbpYvmRvl+X/AHv9quFP7MV9D8QLrVbS+0+y0W6nCtEkavKln9lS3aFE&#10;aJtsu1P9asv/AACvf/t11/dh/wC+mqEa1I1v5/8Ao3lbN2/zfloA84k/Z+0ODSdW0i21fWbPRNSi&#10;RLnTYZIvKldYkiV/mi3btsSfLu2N/drpvhp8LdI+FlnqVrpEszxX919tlSVYlRZdiq21IkRV+4td&#10;IupXLruWOB0b7vz0/wC33X/POD/vqgDWorHfVJ0lSJlg3v8AdTdTvt91/wA84P8AvqgDWorJ+33X&#10;/POD/vqq15rTaZaTXNyba2t4EeWWaWXYiIv32agDforJ+33X/POD/vqj7fdf884P++qANaisb+15&#10;vNEW2DzWTds30/7fdf8APOD/AL6oA1qKxpdVngieSRIEhT7zvLT/ALfdf884P++qAOf8SaNeXV9Y&#10;a3pG06jZrLD9ndtiXEDld6b/AOH7isrVP/wl80JCz+H9WhuO6JAkv/jyttrX+3XP9yL/AL6aj7Vc&#10;/wB2D/vpqCub+Y5yPS9Q8Talp02o2babpVhJ9ojt5XVpZ5V/1Tvt+VVX7+3+/t/u119592L/AK6r&#10;RZzSyozSqqf7tPu/+WX/AF1WgmUuYs0UUUAFFFFABRRRQAUUUUAFFFFABRRRQAUUUUAFFFFABRRR&#10;QAUUUUAFFFFABRRRQAVUv/8Ajylq3VS//wCPKWgDEooooA6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L/x9Tf8AAas1WX/j6m/4DQAXn+oes2tK&#10;8/1D1m0AY3h5tZ13QtM1JL6ytvtttFceT9jd9u5d23d5tVdlz4z8ESwef9guL+B4mmiXft/hd0q7&#10;B4Ws7WJYoJb23iVdqxRX06Kq/wB1V3fLS6ru8PeF719Mtd81rau8Funz7mVPkokBx3/CrJIZZlg1&#10;yf7O25oklgTfE7Iiv93Z8v7r+5/epl58IraVZXW8jhu3trqL7X9j+fz5ZUaK4+/96L7q/wC//DVC&#10;D/hJdNi3Ttqzy2t4krSp88U9vs3v8n8TStuX/Z3/AMOyvQvCVheab4Z0y21CXztQigXz33b/AJ/9&#10;+j7XMBw9t8HJxf3s99rzX8V1efaGils0+ZPtHm+U/wDz1/ufP/DVhPhHFbXr3MFzaJM9r9lSX7D+&#10;9iT7Q8qojb/lXa+3Z/s16NRQBz1/4ek8QRaO+qtBvs52nnt4VZopf3Trs/8AH0b/AIDXL3Xwhlup&#10;E83VYJrdrFrKdLixWV5UZWX77P8AL97+CvSaKAPNrb4TXVmLcxalY2yROm1rTT/KeJFi2bIn835Y&#10;m++yf7TU+7+E90L/AEeWx1i0t7fTlg/dPpiO8rLv83fLu3fvd/zV6NRQB5jYfCG5s9Jltf7XtIbi&#10;V5Wlex077PDK7bPvxeb9z5Nm3+7/AN9Vb/4VKr2t0s99B5rRSpbeTZ7IrKVn3I8Sbvl2bK9DooA4&#10;fwz8Obnw9r2q6hPrkl/9s83ahgWJ03S7vmdf9bs+4u+szR/hLdad4L1/Q7nXPt8urWL2X2t7NURP&#10;3TpudEf52+f53+8396vS6KAPN5vhXqf2O+is9cttNF1FPE0VvYulvEsqKv7pPN+Rvk3/APA6dN8K&#10;J5rq6ZtXj2T+bvdLP97KjOrbJX3/ADqmzYvy16NRQBy2j+CP7F1a4uba522jLOsVjFFsSLzfK+78&#10;3/TJv++64/TfhNqo8OWltLqWn2crQWqXVummLLE7pE6u7bn+eXc6/vfl+5XrNFAHlb/BeeW1lgvN&#10;YtrxLjTksp/tOnLK8rrEibt7u7Ivy7tifLW5pnw3nsddt9R+3WiJFOkuy3sfKdFWLyvs6vv+WL+L&#10;ZtruKKACiiigC7pv+qf/AH6lu/8All/11WotN/1T/wC/Ut3/AMsv+uq0AWaKKKACiiigAooooAKK&#10;KKACiiigAooooAKKKKACiiigAooooAKKKKACiiigAooooAKqX/8Ax5S1bqpf/wDHlLQBiUUUUAdN&#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Vl/4+&#10;pv8AgNWarL/x9Tf8BoAbfos1s6uquv8At1j/AGC2/wCfaL/vmtq8/wBQ9ZtAGU9/ocMrRS3Ono6f&#10;IyPKvyUzXrzT9B0G91WWCB7e1ge4bYqfNtSoPCtwdH8NaRp9zpdybq1s4oJdkSNuZE2P/FS6DbLp&#10;XhS3i1NYrZIot8qXDJsi+fd89AHL+H/iJaalKljPpCzamJZVlSx2bI1VIm3fOy/wyp/49QnxS0cT&#10;2MR8Natm7giumeKxSVIIpfuNK0W9Vro/+Eq8NPeef9u093aBpft29NnlK+3/AFv+89Z+peMPAdtd&#10;JLeanon2iwiilid2iZ4omfajo393/coAz9N8f22pa9ZW0ukfYLS9WB4HmSJ3ZJYrqXe+1/lXbb1v&#10;33iCxsNTGn/2ZLcutr9tllhii2RRbtu/52+b/gO6qrzeB4bO4iafQobSX/X7JYkR9yv97/eR3/8A&#10;Hqs6rr3hV9X0+2vp9NudQ3b7VH2u8Xyb9/8AsrtT79EgMa2+IWn3NxaWsXh67e9ukieC32wfMssU&#10;sqPu3bPuW71FpvxO03VYrTyPD995t5FFLBbutvvdZUdkf/W7f+WT1u22seDtOtftNtfaLZ27Ss6z&#10;QyxIjy7fn/4Ftaq+pP4H1iyt5byfRLmyt51SJnli8neqPsT+7913+SgDmk+MGlfPKvh69v1uNr2t&#10;vp1j9ouGX7Okr7kX/f21oN8SNPT7vhrUHi/0ra+23Xd5H+t+Vpd1aut634ItbOZdVutE+zwSxJKl&#10;w0TeU33U3p/D/CtaH9veHNqq11p6bmlSJHli3y/39lBZyv8AwtfRpp71YPD2r3Nva/8AL2mnf6Oz&#10;/J8nmt8u756dc/EWBL+WBPDU6Jb2d5cTyv8AZ/3DQMn8O/5vvfw10epzeH9Hih1Wazs0lutkUcyw&#10;Lvl/4F/dVU3f7i1nv4q8MahdW8T2qzXDSxeV9osXT/X7lR13J919n3qCA1vxtpuiatp+mf2HqGpX&#10;F1Atw39n2PmpEjNt3vR4V8UweK9XaKLSPsuntZpdwTSqm+Xc7p/C3+x/FXUXmj6dfy28tzY21zLb&#10;/wCoeWJGeL/c/u02z0fT9Nllls7G2tpZ23yvDEiPL/v0AS/YLb/n2i/75o+wW3/PtF/3zViigCv9&#10;gtv+faL/AL5o+wW3/PtF/wB81YooAr/YLb/n2i/75o+wW3/PtF/3zViigCv9gtv+faL/AL5o+wW3&#10;/PtF/wB81YooAtabDFDE/lIqfN/AtWLv/ll/11WotN/1T/79S3f/ACy/66rQBZooooAKKKKACiii&#10;gAooooAKKKKACiiigAooooAKKKKACiiigAooooAKKKKACiiigAqpf/8AHlLVuql//wAeUtAGJRRR&#10;QB0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W&#10;X/j6m/4DVmqy/wDH1N/wGgBt+7JauVXef7lY/nSf8+sv/fSVtXn+oes2gCv50n/PrL/30lZ/iTR4&#10;vE+h3ulXltP9kvIvKl8mVEek0rVNV1vSLLUrbT7JLe8gW4i3Xzq+1k3Ju/dVNZ69BN4f/tedfs0S&#10;RPLL82/bt+/QBxs3wf0i5skgZb7evz/aEliR9/mpLv8Aubd29Eq6nw4s4bOW1ga+topYEt2SJoPv&#10;q+9Jfuff3N/u1atvibo9y9pGyXttc3TSotu9qzurIiu2/bv2/K61LpnxH8P6rp8V3FfskUsCXCpN&#10;A6uqv935dv8A+1QBG/gmL5JYp722vUnluvtcLQb3aVNj/eTb/wCOVkp8JdMS1ezVtSTT2XZ9k8+L&#10;Z/x7/Z9+/Zu/1X+3XRv480NHtFa8b/SpfKi/cS/63+59z5W/2HpieP8AQXs7i5+2OlvBL5U7vayp&#10;5T7N3z/J8v8AwOgDMT4dWj/bXuX1C8uLyKWKeWWWJXZZYki/gVF+5ElV9b+E+la3qCXMi3qSJtTC&#10;SRbNvleVt2sv9xFra0/x9oeoz30EV4yS2UssUv2iJov9V9/bu+8q1M/jnQ/n2agr7GRG8lWf5mTf&#10;s+X+Lb81AGL/AMK3s/Nu2il1C2S42OsNu0CJE6ujI6Ls+9uT+PdUsPgCC2urieCfUIXullW6/exf&#10;v1ld3ff8nyfO7/c21002sWcOlxagsqzWkuzypUb5H3fc/wDQ6yU8f6DMruuoq+3Z8nlNvfd8qbE2&#10;fN91/uUAUtb8BQa3Z2FjKtyllZ2ctlsV03sjJs37/wC9spIvBqJrlvqV1LeX80Dq3+keVvZlTan3&#10;Ni7E3P8ALt/j3Vp6V450jVdLivkufJil8pFS5+R1aV9kW9P9tqrWXxF8P37RLBqSubjZ5TPEyI2/&#10;7jbtv3W/hoA3/Ok/59Zf++ko86T/AJ9Zf++krD/4TzQXIZb7eXZVVEidmfcjMmxdu5k2q/zL/cem&#10;23xF0O/1P7DbXMs0v7ja/lOkT+b9zY7fK1AG950n/PrL/wB9JR50n/PrL/30lVP+Ek0z+1v7M+0r&#10;9t3bPK2fx7N2zf8Ad3bPn2Vjn4i6ekTzyWd9DarPPaLcOq7Gli371+9u/wCWT0AdH50n/PrL/wB9&#10;JR50n/PrL/30lczZ/E7TbzUNPsWgu7a4v/IeBZlX5llSVkf5Gf8A55PV3VfG1jputLpvlT3N2+xN&#10;luv/AC1bcyRf72xHb/dSgDZ86T/n1l/76SjzpP8An1l/76Ssfw942sfE97NbW0U6PFAtw3nL9397&#10;LFs/77ieugoAr+dJ/wA+sv8A30lHnSf8+sv/AH0lWKKALumuzxPuj2fNUt3/AMsv+uq1Fpv+qf8A&#10;36lu/wDll/11WgCzRRRQAUUUUAFFFFABRRRQAUUUUAFFFFABRRRQAUUUUAFFFFABRRRQAUUUUAFF&#10;FFABVS//AOPKWrdVL/8A48paAMSiiigDp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sv/AB9Tf8BqzVZf+Pqb/gNABef6h6zav36b7Vvvf8AbbWR9&#10;ji/vyf8Af1qAM6w8PzabZQWdnrN7bW8ESxRxBYG2qv3F+aKpH8MWM3h99DnVptPeLypUdvvr/Hvq&#10;79ji/vyf9/Wo+xxf35P+/rUAYkHgDQ7LUUvrO2axm83zf9HlZEdtmz7n+7t/74Sov+FaaA+iXGlT&#10;20tzZTwRW7pcSs/yRPuRP+AV0H2OL+/J/wB/Wo+xxf35P+/rUAc5Z/DTRbC40+ezS5s2sFdIEt52&#10;RE3ff+Rfl3f7dUpvg54cudIi0ydLu5tIklRfOvGdtsv3/m/2v7/3q7D7HF/fk/7+tR9ji/vyf9/W&#10;oA5y5+Gmi3Xm7vtaeazs+y6ZP9amx/8AvujUvhj4c1jS4tPubFZreKf7VEjtv2y7Nu/5v9muj+xx&#10;f35P+/rUfY4v78n/AH9agDPh8MWaaW2nu0k1l5sTxQu21ItuzYibf4fkqjN8OtGm+ybIJoZbVVSC&#10;aKd0eLa7sn/obVvfY4v78n/f1qPscX9+T/v61AHOJ8NNDT7JtW52W7wPs+0tsdon82J3/vbGqb/h&#10;XWgpZxWv2Nvs8UVrbqnmt92B98X/AHw9bv2OL+/J/wB/Wo+xxf35P+/rUAc54e+GPhzwq8LaZYLb&#10;eRL5sWz+9sdf+BfLK33qmtvh7otndW88UU6eQsWxPPfZ+6+4+z/gdbv2OL+/J/39aj7HF/fk/wC/&#10;rUAYkPgDQ7bxXL4jisY01WX52uNv322bP/QKiT4daN5srMtzNFLLLcfZ5rl3iSWXfvdE/wCBv/33&#10;XQfY4v78n/f1qPscX9+T/v61AGTaeB9D0+00yC00+Czh02VLiBLddm11V03Nt+98rtUFz4A0+51K&#10;4vnluUu5bz7assM/lOrfZ0g2fL/DsSt37HF/fk/7+tR9ji/vyf8Af1qAM7w94VsvDhuHtFb9/tX5&#10;v4UX7iL/ALKf+zNWzVf7HF/fk/7+tR9ji/vyf9/WoAsUVX+xxf35P+/rUfY4v78n/f1qANXTf9U/&#10;+/Ut3/yy/wCuq1Fp0KpE+3d97+Nt1S3f/LL/AK6rQBZooooAKKKKACiiigAooooAKKKKACiiigAo&#10;oooAKKKKACiiigAooooAKKKKACiiigAqpf8A/HlLVuql/wD8eUtAGJRRRQB0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WX/j6m/4DVmqy/8AH1N/&#10;wGgAvP8AUPWbWhfvstX+9/wCsf7Yv/POX/v09AHMeG/+Ed/4R3Sv7VjjfVfs0X2z7RE3nebs+bd/&#10;tbqR31eH4ZSvp6zvrCWb+RvX97v/AIPvfxV1H2xf+ecv/fp6Pti/885f+/T0Aef634t1XQbC0/4R&#10;/T9U1VGbdK+oaddO7/Onyf3l+Vm/g21LeeJPGVlEso0+CSKXfwtjKzWqrcIm518397+6Z32Lt+7X&#10;d/bF/wCecv8A36ej7Yv/ADzl/wC/T0Aeb6r4r8aTX+oWNnp0f2T7G3kXf2OeKWVvs7sjp95Vbzfl&#10;2PRdeJPG2m6z9jg0pbm1ln/4+buCV/k+T5P3X3f4/nevSPti/wDPOX/v09H2xf8AnnL/AN+noCRw&#10;954l8WWdqt5Lp3nOyy7Yrezlfyv3qKm5N/zfLvb5K0PD3i3VdV8IXc8unsniK1gldrF4JYkZvn8r&#10;739/Z/4/XUfbF/55y/8Afp6Pti/885f+/T1AHn+q+NvEtna6a1np7alLLtef/iT3UX8aK6Im/crb&#10;d7/PT317xpbXmn3lzFH9iltrxpbG30mWV/NV08pN/m/Izrv/ANmu9+2L/wA85f8Av09H2xf+ecv/&#10;AH6erA4Sz8YeKpvB+t339i79VtZ1S1i+x3ESSxNs+fY3zNs3v9z+5Vv/AISTxL/wiun3cljAmoS3&#10;XlT+TZ3EqRRb3+f7P8kv9z/vuuw+2L/zzl/79PR9sX/nnL/36egDz7UPGHi6O5u47TSludjOsSvp&#10;k6Js2Lsl379rb2/5ZffqzeeJPF9heW8EljBcxfbPs8r2+nXG+WLenzp8+1PvN99v4K7j7Yv/ADzl&#10;/wC/T0fbF/55y/8Afp6AOEtfFXirUmtLWLSls7hoovtU1xYy+VFK0uyXb86b1RP7r1Eni3xnbWe+&#10;80qN5ZYvke306X9032jZ86ea7P8AJ8/yV6B9sX/nnL/36ej7Yv8Azzl/79PQB5jo/i3xjc3dvPPp&#10;8iNdfZUaxfT7hET52W4dJfuRbF+fa+7dWt4M1LxRc68iarZzw2ksHm/vVfZE32ey+T/v69x9/wDu&#10;PXcfbF/55y/9+no+2L/zzl/79PRH3QPMZ9b8RX91dTxtqUMV0t19lSyg8354pfKii3ujrF93zWd/&#10;7/8AsV1fgCbU7y11C81CdpklnVIHf5NyrFEruifwK8qSvXR/bF/55y/9+no+2L/zzl/79PQBYoqv&#10;9sX/AJ5y/wDfp6Pti/8APOX/AL9PQBq6b/qn/wB+pbv/AJZf9dVqDTZvOif5GT5v41qe7/5Zf9dV&#10;oAs0UUUAFFFFABRRRQAUUUUAFFFFABRRRQAUUUUAFFFFABRRRQAUUUUAcpc6rqlz4ku9MsfskSQW&#10;kFwzXKM27zXlX+Fv+mX/AI9V3Z4i/wCe+l/+A0v/AMXVfTv+Sja7/wBgyw/9G3dbVzcxWcDTzyrD&#10;DGu5nZtqKtAGbs8Rf899L/8AAaX/AOLo2eIv+e+l/wDgNL/8XXh2pftj+GrPxJIlpo2par4Stpfs&#10;994ps4Ha0t5P4P4fmX/Kbq970PXtP8T6Vb6npV3Ff6fcpviuIW3I60AYOuapr2h6f9rkfT5oVlii&#10;ZUilV/nlRP73+1XT3/8Ax5S1g/EX/kV7j/r5tf8A0oirev8A/jyloAxKKKKAOmooooAKKKKACiii&#10;gAooooAKKKKACiiigAooooAKKKKACiiigAooooAKKKKACiiigAooooAKKKKACiiigAooooAKKKKA&#10;CiikoAWikzRmgBaKKKACiiigAooooAKKSloAKKKKACiikyD3oAWiiigAooooAKKKKACiiigAoooo&#10;AKKKKACiiigAooooAKKKKACiiigAooooAKKKKACiiigAooooAKKKKACiiigAooooAKKKKACiiigA&#10;ooooAKKKKACiiigAooooAKKKKACiiigAooooAKKKKACiiigAooooAKKKKACiiigAqsv/AB9Tf8Bq&#10;zVZf+Pqb/gNABef6h6za0rz/AFD1m0AY1h4jm1WwgvLPRr2e1niWWOUNAu5W+43zS1N/wklinh99&#10;anla20+KJ7iV3X7iL9+odG07V9E0my022vrFrWzgW3ieWzfftVNq7v3tVb/wZBqXgW78NT3MnlXV&#10;rLay3CL8/wA333oCJav/ABbpWlaXLqF9efYbSLdue7iaJ/8AgKN8zVMnifSvt7WP9oQJeorS/Z3b&#10;a+xXdXfZ/d+Rq5S8+EsV/YfZpdTlT9xLat5NrEieVLs3/L/e+T79Wbz4V2Nz9qX7ZOiXsVxFL8q7&#10;/wB7K8v/AI4zvQB0r69piWv2n7dA8W1nV0l37tv9z+9ViHUrO5uJoIrmCa4i/wBbEkvzr/v1xj/C&#10;XT7n+02ubqSa41KzntZZUiRdvnoiO6Jt+X7i1LbfDqWw8UJrkGuXb3H72LZcLvTypZYmdP8AyFtW&#10;gDo38Q2KapNp/mSvdxKjyokDOkSNu2bn27U+49WLnVbOz/195BDv27d8qp96ufufAcVz4vl8Qrc7&#10;JZYoopYXgV/kXf8Acf7y/feufm+BumTW9vE2p6g72+5N/m7N8GxESJ9uz5UVE/8AH/79AHcX/ifS&#10;NNiu5bnU7SFLVd8++dP3S/7dWIdVs7mCWeK5je3i+/Lu+T7m779cpf8Awo0q8geLzZED/avnRF/5&#10;a7f/AEDZVm/+HttqWg6rpk99cp9vuorqWW3/AHTrLF5Wzbt/h/dJQBuX/iHT9NsIr6W6V7eVlSJ4&#10;VaXzWb7ioq/f/wCA1JDrdjM0S/aVhllXesVx+6l2/wC43zVgxeALa28P2WnwXc8MtldfbYrv77+b&#10;829237t27e//AH3VS++GcWqX0tzealPK8sqSy7IkXc6ptT/dXb/DQB00OvaZcypFBqdpNK33USdH&#10;d6ludVsbOLzZ7yCGL++8qIlcvD8LtNhRPKlnTa1k+9Nn/Lr9z/vv+KotK+FdnYXVlPPqE9/9iit4&#10;okmiXZsiSVU3/J/01egDq31uxT713Ai7kTe7bEbd9zZ/epj+IdKhillbU7REibZK7zp8r/7dcvYf&#10;Cuz0qeyntL6dJbXai+bEro6eUkX3P+AVRm+D/nTag3/CQ6hvvVWKXzUR9yrK77Pm/wB7b8lAHc/2&#10;9p+zc19AiM+xXdtiM33/AJP71O/tWx8+WD7ZbebEu+VPNXeif7dcbf8Awlsb/wA3bfS2zywS28vl&#10;RRbNjRRRPsXZ8v8AqkqXUvhLpWpWD2zXNzDva4fzYm2P+9dH+/8A8ASgDq5tYsYdLl1BryL7FErS&#10;tcI29NlZLeP9DjRme827Iml2mJv4U3Ov++q/wfeqovw9gtfC6aNBdS7Pt0V7PLKzu8u2VJXV9zfx&#10;7NlUH+Fcb2cNi2qzzWieam14l/1Ur7pfu/xP93f/AHWegDuoZlmiSVfnR13LT6ERUXaq7ESigC7p&#10;v+qf/fqW7/5Zf9dVqLTf9U/+/Ul3/wAsv+uq0AWqKKKACiiigAooooAKKKKACiiigAooooAKKKKA&#10;CiiigAooooAKKKKAOZ07/ko2u/8AYMsP/Rt3W5NDHdRNFKqzROu1kddytWJdeHp31+41W0v5LOa4&#10;tYrZk8pHXETysv8A6Nap/wCydX/6Dz/+AsVADbTwro2naHNo1tpFpbaU6MrWMMCpCyt975fu1e0n&#10;SrPRNNisbC2hs7KBdsVvbx7ERf8Adqn/AGTq/wD0Hn/8BYqP7J1f/oPP/wCAsVAFT4i/8ivcf9fN&#10;r/6URVvX/wDx5S1zuoeFr7VLVYLnWZJovNilZFtok37XVv8A2Wuiv/8AjyloAxKKi+0web5Xnxeb&#10;/c3fPUtAHzJ/w9P+Bf8Az/a7/wCClv8A4qj/AIen/Av/AJ/td/8ABS3/AMVX4y17r8E/2Xl+Mfwy&#10;8UeM5fHWheG4tEa4T+zL5v8AS7pordJflXen39+ygD9Jf+Hp/wAC/wDn+13/AMFLf/FUf8PT/gX/&#10;AM/2u/8Agpb/AOKr43+MP7A3g74S/B7xF4si+L9h4k1XS4Flg0y0iiTz3aVF2/613/ir4qoA/ol+&#10;HfxX0b4neDNK8UaDFdzaRqkXm2rTRqjuv+7urpv7bX/n2n/8c/8Aiq+fP2If+TVPh1/2Dv8A2d69&#10;Q8b+KpfDFlp/2W2W8vdSvEsLZJZfKiWVt77pX/hXYj/77bF/joA7P+21/wCfaf8A8c/+Ko/ttf8A&#10;n2n/APHP/iq8+0fxVqsHjNfDWuW1p9quLCW/gutOZtm1XVHVkb7r/vU2/wB75v7lb3iTxDaeGNIf&#10;UL5m8pXSJUiXc8srPsVEX+87Oq0AdH/ba/8APtP/AOOf/FUf22v/AD7T/wDjn/xVce/jeztLLz9Z&#10;gn8Pbm2RRag8W+X5d29PKd6H+IXhxHuP+J1aP9n2ebsl37d2zYn+8+9PkoA7D+21/wCfaf8A8c/+&#10;Ko/ttf8An2n/APHP/iq5RPGeiveWln/aEX2i9/1CP8nm/wCx/vfI/wAlbdAGh/ba/wDPtP8A+Of/&#10;ABVH9tr/AM+0/wD45/8AFVn0UAaH9tr/AM+0/wD45/8AFUf22v8Az7T/APjn/wAVWfRQBof22v8A&#10;z7T/APjn/wAVR/ba/wDPtP8A+Of/ABVZ9FAGh/ba/wDPtP8A+Of/ABVH9tr/AM+0/wD45/8AFVn0&#10;UAaH9tr/AM+0/wD45/8AFUf22v8Az7T/APjn/wAVWfRQBof22v8Az7T/APjn/wAVR/ba/wDPtP8A&#10;+Of/ABVZ9FAGh/ba/wDPtP8A+Of/ABVH9tr/AM+0/wD45/8AFVn0UAaH9tr/AM+0/wD45/8AFUf2&#10;2v8Az7T/APjn/wAVWfRQBof22v8Az7T/APjn/wAVXzx8Uf2/vhP8HvHV/wCEvEVzq0Wr2G37Qtvp&#10;/mou9Fdfm3f3Wr3evxU/4KGf8nb+Nv8At1/9JIqAP0MH/BUz4Fj/AJftd/8ABU3/AMVR/wAPTPgX&#10;/wA/2u/+Cpv/AIqvy5/Zs+D9n8cvilb+Fby7ksLeW1luPOib5/lT/cevrK5/4Jj+Hpl/ceOruzf+&#10;LfBFcbv/AECvFxWa4bC1PZVPiOunhalWnzH0p/w9M+Bh/wCX3Xf/AAVN/wDFUf8AD0z4F/8AP9rv&#10;/gqb/wCKr86/2q/2V7b9m+18OT23iOTXv7Wa4Rt9r5XleVs/23/v189V6OErU8VT9rTlzRMqlOVK&#10;XLI/ZZ/+CpnwN2f8f2t/+Cpv/iqI/wDgqR8DP+f/AFsfTSm/+Kr8dtB0pte1yy09ZVhe6lSLe/8A&#10;Bur6j03wT8JPBOkRf2vpzXn8DajqEvzu3+wivX0OCyuvi4Sqx+GJ8xmmc0MslGM4ylKX2Yn3NH/w&#10;VJ+Bf/P7rn/gqf8A+KoP/BUz4F7v+P7W/wDwVN/8VXx54/8A2YPBPifwNe614XVdH1C3tXu4HhlZ&#10;7e4TZv2Ojf7H9yvimvIko+1lS5veibZdmdPMqfNS0/xH7Of8PTfgX/z/AGu/+Cpv/iqP+Hp/wL/5&#10;/td/8FLf/FV+Mde7fCv9nW+8SaDd+KL62i1Lw5bwb59l15TwNsR03/7/AM6p/eelKUYHZi8XHCR5&#10;pH6Tf8PTPgX/AM/2u/8Agqb/AOKpv/D0z4F/8/2un/uFN/8AFV8F+EvhR8NNYspZJ9Ku0dJdn/H4&#10;3/xdeA/EvStP0Hx5rFjpUTQ6fby7IEdt77dlRGpGZ5uAzrDZhUlSpxlzRP10/wCHpnwL/wCf7Xf/&#10;AAVN/wDFU3/h6b8C/wDn913/AMFTf/FV+Mtb3hjR4NVaVp9z7P4KivVjh6fPI+zy3AVMyxMcLS+K&#10;R+vY/wCCpPwLHS/10f8AcKb/AOKpf+HpnwL/AOf7Xf8AwVN/8VX5oax8DotH8BeGvFn7ya11mW6i&#10;WFFb915D7Pvf7deT+IbCLTdReKLds2b/AJ646OPp4ipyxPbzLhrE5ZhvrE5RlHm5fdP2X0r/AIKY&#10;/BTW53gtL7W96Lvbfpjf/FVs/wDDwr4QDpfat/4Lnr8bPhp/yGbj/rh/7Olet6Do7a3fpbK2xNu9&#10;nrvlKMI80j5WKjzWkfpof+Cg/wAIinN9q3/guehf+CgnwjU8Xmqj/uGvXxXo/wAH9KeLT4ryeC2u&#10;79UeC38qW4l2t9x32f36qfFf9ni68AeHJdettQtL+yilWKVLdm+Tc+z+L/brjqYj2Tj7SEoxl8J7&#10;VbK4RpSqUq8ZSj8UYyPtq/8A+Ci3we02zluZ7zWfKi+8U05v/iqwT/wVP+Bf/P8Aa7/4KW/+Kr8x&#10;PGn/ACLOof7n/s9eSW0LXM8MC/I8rIld8I8/unhH7Kf8PTPgX/z+67/4Km/+Kpw/4KmfAvve67/4&#10;Km/+Kr4R8PfskXfgzw5qGq+OPDkmpWi75Yru0vtiLEqI2/7/APH5qbasQ/B/4WzRI39lXybl/wCf&#10;x/8A4uvpqHD2JxFLnhKJ83XzyhQq8koyPub/AIen/Av/AJ/td/8ABS3/AMVS/wDD0/4F/wDP9rv/&#10;AIKW/wDiq/Gj+J9tFfOThyT5D6GEueHOfsz/AMPTPgb/AM/2u/8Agpb/AOKpv/D0/wCBf/P9rv8A&#10;4KW/+Kr8ZaZUFn7O/wDD0/4F/wDP9rv/AIKW/wDiqP8Ah6f8C/8An+13/wAFLf8AxVfjFRQB+zv/&#10;AA9P+Bf/AD/a7/4KW/8AiqP+Hp/wL/5/td/8FLf/ABVfjFRQB+zv/D0/4F/8/wBrv/gpb/4qj/h6&#10;f8C/+f7Xf/BS3/xVfjFRQB+zv/D0/wCBf/P9rv8A4KW/+Ko/4en/AAL/AOf7Xf8AwUt/8VX4xU+g&#10;D9mv+HpvwL/5/td/8FTf/FUf8PT/AIF/8/2u/wDgpb/4qvxloegD9mv+Hp/wL/5/td/8FLf/ABVH&#10;/D0/4F/8/wBrv/gpb/4qvxip6UAfs1/w9N+Bf/P9rv8A4Km/+Ko/4en/AAL/AOf7Xf8AwUt/8VX4&#10;0UUAfsz/AMPTPgb/AM/2u/8Agpb/AOKo/wCHpnwN/wCf7Xf/AAUt/wDFV+M1MoA/Zr/h6b8C/wDn&#10;+13/AMFTf/FUf8PT/gX/AM/2u/8Agpb/AOKr8ZaZQB+zv/D0/wCBf/P9rv8A4KW/+Ko/4en/AAL/&#10;AOf7Xf8AwUt/8VX4y0UAfs1/w9P+Bf8Az/a7/wCClv8A4qj/AIen/Av/AJ/td/8ABS3/AMVX4xUV&#10;QH7O/wDD0/4F/wDP9rv/AIKW/wDiqP8Ah6f8C/8An+13/wAFLf8AxVfjLRQB+zX/AA9P+Bf/AD/a&#10;7/4KW/8AiqP+Hp/wL/5/td/8FLf/ABVfjFT6AP2a/wCHp/wL/wCf7Xf/AAUt/wDFUf8AD0/4F/8A&#10;P9rv/gpb/wCKr8YqKAP2d/4en/Av/n+13/wUt/8AFUf8PT/gX/z/AGu/+Clv/iq/GKigD9nf+Hp/&#10;wL/5/td/8FLf/FUf8PT/AIF/8/2u/wDgpb/4qvxiooA/Z3/h6f8AAv8A5/td/wDBS3/xVH/D0/4F&#10;/wDP9rv/AIKW/wDiq/GKigD9nf8Ah6f8C/8An+13/wAFLf8AxVH/AA9P+Bf/AD/a7/4KW/8Aiq/G&#10;KnpUgfs1/wAPT/gX/wA/2u/+Clv/AIqj/h6f8C/+f7Xf/BS3/wAVX4y0ygD9nf8Ah6f8C/8An+13&#10;/wAFLf8AxVH/AA9P+Bf/AD/a7/4KW/8Aiq/GKn1QH7Nf8PT/AIF/8/2u/wDgpb/4qj/h6f8AAv8A&#10;5/td/wDBS3/xVfjLRUgfs1/w9P8AgX/z/a7/AOClv/iqP+Hp/wAC/wDn+13/AMFLf/FV+MtMqgP2&#10;d/4en/Av/n+13/wUt/8AFUf8PT/gX/z/AGu/+Clv/iq/GWmUAfs7/wAPT/gX/wA/2u/+Clv/AIqj&#10;/h6f8C/+f7Xf/BS3/wAVX4y0ygD9nf8Ah6f8C/8An+13/wAFLf8AxVH/AA9P+Bf/AD/a7/4KW/8A&#10;iq/GKn0Afs1/w9P+Bf8Az/a7/wCClv8A4qj/AIen/Av/AJ/td/8ABS3/AMVX4xUVIH7O/wDD0/4F&#10;/wDP9rv/AIKW/wDiqP8Ah6f8C/8An+13/wAFLf8AxVfjLTKAP2d/4en/AAL/AOf7Xf8AwUt/8VTE&#10;/wCCpPwLE8rfbtd+bb/zCm/+Kr8ZafQB+yNx/wAFRvgVcRvGup66jf3/AOyqo/8ADzj4I/8AQY8R&#10;f+Cmvx5ooA/Yb/h5x8Ef+gx4i/8ABTR/w84+CP8A0GPEX/gpr8eaKAP2G/4ecfBH/oMeIv8AwU0f&#10;8POPgj/0GPEX/gpr8eafQWfsL/w84+CP/QY8Rf8Agpo/4ecfBH/oMeIv/BTX4+0UAfsB/wAPOPgj&#10;/wBBjxF/4Kad/wAPOPgl/wBBfxD/AOCmvyf/ALN0jVbWJYJW0fU0X5re+/1Uv+2j/wANVX8JanDa&#10;3E7QfuovvbG37/8Acrjji4/a909GWXV4e/GPNE/Wr/h5x8Ef+gx4i/8ABTR/w81+CP8A0GPEX/gp&#10;r8mvAfgy++IXjLSvDWmSwJqGqTpbwPcMyRKzf39u+ugs/hK15Brcq+KNGT+xoFurpJor2J9jPFEn&#10;3rf+9KldJ53KfqL/AMPNvgn/ANBfxF/4Kaf/AMPMvgn/ANBjxB/4Ka/NK2/Z18Q3PiH+xVvtP/tC&#10;Kxn1CWFFun2xRIjPs22/737/AMvlblbZXNeG/hvqHirx9b+ELO5sYdTnulsonvpWtYnlZ0RE/eoj&#10;fff7mzdUcxfLE/VL/h5h8E/+gv4g/wDBVT/+HlnwV/6DHiD/AMFlfmTonwH8R69ZxNZy2L6hdQNd&#10;2umea32i6t1uPIeVPk27d+/77q3yP8lY/jD4e33gy1t7xr6x1WyuLqeyW709ndEuINnmxfMif30b&#10;+789R7WRtGnE/VD/AIeU/BX/AKDHiD/wWUf8PI/gx/0F/EH/AILK/JfR9Nn1i/hs4Nu99773+4iq&#10;m93/AO+a0H8NzpqlpZrPA/2pVlgm3bEdW/3qj2xtHCc0eaJ+rf8Aw8j+DH/QV8Qf+Cyj/h5B8G/+&#10;gv4g/wDBZX5aQ+Cb57fUJfNgT7FLLFL8z/fX7/8AB/6Htp+q+Cb7R7d552jeJP403fO2/wC59z/7&#10;Cp+sm31Cpy83KfqX/wAPIPg3/wBBfxB/4LKT/h5B8G/+grr/AP4LK/JinIm90X+9S9vI5vYRP1m/&#10;4eOfBv8A6CviD/wWUf8ADxz4N/8AQV8Qf+Cyvg+5/Zy0+wl0+xufEsv9oXkW9Ehs/k/77315f4/8&#10;DX3w98Ry6VfMszqvmxSw/clX+/V+1kOFKM58h+plp/wUl+DMUW2TUddbc38emU+b/gpP8Ftqf6Zr&#10;I+ZW/wCQY3/xVfB/hP8AZQ1LxfoQ1SymuJbUqrySrGm1d39xnevN/ib8Ox8ONRtLRpZJ5X3eYssW&#10;11Za5I4+M5ckT38Tw9WoUpYiXwx+L3j9P/8Ah5d8F/8An81v/wAFjf8AxVKP+Cl3wX/5/Nb/APBY&#10;3/xVfmV4M+D954w0iW+ivI4UiieVk2u7/Km/5UX/AD/f21zviTww3h5ov3vnbq92WCxdKl7eUfdP&#10;gaeZYKrifqsZe8fqv/w8r+C+Nv2zW/8AwWN/8VR/w8p+C/8Az+a3/wCCx/8A4qvzM+Dvwgu/izrq&#10;6faTrbbpViV3/wA/wf7FUPiL8Pbn4deIZdKnuYrnazJvibem9aJYLExofWfsnTDF4SeJ+q83vH6h&#10;L/wUo+Cyf8vmt/8Agub/AOKob/gpT8GX/wCXzWf/AAWN/wDFV+dXwU+B2n/FfS9SvNQ8YWnhZLWV&#10;IoklsZbjz2b+FfK/i/2P9/8AuPTvjX8B7H4U2Wn3mm+LrTxZb3ErRSy6fZyxRW7/AMHzt8jb9r/8&#10;B+f+NK8r28uXmPoP7P8As83vH6K/8PKPgz/z+a3/AOCxv/iqP+HlHwZ/5+9b/wDBY3/xVfmt8Ivh&#10;RB8TpbtZ9VbSkt9qLsg83e3/AH2ldr8V/wBmNfhl4euNR/4SH7fLEqu1ulrs+9/tb68qec0IVPYy&#10;l7x0wyapKn7WPwn3p/w8r+DP/P5rX/gsb/4qj/h5V8F/+fzW/wDwXN/8VX51fA74P6N8SNG8Varr&#10;2r6lYQ6N9litrHR7H7bd3887OqRRJuX/AJ5NXZ6L+zZ4f1u11KC7/wCE28H6lFbXUun/ANv6GqWl&#10;5LBE8rxearfK21Gr2PayPL9lTPt//h5d8F/+fzW//BY3/wAVSf8ADzL4K/8AP5rf/gsb/wCKr8tv&#10;hx4Bufib40sPDtpquk6JLeI7rfa3c+RbrsTf8zf8Ar07xz+yfJ4S8J+KNbsfiR4O15fD8rxXNjDd&#10;+VcS7Ion/cL8/m/f2/wfcojUl8REo0IfFI++v+HmvwV/5/dZ/wDBY3/xVM/4ecfBX/n91n/wWN/8&#10;VX5Z/DH4dT/FHxWmh215HZyvE8qu6u+/b/BsWpfFXgbQ/CXiPU9FvPFDPd6bO9rK8WnM6M6vt+T5&#10;6PayNvYUj9R/+HnfwT/5/tZ/8Fjf/FUz/h578Ev+f/Wf/BY3/wAVX5R3/gDU4fHmq+E7byLzULC6&#10;urdn81Yon8jf5r722bV2xO3z1e8SfCjUNBSKeK+sdVsmtYriW7sZd6J5ryps+b73zRP8/wB3/b+d&#10;KPayL+rUz9Tv+Hn/AMEP+f7Wv/Bc3/xVN/4eh/BD/n+1v/wWN/8AFV+QF/bNYXUsDNv2/wAf96ql&#10;HtZB9Wpn7Ef8PQfgh/z/AOt/+Cxv/iqP+HoPwQ/5/wDW/wDwWN/8VX5S+D/FtjoPh7xRp95Asz6l&#10;axJav9lV/KlW4if7/wB5V2JL9z+/XpF58WvBN5rf9oNa3KaxcWMsUupxWfyWtwySoktvE0rsqpvT&#10;5P8AgSbPu1ftJC+rRP0U/wCHo3wQ/wCf/W//AAVN/wDFUf8AD0T4Hf8AP9rv/gsb/wCKr80/iX8T&#10;vC/jDwvqtjY2ctnL/aP2jTobeD7OiI2/zXuNsu1mff8ALsT5f79eM0e0kT9Wifsf/wAPR/gb/wA/&#10;2t/+Cpv/AIqj/h6N8Df+f7Xf/BY3/wAVX44V7B+yx8DbT9of4pf8Infarc6Pbrp0979otIFlf91/&#10;BtZlq+aRE6EYH6Xj/gqP8Dv+f7Xf/BU//wAVUVz/AMFQ/ga8DKt9ru5v+oY3/wAVXzfY/wDBOLwf&#10;fXcVt/wlniuw3Nt8270yzSFP9/8A0qvh3xt4bbwl4t1jR/3rxWV5LbxTOuzzVV3VH/4HVc0jH2cZ&#10;H6kW37c/7ON/43XxGun3r+JfIaJNQfR/3237/wD31/t1sf8ADzb4J/8AP9rf/gsf/wCLr8mPDH/I&#10;Zi/65S/+inrJqeYv2USvXunwU/bC8XfA74X+KPAmjadpF7oniB53uXvopfNR5bdIG2Mr/wB1P7le&#10;F0JWxxn2f8YP+CmmvfGn4O+IvAmq+B9Ns/7ZgWD+0bK+l/dbZUb7jI+77v8Aer4wpn8FD0AfuR+x&#10;D/yap8Ov+wd/7O9ej6z8PbTxVq7T+IJRrGkoy/ZtJmi/0SJ/77L/AMtW3fdZ/u/wLu+avGP2MbmZ&#10;f2Xvh/iVx/xLl6Mf7716l/at7/z+XH/f1v8AGgDrNB8JaR4YeVtM0+Czln/1sqL87f77/epPEnhy&#10;z8VaS+nXxkSLzUmWWJ9rxSq6sjq395XRWrlP7Vvf+fy4/wC/rf40f2re/wDP5cf9/W/xoAs698Jt&#10;O8Ty2U2r6jd6lfWXmrBd3cFrLsR9u9NjW/lfwL/Bu/26lf4V6Rt/0ae5sLhL+LUILi38pHglW3+z&#10;/Imzbt8r5duz+OqP9q3v/P5cf9/W/wAaP7Vvf+fy4/7+t/jQBLN8H9NvPFNpr15qN/eX9rPFdK03&#10;lffVNv8Azy3Kv+wjKu7+Gu8rz7+1b3/n8uP+/rf40f2re/8AP5cf9/W/xoA9Borz7+1b3/n8uP8A&#10;v63+NH9q3v8Az+XH/f1v8aAPQaK8+/tW9/5/Lj/v63+NH9q3v/P5cf8Af1v8aAPQaK8+/tW9/wCf&#10;y4/7+t/jR/at7/z+XH/f1v8AGgD0GivPv7Vvf+fy4/7+t/jR/at7/wA/lx/39b/GgD0GivPv7Vvf&#10;+fy4/wC/rf40f2re/wDP5cf9/W/xoA9Borz7+1b3/n8uP+/rf40f2re/8/lx/wB/W/xoA9Borz7+&#10;1b3/AJ/Lj/v63+NH9q3v/P5cf9/W/wAaAPQaK8+/tW9/5/Lj/v63+NH9q3v/AD+XH/f1v8aAPQa/&#10;FT/goZ/ydv42/wC3X/0kir9av7Vvf+fy4/7+t/jX5J/t/wDzftX+MM8/La9f+vWKgDzf4D/GCX4G&#10;/EGLxRFpi6q8VrLb/Z3n8r7yf39j17BD+2lZw2dxFL4OlvLiXdtu31N0eL/gGz5q+XKZXI4U4VJT&#10;USEva8vN/ePZvjr+0PL8afD3hnSG0j+zU0Rrh1uHuvNefzdn+x8v3K8Zo/jo/jropUo0YS5P5mW/&#10;hiW9Nv5dNv7e8g/1sDJKtenap8Q9D8Y6dCNS3WcyL80Tqzp/wFlryaivdweZVsE5UFrE8jGZbRx7&#10;jXekj0vxJ8YNcvNBfQ4PEeoXOnunlbPliTb/AHPubmrzemfx0+uOrFVqvNH3TrwuDp4WPuDK9W8H&#10;/tD+KvCugvoMF8tto7xOstvFAj+b8m35933vl/75ryyiuWpSiaYjC08TD3z0i2+J1tbI/wAs+92Z&#10;2/dLXCa9qS6xrN3eLu/etv8AnSqVMrF0o0fhOHD4DD4OfNTiPrb8K+JF8N36Ty2a3iIyv5L/AHG2&#10;/wAD/wCzWDT6K1KNal7x9NgcbUwFaOJpfEe06p+1P4o1G/WeC/u9It4okig0/T28i0gX+6sS/Kte&#10;R63qv9sak9zt2b/77VSorz6OEp0ZXiehjOIcXmEPq1X4Trvhp/yGbr/rh/7OleqaVqUulXiTxf7j&#10;J/eqf9hbQ9O1/wAX6mNU0+11IfYH4u4Vl/5axf3ga+1P+FeeFf8AoWdH/wDACL/4mvajh4VqfvHx&#10;+Im6kZU3seL/AA6+PGn6b5sGqr5Mv2P7LZ6mi7Li1+f++tbfiT4weGrDwX4g0ye+k8SS6lZrawW/&#10;n74kf5P3uz7qt/Fv+9Xpv/CvPCv/AELOj/8AgBF/8TT/APhXnhX/AKFnR/8AwAi/+JqK2T80qV6s&#10;jbAVVQw1oxPz98af8izff7n/ALPXkltM9tcRTr9+Jt61+jXx98DeG7L4Ja9c2/h/SoLjyE/fRWUa&#10;v/rU7hc1hfsx/DXwjr/wi0W61TwrompXRilzPd6dDK5/ev8AxMpNbwpqM9B+0fKfL837TnjXVdGu&#10;tK1PWZH0+e1gsmt0i3o0EX+qT7/8Fc+nxO2Ii/vPl/6ZJX6G/wDCofAn/QleHf8AwVQf/EVXv/hD&#10;4EWwuMeCvDo/dS9NKg/uf7lfU0MfiKFHlhI8KphKFareUT8uqfX11+0t4G8N6D8NZbnTPD+ladce&#10;fF++tLKOJ/v+qqDXyL/BXyNf4z6Gm7xGUypqhrA1H0yin0AMoop9ABTKfTP46AH0JTKen3KAH0Uy&#10;nv8AcoAZR/BTP4Kf/BVgPopj/fp71ADKfTKfQAymVN/BTKAGUUUUAFFFPqwCimUfwUAPplPf79FA&#10;BTKf/BTKACn0yhKACij+On0AFFH8dM/vUAPoo/goSgAplPemUAPplFFAD6KKZ/HQA+mUU+gAplFP&#10;/joAKZT/AOCigAoooSgBlFFFQAU+iigAoplP/joAP46KP46YlABRRT6CwoplPoAfRRTKTHCVpXPR&#10;de8T+GteuomuYpZvK0xLdX27Nktc1/aUFtYRWdnqc8MTrvn/AHX8X9ysKivOhh4qJ7VbNak47Gr4&#10;P8Van4G8TaZr2kSrDqemyrcQTOm/Y/8AuVLYeMNVsItYiW587+1oFtbx7j968sSypKn3/wDbiSsK&#10;n13njnoth8dfEem2H2Gzg0220xlulbT0s18p/PRFl/3d6Kn3Ntc1o/iq88PeLdP8R6asFnqFheRX&#10;tqkUX7qKWJ96fI3+2lYn8FCVEi4noGm/GnxVpWnRW1nfRwywK8UF8kCfaIoml+0PEj/3fN+b/vv+&#10;/Wf4q8ear4z8pb77NDbxSy3C29jAsUXmy/PLLsX+J9if98JXLpTk+/WMjpia2la9faU8TQXLbIm3&#10;rE770+b5H+Src3iG5vGt2ZYEe1ZPKdIvuKv3E/3axE+/VhKx5TT6zPlOgTxhqf71t0Tu7Syq/lfO&#10;rS/f2f79Ps/Fup2dn9jikVLfbsVNv3fkdP8A2d6wU/gp6VnY2+tVv5h9OptH8FMwPXbD9oG8fS7K&#10;z1zSINb+xbfKf7VLFv2/c3ovytXJfEjx/c/EjxH/AGrc20VnsiS3iiib7qLv/wDi65Gn/wAdAQ0n&#10;c9p8P/tQa14X0mPT7K0migCqrRLdsqtt/vLsriPiF4/n+IN5b3Mlr5MsW7czT+a7bq5B6K4oYeMa&#10;p9BVzbFYinUw05e7I9C8MfGzXPDGjaZpkHlPFpc8txZ7/wDlk0qIr/8AoKf98Vy+veIZde8rdEsK&#10;J/t1j0JXuTzTEun9W5vdPiaeT4SjW+sxj7x3Hws+K2r/AAp1Zb3TUV2Vll2O2z7v/stVfH/j/UPi&#10;Fr0uq6gqpK3ztsrlKf8AwUpZnifq/wBV5vdN4ZVhY1/rnL7x618FP2mPGHwDt9Tt/DC2Dw6lKks6&#10;X0G75l3/AHf7v36wvHPxa1Dx/pqWNzp+n2yJdPdPcW8T/aJXbf8A61/4vv1wX8FO/grzbHuxxc6U&#10;ZOJ33wr+LuofCW8lu7Gxtr9nZGX7QzJtb/gL11vxO/ao8QfE7w5d6PfaVp9hDdMrSvb+b8zL9z7z&#10;/wCd9eL/AN6mVwTy/Dyl9Y5feNIY6uo8nNoeofB/4v6b8ONJ8T6RrPhhfE2ma7HBv2XzWVxBLAzs&#10;ksUqo+xvneui8OftDeHPCFvrE9n4P1XUdYvbO6tbW71vxM10ln58TRPKsS26/Nsb79eG/wAFMf79&#10;ekcnsomh4Y8T6r4K8R6fr2h30lhqthP9otrtF+dW/wA/wV6R4k/ac8R+LL/xBqGq6Vo02q6yyPPf&#10;Q2ex0/dJE+zdv+/sryV6rv8AcqfsmE8BSxUf3hp+FfEM/hLxXo+vQRRTXGl30V7FFL9x3idHRH/2&#10;fkrpbz4rxzeHIrGLwvokOpo299T/ALMs3dvufwfZ9u35H/77euFf7lVnqzojFLQ038Yav/wlF34j&#10;+3MmsXUstxPdoqrueXf5vyfd+fe/yf7dafiT4o614keLz/s1nEsEVu1vYwfZ4pdru+/Yvy7v3sv3&#10;P79cvUL1QD7y5a8upp2++39yva9B03wTbT+EoNTi8O3kKfvdTu4bzYjxMkX7rZ5u7cnz7n+X777E&#10;fYleH/wUygfKe4eGLD4aaVdPpl9LpepXES291LqN3PL9naKW4TzYk2v96K3/AOBbnf8AuJWVNc+A&#10;v7LtJ/semzJYLdahKiM0VxdfP5Vpa/f/AO2srp/C9eP0x/uJVhyn0Lolh8N7a3soNVi8O3OoJFbv&#10;LdpeSpaSxNLF5qbFl3eakXm/O+3ezvsT5Epum6V8JrbxB4cXWrnTX0qK6aWW4tJZdl1E3leVFcbX&#10;eVdib3Z9i/N8qfL81fPn8FMroIkW9YS2TWb1bOVZrRZ3SB0+4y7/AJPv11Hwl+MHiX4J+Lf+Ej8K&#10;3MFtqv2WW1Z7i1W4Tym++mxvlrjKbUkTPrWy/aw1z4iXnhVb7+zfDFpZ/LrH9g6PE7zuu/8A0j7L&#10;91mdHRf9ivL/AI5eIbHxD4r8S6nFBBZ6feeV9jtEg+z/AL1URN/lbE+b5Hdn2KrM9eL0+tOY4uX3&#10;jS8M/wDIZT/rlL/6KesqtXwz/wAhlP8ArlL/AOinrKqToP/ZUEsDBBQABgAIAAAAIQB0bkq93QAA&#10;AAUBAAAPAAAAZHJzL2Rvd25yZXYueG1sTI9BS8NAEIXvgv9hGcGb3cTWYGM2pRT1VARbQbxNk2kS&#10;mp0N2W2S/ntHL3oZ3vCG977JVpNt1UC9bxwbiGcRKOLClQ1XBj72L3ePoHxALrF1TAYu5GGVX19l&#10;mJZu5HcadqFSEsI+RQN1CF2qtS9qsuhnriMW7+h6i0HWvtJlj6OE21bfR1GiLTYsDTV2tKmpOO3O&#10;1sDriON6Hj8P29Nxc/naP7x9bmMy5vZmWj+BCjSFv2P4wRd0yIXp4M5cetUakEfC7xRvmcyXoA4i&#10;FskCdJ7p//T5N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QdYDSFUCAAAfBwAADgAAAAAAAAAAAAAAAAA8AgAAZHJzL2Uyb0RvYy54bWxQSwECLQAK&#10;AAAAAAAAACEAs9dvYKTNAQCkzQEAFQAAAAAAAAAAAAAAAAC9BAAAZHJzL21lZGlhL2ltYWdlMS5q&#10;cGVnUEsBAi0ACgAAAAAAAAAhAHEgeDKAWAEAgFgBABUAAAAAAAAAAAAAAAAAlNIBAGRycy9tZWRp&#10;YS9pbWFnZTIuanBlZ1BLAQItABQABgAIAAAAIQB0bkq93QAAAAUBAAAPAAAAAAAAAAAAAAAAAEcr&#10;AwBkcnMvZG93bnJldi54bWxQSwECLQAUAAYACAAAACEAGZS7ycMAAACnAQAAGQAAAAAAAAAAAAAA&#10;AABRLAMAZHJzL19yZWxzL2Uyb0RvYy54bWwucmVsc1BLBQYAAAAABwAHAMABAABL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61203;height:3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5rxAAAANsAAAAPAAAAZHJzL2Rvd25yZXYueG1sRI9Ba8JA&#10;EIXvBf/DMoVeim4sojV1E0QstidtDJ6H7DQbmp0N2a3Gf98tCN5meG/e92aVD7YVZ+p941jBdJKA&#10;IK6cbrhWUB7fx68gfEDW2DomBVfykGejhxWm2l34i85FqEUMYZ+iAhNCl0rpK0MW/cR1xFH7dr3F&#10;ENe+lrrHSwy3rXxJkrm02HAkGOxoY6j6KX5thHyW5aI11fNy120Pp5ndy1nYK/X0OKzfQAQawt18&#10;u/7Qsf4U/n+JA8jsDwAA//8DAFBLAQItABQABgAIAAAAIQDb4fbL7gAAAIUBAAATAAAAAAAAAAAA&#10;AAAAAAAAAABbQ29udGVudF9UeXBlc10ueG1sUEsBAi0AFAAGAAgAAAAhAFr0LFu/AAAAFQEAAAsA&#10;AAAAAAAAAAAAAAAAHwEAAF9yZWxzLy5yZWxzUEsBAi0AFAAGAAgAAAAhAPM3PmvEAAAA2wAAAA8A&#10;AAAAAAAAAAAAAAAABwIAAGRycy9kb3ducmV2LnhtbFBLBQYAAAAAAwADALcAAAD4AgAAAAA=&#10;">
                  <v:imagedata r:id="rId20" o:title=""/>
                </v:shape>
                <v:shape id="Image 12" o:spid="_x0000_s1028" type="#_x0000_t75" style="position:absolute;top:34747;width:61203;height:2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OPwQAAANsAAAAPAAAAZHJzL2Rvd25yZXYueG1sRE9Na8JA&#10;EL0L/Q/LFHrTTXMQSV3FloqlJ6s59DhmxyQmOxuyo0n/vVso9DaP9znL9ehadaM+1J4NPM8SUMSF&#10;tzWXBvLjdroAFQTZYuuZDPxQgPXqYbLEzPqBv+h2kFLFEA4ZGqhEukzrUFTkMMx8Rxy5s+8dSoR9&#10;qW2PQwx3rU6TZK4d1hwbKuzoraKiOVydgVJv5Xvn5pe97N8/T8kgefNqjXl6HDcvoIRG+Rf/uT9s&#10;nJ/C7y/xAL26AwAA//8DAFBLAQItABQABgAIAAAAIQDb4fbL7gAAAIUBAAATAAAAAAAAAAAAAAAA&#10;AAAAAABbQ29udGVudF9UeXBlc10ueG1sUEsBAi0AFAAGAAgAAAAhAFr0LFu/AAAAFQEAAAsAAAAA&#10;AAAAAAAAAAAAHwEAAF9yZWxzLy5yZWxzUEsBAi0AFAAGAAgAAAAhAFePk4/BAAAA2wAAAA8AAAAA&#10;AAAAAAAAAAAABwIAAGRycy9kb3ducmV2LnhtbFBLBQYAAAAAAwADALcAAAD1AgAAAAA=&#10;">
                  <v:imagedata r:id="rId21" o:title=""/>
                </v:shape>
                <w10:anchorlock/>
              </v:group>
            </w:pict>
          </mc:Fallback>
        </mc:AlternateContent>
      </w:r>
    </w:p>
    <w:sectPr w:rsidR="00977681">
      <w:pgSz w:w="11920" w:h="16850"/>
      <w:pgMar w:top="560" w:right="34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1D234D"/>
    <w:multiLevelType w:val="hybridMultilevel"/>
    <w:tmpl w:val="19089976"/>
    <w:lvl w:ilvl="0" w:tplc="E2A2EC2A">
      <w:numFmt w:val="bullet"/>
      <w:lvlText w:val=""/>
      <w:lvlJc w:val="left"/>
      <w:pPr>
        <w:ind w:left="821" w:hanging="284"/>
      </w:pPr>
      <w:rPr>
        <w:rFonts w:ascii="Symbol" w:eastAsia="Symbol" w:hAnsi="Symbol" w:cs="Symbol" w:hint="default"/>
        <w:b w:val="0"/>
        <w:bCs w:val="0"/>
        <w:i w:val="0"/>
        <w:iCs w:val="0"/>
        <w:spacing w:val="0"/>
        <w:w w:val="97"/>
        <w:sz w:val="20"/>
        <w:szCs w:val="20"/>
        <w:lang w:val="it-IT" w:eastAsia="en-US" w:bidi="ar-SA"/>
      </w:rPr>
    </w:lvl>
    <w:lvl w:ilvl="1" w:tplc="967A4392">
      <w:numFmt w:val="bullet"/>
      <w:lvlText w:val="•"/>
      <w:lvlJc w:val="left"/>
      <w:pPr>
        <w:ind w:left="1793" w:hanging="284"/>
      </w:pPr>
      <w:rPr>
        <w:rFonts w:hint="default"/>
        <w:lang w:val="it-IT" w:eastAsia="en-US" w:bidi="ar-SA"/>
      </w:rPr>
    </w:lvl>
    <w:lvl w:ilvl="2" w:tplc="AE1E4D86">
      <w:numFmt w:val="bullet"/>
      <w:lvlText w:val="•"/>
      <w:lvlJc w:val="left"/>
      <w:pPr>
        <w:ind w:left="2766" w:hanging="284"/>
      </w:pPr>
      <w:rPr>
        <w:rFonts w:hint="default"/>
        <w:lang w:val="it-IT" w:eastAsia="en-US" w:bidi="ar-SA"/>
      </w:rPr>
    </w:lvl>
    <w:lvl w:ilvl="3" w:tplc="717E4FA6">
      <w:numFmt w:val="bullet"/>
      <w:lvlText w:val="•"/>
      <w:lvlJc w:val="left"/>
      <w:pPr>
        <w:ind w:left="3739" w:hanging="284"/>
      </w:pPr>
      <w:rPr>
        <w:rFonts w:hint="default"/>
        <w:lang w:val="it-IT" w:eastAsia="en-US" w:bidi="ar-SA"/>
      </w:rPr>
    </w:lvl>
    <w:lvl w:ilvl="4" w:tplc="145C5E8E">
      <w:numFmt w:val="bullet"/>
      <w:lvlText w:val="•"/>
      <w:lvlJc w:val="left"/>
      <w:pPr>
        <w:ind w:left="4712" w:hanging="284"/>
      </w:pPr>
      <w:rPr>
        <w:rFonts w:hint="default"/>
        <w:lang w:val="it-IT" w:eastAsia="en-US" w:bidi="ar-SA"/>
      </w:rPr>
    </w:lvl>
    <w:lvl w:ilvl="5" w:tplc="D7E63B4E">
      <w:numFmt w:val="bullet"/>
      <w:lvlText w:val="•"/>
      <w:lvlJc w:val="left"/>
      <w:pPr>
        <w:ind w:left="5685" w:hanging="284"/>
      </w:pPr>
      <w:rPr>
        <w:rFonts w:hint="default"/>
        <w:lang w:val="it-IT" w:eastAsia="en-US" w:bidi="ar-SA"/>
      </w:rPr>
    </w:lvl>
    <w:lvl w:ilvl="6" w:tplc="9544D060">
      <w:numFmt w:val="bullet"/>
      <w:lvlText w:val="•"/>
      <w:lvlJc w:val="left"/>
      <w:pPr>
        <w:ind w:left="6658" w:hanging="284"/>
      </w:pPr>
      <w:rPr>
        <w:rFonts w:hint="default"/>
        <w:lang w:val="it-IT" w:eastAsia="en-US" w:bidi="ar-SA"/>
      </w:rPr>
    </w:lvl>
    <w:lvl w:ilvl="7" w:tplc="6A12CAC2">
      <w:numFmt w:val="bullet"/>
      <w:lvlText w:val="•"/>
      <w:lvlJc w:val="left"/>
      <w:pPr>
        <w:ind w:left="7631" w:hanging="284"/>
      </w:pPr>
      <w:rPr>
        <w:rFonts w:hint="default"/>
        <w:lang w:val="it-IT" w:eastAsia="en-US" w:bidi="ar-SA"/>
      </w:rPr>
    </w:lvl>
    <w:lvl w:ilvl="8" w:tplc="1A662EAE">
      <w:numFmt w:val="bullet"/>
      <w:lvlText w:val="•"/>
      <w:lvlJc w:val="left"/>
      <w:pPr>
        <w:ind w:left="8604" w:hanging="284"/>
      </w:pPr>
      <w:rPr>
        <w:rFonts w:hint="default"/>
        <w:lang w:val="it-IT" w:eastAsia="en-US" w:bidi="ar-SA"/>
      </w:rPr>
    </w:lvl>
  </w:abstractNum>
  <w:num w:numId="1" w16cid:durableId="1175925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681"/>
    <w:rsid w:val="00015FCC"/>
    <w:rsid w:val="000232FE"/>
    <w:rsid w:val="00030AE2"/>
    <w:rsid w:val="00041595"/>
    <w:rsid w:val="000766AA"/>
    <w:rsid w:val="002602A0"/>
    <w:rsid w:val="0027414C"/>
    <w:rsid w:val="00330429"/>
    <w:rsid w:val="00465410"/>
    <w:rsid w:val="0047654C"/>
    <w:rsid w:val="00503DF6"/>
    <w:rsid w:val="006F0178"/>
    <w:rsid w:val="00875A45"/>
    <w:rsid w:val="008E0C08"/>
    <w:rsid w:val="00977681"/>
    <w:rsid w:val="00A77590"/>
    <w:rsid w:val="00A959AE"/>
    <w:rsid w:val="00B01E02"/>
    <w:rsid w:val="00B1445A"/>
    <w:rsid w:val="00C81E38"/>
    <w:rsid w:val="00C82B12"/>
    <w:rsid w:val="00CA4371"/>
    <w:rsid w:val="00D33831"/>
    <w:rsid w:val="00D60115"/>
    <w:rsid w:val="00D97743"/>
    <w:rsid w:val="00DD5565"/>
    <w:rsid w:val="00E02678"/>
    <w:rsid w:val="00E36F51"/>
    <w:rsid w:val="00F073AE"/>
    <w:rsid w:val="00F73B4F"/>
    <w:rsid w:val="00FB05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2FA6F"/>
  <w15:docId w15:val="{2E11117F-924C-413E-971A-859BADE89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Verdana" w:eastAsia="Verdana" w:hAnsi="Verdana" w:cs="Verdana"/>
      <w:lang w:val="it-IT"/>
    </w:rPr>
  </w:style>
  <w:style w:type="paragraph" w:styleId="Titolo1">
    <w:name w:val="heading 1"/>
    <w:basedOn w:val="Normale"/>
    <w:uiPriority w:val="9"/>
    <w:qFormat/>
    <w:pPr>
      <w:ind w:left="731"/>
      <w:jc w:val="center"/>
      <w:outlineLvl w:val="0"/>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821" w:hanging="284"/>
      <w:jc w:val="both"/>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iic80900d@istruzione.it"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viic80900d@istruzione.it"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www.icscarre.edu.it/"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icscarre.edu.it/"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2627</Words>
  <Characters>14979</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dc:creator>
  <cp:lastModifiedBy>Sabrina</cp:lastModifiedBy>
  <cp:revision>2</cp:revision>
  <cp:lastPrinted>2024-12-05T12:20:00Z</cp:lastPrinted>
  <dcterms:created xsi:type="dcterms:W3CDTF">2024-12-19T12:44:00Z</dcterms:created>
  <dcterms:modified xsi:type="dcterms:W3CDTF">2024-12-19T12:44:00Z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2024-11-18T00:00:00Z</vt:filetime>
  </property>
  <property fmtid="{D5CDD505-2E9C-101B-9397-08002B2CF9AE}" pid="3" name="Creator">
    <vt:lpwstr>Microsoft® Word 2016</vt:lpwstr>
  </property>
  <property fmtid="{D5CDD505-2E9C-101B-9397-08002B2CF9AE}" pid="4" name="LastSaved">
    <vt:filetime>2024-12-04T00:00:00Z</vt:filetime>
  </property>
  <property fmtid="{D5CDD505-2E9C-101B-9397-08002B2CF9AE}" pid="5" name="Producer">
    <vt:lpwstr>Microsoft® Word 2016</vt:lpwstr>
  </property>
</Properties>
</file>