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footer3.xml.rels" ContentType="application/vnd.openxmlformats-package.relationships+xml"/>
  <Override PartName="/word/_rels/foot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widowControl/>
        <w:spacing w:lineRule="auto" w:line="240" w:before="0" w:after="0"/>
        <w:rPr>
          <w:rFonts w:ascii="Open Sans" w:hAnsi="Open Sans" w:eastAsia="Open Sans" w:cs="Open Sans"/>
          <w:b/>
          <w:sz w:val="22"/>
          <w:szCs w:val="22"/>
        </w:rPr>
      </w:pPr>
      <w:r>
        <w:rPr>
          <w:rFonts w:eastAsia="Open Sans" w:cs="Open Sans" w:ascii="Open Sans" w:hAnsi="Open Sans"/>
          <w:b/>
          <w:sz w:val="22"/>
          <w:szCs w:val="22"/>
        </w:rPr>
        <w:t>OGGETTO: Piano nazionale di ripresa e resilienza, Missione 4 – Istruzione e ricerca – Componente 1 – Potenziamento dell’offerta dei servizi di istruzione: dagli asili nido alle università – Investimento 3.1 “</w:t>
      </w:r>
      <w:r>
        <w:rPr>
          <w:rFonts w:eastAsia="Open Sans" w:cs="Open Sans" w:ascii="Open Sans" w:hAnsi="Open Sans"/>
          <w:b/>
          <w:i/>
          <w:sz w:val="22"/>
          <w:szCs w:val="22"/>
        </w:rPr>
        <w:t>Nuove competenze e nuovi linguaggi</w:t>
      </w:r>
      <w:r>
        <w:rPr>
          <w:rFonts w:eastAsia="Open Sans" w:cs="Open Sans" w:ascii="Open Sans" w:hAnsi="Open Sans"/>
          <w:b/>
          <w:sz w:val="22"/>
          <w:szCs w:val="22"/>
        </w:rPr>
        <w:t>”, finanziato dall’Unione europea – “</w:t>
      </w:r>
      <w:r>
        <w:rPr>
          <w:rFonts w:eastAsia="Open Sans" w:cs="Open Sans" w:ascii="Open Sans" w:hAnsi="Open Sans"/>
          <w:b/>
          <w:i/>
          <w:sz w:val="22"/>
          <w:szCs w:val="22"/>
        </w:rPr>
        <w:t>Azioni di potenziamento delle competenze STEM e multilinguistiche” (D.M. 65/2023)</w:t>
      </w:r>
      <w:r>
        <w:rPr>
          <w:rFonts w:eastAsia="Open Sans" w:cs="Open Sans" w:ascii="Open Sans" w:hAnsi="Open Sans"/>
          <w:b/>
          <w:sz w:val="22"/>
          <w:szCs w:val="22"/>
        </w:rPr>
        <w:t>.</w:t>
      </w:r>
    </w:p>
    <w:p>
      <w:pPr>
        <w:pStyle w:val="normal1"/>
        <w:spacing w:lineRule="auto" w:line="240" w:before="0" w:after="0"/>
        <w:rPr>
          <w:rFonts w:ascii="Open Sans" w:hAnsi="Open Sans" w:eastAsia="Open Sans" w:cs="Open Sans"/>
          <w:sz w:val="22"/>
          <w:szCs w:val="22"/>
        </w:rPr>
      </w:pPr>
      <w:r>
        <w:rPr>
          <w:rFonts w:eastAsia="Open Sans" w:cs="Open Sans" w:ascii="Open Sans" w:hAnsi="Open Sans"/>
          <w:sz w:val="22"/>
          <w:szCs w:val="22"/>
        </w:rPr>
      </w:r>
      <w:bookmarkStart w:id="0" w:name="_sunxwkt6yueb"/>
      <w:bookmarkStart w:id="1" w:name="_sunxwkt6yueb"/>
      <w:bookmarkEnd w:id="1"/>
    </w:p>
    <w:p>
      <w:pPr>
        <w:pStyle w:val="normal1"/>
        <w:widowControl/>
        <w:spacing w:lineRule="auto" w:line="240" w:before="0" w:after="0"/>
        <w:jc w:val="center"/>
        <w:rPr>
          <w:rFonts w:ascii="Open Sans" w:hAnsi="Open Sans" w:eastAsia="Open Sans" w:cs="Open Sans"/>
          <w:b/>
          <w:sz w:val="28"/>
          <w:szCs w:val="28"/>
        </w:rPr>
      </w:pPr>
      <w:bookmarkStart w:id="2" w:name="_gjdgxs"/>
      <w:bookmarkEnd w:id="2"/>
      <w:r>
        <w:rPr>
          <w:rFonts w:eastAsia="Open Sans" w:cs="Open Sans" w:ascii="Open Sans" w:hAnsi="Open Sans"/>
          <w:b/>
          <w:sz w:val="22"/>
          <w:szCs w:val="22"/>
        </w:rPr>
        <w:t>ALLEGATO A</w:t>
        <w:br/>
        <w:t>all’Avviso interno di selezione per il conferimento di incarichi individuali aventi ad oggetto</w:t>
        <w:br/>
      </w:r>
      <w:r>
        <w:rPr>
          <w:rFonts w:eastAsia="Open Sans" w:cs="Open Sans" w:ascii="Open Sans" w:hAnsi="Open Sans"/>
          <w:b/>
          <w:sz w:val="28"/>
          <w:szCs w:val="28"/>
        </w:rPr>
        <w:t>FORMATORE MENTOR ESTERNO NEI PERCORSI DI TUTORAGGIO PER L’ORIENTAMENTO AGLI STUDI E ALLE CARRIERE STEM DEL PNRR “COMPETENZE STEM E MULTILINGUISTICHE”, RIVOLTI AGLI ALUNNI DELLE CLASSI PRIME E SECONDE DELLA SCUOLA SECONDARIA DI PRIMO GRADO DELL’ISTITUTO COMPRENSIVO STATALE “A. FOGAZZARO” DI TRISSINO (VI) - INTERVENTO A</w:t>
      </w:r>
    </w:p>
    <w:p>
      <w:pPr>
        <w:pStyle w:val="normal1"/>
        <w:widowControl/>
        <w:spacing w:lineRule="auto" w:line="240" w:before="0" w:after="0"/>
        <w:jc w:val="center"/>
        <w:rPr>
          <w:rFonts w:ascii="Open Sans" w:hAnsi="Open Sans" w:eastAsia="Open Sans" w:cs="Open Sans"/>
          <w:b/>
          <w:sz w:val="22"/>
          <w:szCs w:val="22"/>
        </w:rPr>
      </w:pPr>
      <w:r>
        <w:rPr>
          <w:rFonts w:eastAsia="Open Sans" w:cs="Open Sans" w:ascii="Open Sans" w:hAnsi="Open Sans"/>
          <w:b/>
          <w:sz w:val="22"/>
          <w:szCs w:val="22"/>
        </w:rPr>
      </w:r>
    </w:p>
    <w:p>
      <w:pPr>
        <w:pStyle w:val="normal1"/>
        <w:widowControl/>
        <w:spacing w:lineRule="auto" w:line="240" w:before="0" w:after="0"/>
        <w:jc w:val="center"/>
        <w:rPr>
          <w:rFonts w:ascii="Calibri" w:hAnsi="Calibri" w:eastAsia="Calibri" w:cs="Calibri"/>
          <w:b/>
          <w:sz w:val="26"/>
          <w:szCs w:val="26"/>
        </w:rPr>
      </w:pPr>
      <w:r>
        <w:rPr>
          <w:rFonts w:eastAsia="Calibri" w:cs="Calibri" w:ascii="Calibri" w:hAnsi="Calibri"/>
          <w:b/>
          <w:sz w:val="26"/>
          <w:szCs w:val="26"/>
        </w:rPr>
        <w:t>Titolo del progetto: “Il presente per il futuro”</w:t>
      </w:r>
    </w:p>
    <w:p>
      <w:pPr>
        <w:pStyle w:val="normal1"/>
        <w:widowControl/>
        <w:spacing w:lineRule="auto" w:line="240" w:before="0" w:after="0"/>
        <w:jc w:val="center"/>
        <w:rPr>
          <w:rFonts w:ascii="Calibri" w:hAnsi="Calibri" w:eastAsia="Calibri" w:cs="Calibri"/>
          <w:b/>
          <w:sz w:val="26"/>
          <w:szCs w:val="26"/>
        </w:rPr>
      </w:pPr>
      <w:r>
        <w:rPr>
          <w:rFonts w:eastAsia="Calibri" w:cs="Calibri" w:ascii="Calibri" w:hAnsi="Calibri"/>
          <w:b/>
          <w:sz w:val="26"/>
          <w:szCs w:val="26"/>
        </w:rPr>
        <w:t>C.N.P.: M4C1I3.1-2023-1143</w:t>
      </w:r>
    </w:p>
    <w:p>
      <w:pPr>
        <w:pStyle w:val="normal1"/>
        <w:widowControl/>
        <w:spacing w:lineRule="auto" w:line="240" w:before="0" w:after="0"/>
        <w:jc w:val="center"/>
        <w:rPr>
          <w:rFonts w:ascii="Calibri" w:hAnsi="Calibri" w:eastAsia="Calibri" w:cs="Calibri"/>
          <w:b/>
          <w:sz w:val="26"/>
          <w:szCs w:val="26"/>
        </w:rPr>
      </w:pPr>
      <w:r>
        <w:rPr>
          <w:rFonts w:eastAsia="Calibri" w:cs="Calibri" w:ascii="Calibri" w:hAnsi="Calibri"/>
          <w:b/>
          <w:sz w:val="26"/>
          <w:szCs w:val="26"/>
        </w:rPr>
        <w:t>C.U.P.: J64D23002780006</w:t>
      </w:r>
    </w:p>
    <w:p>
      <w:pPr>
        <w:pStyle w:val="normal1"/>
        <w:spacing w:lineRule="auto" w:line="240" w:before="0" w:after="0"/>
        <w:rPr>
          <w:rFonts w:ascii="Open Sans" w:hAnsi="Open Sans" w:eastAsia="Open Sans" w:cs="Open Sans"/>
          <w:b/>
          <w:sz w:val="22"/>
          <w:szCs w:val="22"/>
        </w:rPr>
      </w:pPr>
      <w:r>
        <w:rPr>
          <w:rFonts w:eastAsia="Open Sans" w:cs="Open Sans" w:ascii="Open Sans" w:hAnsi="Open Sans"/>
          <w:b/>
          <w:sz w:val="22"/>
          <w:szCs w:val="22"/>
        </w:rPr>
      </w:r>
    </w:p>
    <w:p>
      <w:pPr>
        <w:pStyle w:val="normal1"/>
        <w:spacing w:lineRule="auto" w:line="240" w:before="0" w:after="0"/>
        <w:rPr>
          <w:rFonts w:ascii="Open Sans" w:hAnsi="Open Sans" w:eastAsia="Open Sans" w:cs="Open Sans"/>
          <w:b/>
          <w:sz w:val="22"/>
          <w:szCs w:val="22"/>
        </w:rPr>
      </w:pPr>
      <w:bookmarkStart w:id="3" w:name="_30j0zll"/>
      <w:bookmarkEnd w:id="3"/>
      <w:r>
        <w:rPr>
          <w:rFonts w:eastAsia="Open Sans" w:cs="Open Sans" w:ascii="Open Sans" w:hAnsi="Open Sans"/>
          <w:sz w:val="22"/>
          <w:szCs w:val="22"/>
        </w:rPr>
        <w:t>La/il sottoscritta/o ______________________________________________ nato/a a ______________________________ il ____________________ residente a_______________________________________ Provincia di ___________________ Via/Piazza ____________________________________________________________________________ n. _______________</w:t>
        <w:br/>
        <w:t xml:space="preserve">Codice Fiscale __________________________________________________________, in qualità di docente a tempo indeterminato/determinato di </w:t>
      </w:r>
      <w:r>
        <w:rPr>
          <w:rFonts w:eastAsia="Open Sans" w:cs="Open Sans" w:ascii="Open Sans" w:hAnsi="Open Sans"/>
          <w:i/>
          <w:sz w:val="22"/>
          <w:szCs w:val="22"/>
        </w:rPr>
        <w:t>(indicare l’ordine di scuola)</w:t>
      </w:r>
      <w:r>
        <w:rPr>
          <w:rFonts w:eastAsia="Open Sans" w:cs="Open Sans" w:ascii="Open Sans" w:hAnsi="Open Sans"/>
          <w:sz w:val="22"/>
          <w:szCs w:val="22"/>
        </w:rPr>
        <w:t xml:space="preserve"> _____________________________________________ </w:t>
      </w:r>
    </w:p>
    <w:p>
      <w:pPr>
        <w:pStyle w:val="normal1"/>
        <w:spacing w:lineRule="auto" w:line="240" w:before="0" w:after="0"/>
        <w:rPr>
          <w:rFonts w:ascii="Open Sans" w:hAnsi="Open Sans" w:eastAsia="Open Sans" w:cs="Open Sans"/>
          <w:b/>
          <w:sz w:val="22"/>
          <w:szCs w:val="22"/>
        </w:rPr>
      </w:pPr>
      <w:r>
        <w:rPr>
          <w:rFonts w:eastAsia="Open Sans" w:cs="Open Sans" w:ascii="Open Sans" w:hAnsi="Open Sans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>
      <w:pPr>
        <w:pStyle w:val="normal1"/>
        <w:spacing w:lineRule="auto" w:line="240" w:before="0" w:after="0"/>
        <w:jc w:val="center"/>
        <w:rPr>
          <w:rFonts w:ascii="Open Sans" w:hAnsi="Open Sans" w:eastAsia="Open Sans" w:cs="Open Sans"/>
          <w:b/>
          <w:sz w:val="22"/>
          <w:szCs w:val="22"/>
        </w:rPr>
      </w:pPr>
      <w:r>
        <w:rPr>
          <w:rFonts w:eastAsia="Open Sans" w:cs="Open Sans" w:ascii="Open Sans" w:hAnsi="Open Sans"/>
          <w:b/>
          <w:sz w:val="22"/>
          <w:szCs w:val="22"/>
        </w:rPr>
        <w:t>CHIEDE</w:t>
      </w:r>
    </w:p>
    <w:p>
      <w:pPr>
        <w:pStyle w:val="normal1"/>
        <w:spacing w:lineRule="auto" w:line="240" w:before="0" w:after="0"/>
        <w:rPr>
          <w:rFonts w:ascii="Open Sans" w:hAnsi="Open Sans" w:eastAsia="Open Sans" w:cs="Open Sans"/>
          <w:sz w:val="22"/>
          <w:szCs w:val="22"/>
        </w:rPr>
      </w:pPr>
      <w:r>
        <w:rPr>
          <w:rFonts w:eastAsia="Open Sans" w:cs="Open Sans" w:ascii="Open Sans" w:hAnsi="Open Sans"/>
          <w:sz w:val="22"/>
          <w:szCs w:val="22"/>
        </w:rPr>
        <w:t xml:space="preserve">di partecipare alla selezione come FORMATRICE / FORMATORE MENTOR ESTERNA/O per il/i seguente/i percorso/i </w:t>
      </w:r>
      <w:r>
        <w:rPr>
          <w:rFonts w:eastAsia="Open Sans" w:cs="Open Sans" w:ascii="Open Sans" w:hAnsi="Open Sans"/>
          <w:i/>
          <w:sz w:val="22"/>
          <w:szCs w:val="22"/>
        </w:rPr>
        <w:t>(segnare con una crocetta il/i percorso/i per cui ci si candida)</w:t>
      </w:r>
      <w:r>
        <w:rPr>
          <w:rFonts w:eastAsia="Open Sans" w:cs="Open Sans" w:ascii="Open Sans" w:hAnsi="Open Sans"/>
          <w:sz w:val="22"/>
          <w:szCs w:val="22"/>
        </w:rPr>
        <w:t>:</w:t>
      </w:r>
    </w:p>
    <w:p>
      <w:pPr>
        <w:pStyle w:val="normal1"/>
        <w:widowControl/>
        <w:numPr>
          <w:ilvl w:val="0"/>
          <w:numId w:val="1"/>
        </w:numPr>
        <w:ind w:hanging="360" w:left="720"/>
        <w:rPr>
          <w:rFonts w:ascii="Open Sans" w:hAnsi="Open Sans" w:eastAsia="Open Sans" w:cs="Open Sans"/>
          <w:sz w:val="22"/>
          <w:szCs w:val="22"/>
        </w:rPr>
      </w:pPr>
      <w:bookmarkStart w:id="4" w:name="_40u5o5by2su0"/>
      <w:bookmarkEnd w:id="4"/>
      <w:r>
        <w:rPr>
          <w:rFonts w:eastAsia="Open Sans" w:cs="Open Sans" w:ascii="Open Sans" w:hAnsi="Open Sans"/>
          <w:sz w:val="22"/>
          <w:szCs w:val="22"/>
        </w:rPr>
        <w:t>n°1 percorso di tutoraggio per l’orientamento agli studi e alle carriere STEM del PNRR Competenze STEM e multilinguistiche, rivolto agli alunni delle classi prime della scuola secondaria di 1° grado, per complessive 12 ore;</w:t>
      </w:r>
    </w:p>
    <w:p>
      <w:pPr>
        <w:pStyle w:val="normal1"/>
        <w:widowControl/>
        <w:numPr>
          <w:ilvl w:val="0"/>
          <w:numId w:val="1"/>
        </w:numPr>
        <w:ind w:hanging="360" w:left="720"/>
        <w:rPr>
          <w:rFonts w:ascii="Open Sans" w:hAnsi="Open Sans" w:eastAsia="Open Sans" w:cs="Open Sans"/>
          <w:sz w:val="22"/>
          <w:szCs w:val="22"/>
        </w:rPr>
      </w:pPr>
      <w:bookmarkStart w:id="5" w:name="Copia__40u5o5by2su0_1"/>
      <w:bookmarkEnd w:id="5"/>
      <w:r>
        <w:rPr>
          <w:rFonts w:eastAsia="Open Sans" w:cs="Open Sans" w:ascii="Open Sans" w:hAnsi="Open Sans"/>
          <w:sz w:val="22"/>
          <w:szCs w:val="22"/>
        </w:rPr>
        <w:t>n°1 percorso di tutoraggio per l’orientamento agli studi e alle carriere STEM del PNRR Competenze STEM e multilinguistiche, rivolto agli alunni delle classi seconde della scuola secondaria di 1° grado, per complessive 12 ore;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left="0" w:right="0"/>
        <w:jc w:val="both"/>
        <w:rPr>
          <w:rFonts w:ascii="Open Sans" w:hAnsi="Open Sans" w:eastAsia="Open Sans" w:cs="Open Sans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Open Sans" w:cs="Open Sans" w:ascii="Open Sans" w:hAnsi="Open Sans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A tal fine, </w:t>
      </w:r>
      <w:r>
        <w:rPr>
          <w:rFonts w:eastAsia="Open Sans" w:cs="Open Sans" w:ascii="Open Sans" w:hAnsi="Open Sans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single"/>
          <w:shd w:fill="auto" w:val="clear"/>
          <w:vertAlign w:val="baseline"/>
        </w:rPr>
        <w:t>dichiara</w:t>
      </w:r>
      <w:r>
        <w:rPr>
          <w:rFonts w:eastAsia="Open Sans" w:cs="Open Sans" w:ascii="Open Sans" w:hAnsi="Open Sans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, sotto la propria responsabilità: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2"/>
        </w:numPr>
        <w:pBdr/>
        <w:shd w:val="clear" w:fill="auto"/>
        <w:tabs>
          <w:tab w:val="clear" w:pos="720"/>
          <w:tab w:val="left" w:pos="426" w:leader="none"/>
          <w:tab w:val="left" w:pos="993" w:leader="none"/>
        </w:tabs>
        <w:spacing w:lineRule="auto" w:line="240" w:before="0" w:after="0"/>
        <w:ind w:hanging="426" w:left="426" w:right="0"/>
        <w:jc w:val="both"/>
        <w:rPr>
          <w:rFonts w:ascii="Open Sans" w:hAnsi="Open Sans" w:eastAsia="Open Sans" w:cs="Open Sans"/>
          <w:i w:val="false"/>
          <w:i w:val="false"/>
          <w:caps w:val="false"/>
          <w:smallCaps w:val="false"/>
          <w:strike w:val="false"/>
          <w:dstrike w:val="false"/>
          <w:position w:val="0"/>
          <w:sz w:val="20"/>
          <w:shd w:fill="auto" w:val="clear"/>
          <w:vertAlign w:val="baseline"/>
        </w:rPr>
      </w:pPr>
      <w:r>
        <w:rPr>
          <w:rFonts w:eastAsia="Open Sans" w:cs="Open Sans" w:ascii="Open Sans" w:hAnsi="Open Sans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che i recapiti presso i quali si intendono ricevere le comunicazioni sono i seguenti: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3"/>
        </w:numPr>
        <w:pBdr/>
        <w:shd w:val="clear" w:fill="auto"/>
        <w:tabs>
          <w:tab w:val="clear" w:pos="720"/>
          <w:tab w:val="left" w:pos="284" w:leader="none"/>
        </w:tabs>
        <w:spacing w:lineRule="auto" w:line="240" w:before="0" w:after="0"/>
        <w:ind w:hanging="283" w:left="709" w:right="0"/>
        <w:jc w:val="both"/>
        <w:rPr>
          <w:rFonts w:ascii="Open Sans" w:hAnsi="Open Sans" w:eastAsia="Open Sans" w:cs="Open Sans"/>
          <w:caps w:val="false"/>
          <w:smallCaps w:val="false"/>
          <w:strike w:val="false"/>
          <w:dstrike w:val="false"/>
          <w:color w:val="000000"/>
          <w:position w:val="0"/>
          <w:sz w:val="20"/>
          <w:shd w:fill="auto" w:val="clear"/>
          <w:vertAlign w:val="baseline"/>
        </w:rPr>
      </w:pPr>
      <w:r>
        <w:rPr>
          <w:rFonts w:eastAsia="Open Sans" w:cs="Open Sans" w:ascii="Open Sans" w:hAnsi="Open Sans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residenza: _______________________________________________________________________________________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3"/>
        </w:numPr>
        <w:pBdr/>
        <w:shd w:val="clear" w:fill="auto"/>
        <w:tabs>
          <w:tab w:val="clear" w:pos="720"/>
          <w:tab w:val="left" w:pos="284" w:leader="none"/>
        </w:tabs>
        <w:spacing w:lineRule="auto" w:line="240" w:before="0" w:after="0"/>
        <w:ind w:hanging="283" w:left="709" w:right="0"/>
        <w:jc w:val="both"/>
        <w:rPr>
          <w:rFonts w:ascii="Open Sans" w:hAnsi="Open Sans" w:eastAsia="Open Sans" w:cs="Open Sans"/>
          <w:caps w:val="false"/>
          <w:smallCaps w:val="false"/>
          <w:strike w:val="false"/>
          <w:dstrike w:val="false"/>
          <w:color w:val="000000"/>
          <w:position w:val="0"/>
          <w:sz w:val="20"/>
          <w:shd w:fill="auto" w:val="clear"/>
          <w:vertAlign w:val="baseline"/>
        </w:rPr>
      </w:pPr>
      <w:r>
        <w:rPr>
          <w:rFonts w:eastAsia="Open Sans" w:cs="Open Sans" w:ascii="Open Sans" w:hAnsi="Open Sans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indirizzo posta elettronica ordinaria: ___________________________________________________________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3"/>
        </w:numPr>
        <w:pBdr/>
        <w:shd w:val="clear" w:fill="auto"/>
        <w:tabs>
          <w:tab w:val="clear" w:pos="720"/>
          <w:tab w:val="left" w:pos="284" w:leader="none"/>
        </w:tabs>
        <w:spacing w:lineRule="auto" w:line="240" w:before="0" w:after="0"/>
        <w:ind w:hanging="283" w:left="709" w:right="0"/>
        <w:jc w:val="both"/>
        <w:rPr>
          <w:rFonts w:ascii="Open Sans" w:hAnsi="Open Sans" w:eastAsia="Open Sans" w:cs="Open Sans"/>
          <w:caps w:val="false"/>
          <w:smallCaps w:val="false"/>
          <w:strike w:val="false"/>
          <w:dstrike w:val="false"/>
          <w:color w:val="000000"/>
          <w:position w:val="0"/>
          <w:sz w:val="20"/>
          <w:shd w:fill="auto" w:val="clear"/>
          <w:vertAlign w:val="baseline"/>
        </w:rPr>
      </w:pPr>
      <w:r>
        <w:rPr>
          <w:rFonts w:eastAsia="Open Sans" w:cs="Open Sans" w:ascii="Open Sans" w:hAnsi="Open Sans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indirizzo posta elettronica certificata (PEC): ____________________________________________________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3"/>
        </w:numPr>
        <w:pBdr/>
        <w:shd w:val="clear" w:fill="auto"/>
        <w:tabs>
          <w:tab w:val="clear" w:pos="720"/>
          <w:tab w:val="left" w:pos="284" w:leader="none"/>
        </w:tabs>
        <w:spacing w:lineRule="auto" w:line="240" w:before="0" w:after="0"/>
        <w:ind w:hanging="283" w:left="709" w:right="0"/>
        <w:jc w:val="both"/>
        <w:rPr>
          <w:rFonts w:ascii="Open Sans" w:hAnsi="Open Sans" w:eastAsia="Open Sans" w:cs="Open Sans"/>
          <w:caps w:val="false"/>
          <w:smallCaps w:val="false"/>
          <w:strike w:val="false"/>
          <w:dstrike w:val="false"/>
          <w:color w:val="000000"/>
          <w:position w:val="0"/>
          <w:sz w:val="20"/>
          <w:shd w:fill="auto" w:val="clear"/>
          <w:vertAlign w:val="baseline"/>
        </w:rPr>
      </w:pPr>
      <w:r>
        <w:rPr>
          <w:rFonts w:eastAsia="Open Sans" w:cs="Open Sans" w:ascii="Open Sans" w:hAnsi="Open Sans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numero di telefono: ____________________________________________________________________________,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tabs>
          <w:tab w:val="clear" w:pos="720"/>
          <w:tab w:val="left" w:pos="284" w:leader="none"/>
        </w:tabs>
        <w:spacing w:lineRule="auto" w:line="240" w:before="0" w:after="0"/>
        <w:ind w:hanging="0" w:left="426" w:right="0"/>
        <w:jc w:val="both"/>
        <w:rPr>
          <w:rFonts w:ascii="Open Sans" w:hAnsi="Open Sans" w:eastAsia="Open Sans" w:cs="Open Sans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Open Sans" w:cs="Open Sans" w:ascii="Open Sans" w:hAnsi="Open Sans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autorizzando espressamente l’Istituzione scolastica all’utilizzo dei suddetti mezzi per effettuare le comunicazioni;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2"/>
        </w:numPr>
        <w:pBdr/>
        <w:shd w:val="clear" w:fill="auto"/>
        <w:tabs>
          <w:tab w:val="clear" w:pos="720"/>
          <w:tab w:val="left" w:pos="0" w:leader="none"/>
          <w:tab w:val="left" w:pos="142" w:leader="none"/>
        </w:tabs>
        <w:spacing w:lineRule="auto" w:line="240" w:before="0" w:after="0"/>
        <w:ind w:hanging="426" w:left="426" w:right="0"/>
        <w:jc w:val="both"/>
        <w:rPr>
          <w:rFonts w:ascii="Open Sans" w:hAnsi="Open Sans" w:eastAsia="Open Sans" w:cs="Open Sans"/>
          <w:i w:val="false"/>
          <w:i w:val="false"/>
          <w:caps w:val="false"/>
          <w:smallCaps w:val="false"/>
          <w:strike w:val="false"/>
          <w:dstrike w:val="false"/>
          <w:position w:val="0"/>
          <w:sz w:val="20"/>
          <w:shd w:fill="auto" w:val="clear"/>
          <w:vertAlign w:val="baseline"/>
        </w:rPr>
      </w:pPr>
      <w:r>
        <w:rPr>
          <w:rFonts w:eastAsia="Open Sans" w:cs="Open Sans" w:ascii="Open Sans" w:hAnsi="Open Sans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di essere informa</w:t>
      </w:r>
      <w:r>
        <w:rPr>
          <w:rFonts w:eastAsia="Open Sans" w:cs="Open Sans" w:ascii="Open Sans" w:hAnsi="Open Sans"/>
          <w:sz w:val="22"/>
          <w:szCs w:val="22"/>
        </w:rPr>
        <w:t>ta</w:t>
      </w:r>
      <w:r>
        <w:rPr>
          <w:rFonts w:eastAsia="Open Sans" w:cs="Open Sans" w:ascii="Open Sans" w:hAnsi="Open Sans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/</w:t>
      </w:r>
      <w:r>
        <w:rPr>
          <w:rFonts w:eastAsia="Open Sans" w:cs="Open Sans" w:ascii="Open Sans" w:hAnsi="Open Sans"/>
          <w:sz w:val="22"/>
          <w:szCs w:val="22"/>
        </w:rPr>
        <w:t>o</w:t>
      </w:r>
      <w:r>
        <w:rPr>
          <w:rFonts w:eastAsia="Open Sans" w:cs="Open Sans" w:ascii="Open Sans" w:hAnsi="Open Sans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2"/>
        </w:numPr>
        <w:pBdr/>
        <w:shd w:val="clear" w:fill="auto"/>
        <w:tabs>
          <w:tab w:val="clear" w:pos="720"/>
          <w:tab w:val="left" w:pos="0" w:leader="none"/>
          <w:tab w:val="left" w:pos="142" w:leader="none"/>
        </w:tabs>
        <w:spacing w:lineRule="auto" w:line="240" w:before="0" w:after="0"/>
        <w:ind w:hanging="426" w:left="426" w:right="0"/>
        <w:jc w:val="both"/>
        <w:rPr>
          <w:rFonts w:ascii="Open Sans" w:hAnsi="Open Sans" w:eastAsia="Open Sans" w:cs="Open Sans"/>
          <w:i w:val="false"/>
          <w:i w:val="false"/>
          <w:caps w:val="false"/>
          <w:smallCaps w:val="false"/>
          <w:strike w:val="false"/>
          <w:dstrike w:val="false"/>
          <w:position w:val="0"/>
          <w:sz w:val="20"/>
          <w:shd w:fill="auto" w:val="clear"/>
          <w:vertAlign w:val="baseline"/>
        </w:rPr>
      </w:pPr>
      <w:r>
        <w:rPr>
          <w:rFonts w:eastAsia="Open Sans" w:cs="Open Sans" w:ascii="Open Sans" w:hAnsi="Open Sans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di aver preso visione de</w:t>
      </w:r>
      <w:r>
        <w:rPr>
          <w:rFonts w:eastAsia="Open Sans" w:cs="Open Sans" w:ascii="Open Sans" w:hAnsi="Open Sans"/>
          <w:sz w:val="22"/>
          <w:szCs w:val="22"/>
        </w:rPr>
        <w:t xml:space="preserve">gli </w:t>
      </w:r>
      <w:r>
        <w:rPr>
          <w:rFonts w:eastAsia="Open Sans" w:cs="Open Sans" w:ascii="Open Sans" w:hAnsi="Open Sans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Avvis</w:t>
      </w:r>
      <w:r>
        <w:rPr>
          <w:rFonts w:eastAsia="Open Sans" w:cs="Open Sans" w:ascii="Open Sans" w:hAnsi="Open Sans"/>
          <w:sz w:val="22"/>
          <w:szCs w:val="22"/>
        </w:rPr>
        <w:t>i</w:t>
      </w:r>
      <w:r>
        <w:rPr>
          <w:rFonts w:eastAsia="Open Sans" w:cs="Open Sans" w:ascii="Open Sans" w:hAnsi="Open Sans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 e di accettare tutte le condizioni ivi contenute;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2"/>
        </w:numPr>
        <w:pBdr/>
        <w:shd w:val="clear" w:fill="auto"/>
        <w:tabs>
          <w:tab w:val="clear" w:pos="720"/>
          <w:tab w:val="left" w:pos="0" w:leader="none"/>
          <w:tab w:val="left" w:pos="142" w:leader="none"/>
        </w:tabs>
        <w:spacing w:lineRule="auto" w:line="240" w:before="0" w:after="0"/>
        <w:ind w:hanging="426" w:left="426" w:right="0"/>
        <w:jc w:val="both"/>
        <w:rPr>
          <w:rFonts w:ascii="Open Sans" w:hAnsi="Open Sans" w:eastAsia="Open Sans" w:cs="Open Sans"/>
          <w:i w:val="false"/>
          <w:i w:val="false"/>
          <w:caps w:val="false"/>
          <w:smallCaps w:val="false"/>
          <w:strike w:val="false"/>
          <w:dstrike w:val="false"/>
          <w:position w:val="0"/>
          <w:sz w:val="20"/>
          <w:shd w:fill="auto" w:val="clear"/>
          <w:vertAlign w:val="baseline"/>
        </w:rPr>
      </w:pPr>
      <w:r>
        <w:rPr>
          <w:rFonts w:eastAsia="Open Sans" w:cs="Open Sans" w:ascii="Open Sans" w:hAnsi="Open Sans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di aver preso visione dell’informativa di cui all’art. 10 de</w:t>
      </w:r>
      <w:r>
        <w:rPr>
          <w:rFonts w:eastAsia="Open Sans" w:cs="Open Sans" w:ascii="Open Sans" w:hAnsi="Open Sans"/>
          <w:sz w:val="22"/>
          <w:szCs w:val="22"/>
        </w:rPr>
        <w:t xml:space="preserve">gli </w:t>
      </w:r>
      <w:r>
        <w:rPr>
          <w:rFonts w:eastAsia="Open Sans" w:cs="Open Sans" w:ascii="Open Sans" w:hAnsi="Open Sans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Avvis</w:t>
      </w:r>
      <w:r>
        <w:rPr>
          <w:rFonts w:eastAsia="Open Sans" w:cs="Open Sans" w:ascii="Open Sans" w:hAnsi="Open Sans"/>
          <w:sz w:val="22"/>
          <w:szCs w:val="22"/>
        </w:rPr>
        <w:t>i</w:t>
      </w:r>
      <w:r>
        <w:rPr>
          <w:rFonts w:eastAsia="Open Sans" w:cs="Open Sans" w:ascii="Open Sans" w:hAnsi="Open Sans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;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2"/>
        </w:numPr>
        <w:pBdr/>
        <w:shd w:val="clear" w:fill="auto"/>
        <w:tabs>
          <w:tab w:val="clear" w:pos="720"/>
          <w:tab w:val="left" w:pos="0" w:leader="none"/>
          <w:tab w:val="left" w:pos="142" w:leader="none"/>
        </w:tabs>
        <w:spacing w:lineRule="auto" w:line="240" w:before="0" w:after="0"/>
        <w:ind w:hanging="425" w:left="425" w:right="0"/>
        <w:jc w:val="both"/>
        <w:rPr>
          <w:rFonts w:ascii="Open Sans" w:hAnsi="Open Sans" w:eastAsia="Open Sans" w:cs="Open Sans"/>
          <w:i w:val="false"/>
          <w:i w:val="false"/>
          <w:caps w:val="false"/>
          <w:smallCaps w:val="false"/>
          <w:strike w:val="false"/>
          <w:dstrike w:val="false"/>
          <w:position w:val="0"/>
          <w:sz w:val="20"/>
          <w:shd w:fill="auto" w:val="clear"/>
          <w:vertAlign w:val="baseline"/>
        </w:rPr>
      </w:pPr>
      <w:r>
        <w:rPr>
          <w:rFonts w:eastAsia="Open Sans" w:cs="Open Sans" w:ascii="Open Sans" w:hAnsi="Open Sans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di prestare il proprio consenso, ai fini dell’espletamento dell</w:t>
      </w:r>
      <w:r>
        <w:rPr>
          <w:rFonts w:eastAsia="Open Sans" w:cs="Open Sans" w:ascii="Open Sans" w:hAnsi="Open Sans"/>
          <w:sz w:val="22"/>
          <w:szCs w:val="22"/>
        </w:rPr>
        <w:t>e</w:t>
      </w:r>
      <w:r>
        <w:rPr>
          <w:rFonts w:eastAsia="Open Sans" w:cs="Open Sans" w:ascii="Open Sans" w:hAnsi="Open Sans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 procedur</w:t>
      </w:r>
      <w:r>
        <w:rPr>
          <w:rFonts w:eastAsia="Open Sans" w:cs="Open Sans" w:ascii="Open Sans" w:hAnsi="Open Sans"/>
          <w:sz w:val="22"/>
          <w:szCs w:val="22"/>
        </w:rPr>
        <w:t>e</w:t>
      </w:r>
      <w:r>
        <w:rPr>
          <w:rFonts w:eastAsia="Open Sans" w:cs="Open Sans" w:ascii="Open Sans" w:hAnsi="Open Sans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 in oggetto e del successivo conferimento dell’incarico/degli incarichi, al trattamento dei propri dati personali ai sensi dell’art. 13 del Regolamento (UE) 2016/679 e del d.lgs. 30 giugno 2003, n. 196.</w:t>
      </w:r>
    </w:p>
    <w:p>
      <w:pPr>
        <w:pStyle w:val="normal1"/>
        <w:tabs>
          <w:tab w:val="clear" w:pos="720"/>
          <w:tab w:val="left" w:pos="0" w:leader="none"/>
          <w:tab w:val="left" w:pos="142" w:leader="none"/>
        </w:tabs>
        <w:spacing w:lineRule="auto" w:line="240" w:before="0" w:after="0"/>
        <w:rPr>
          <w:rFonts w:ascii="Open Sans" w:hAnsi="Open Sans" w:eastAsia="Open Sans" w:cs="Open Sans"/>
          <w:sz w:val="22"/>
          <w:szCs w:val="22"/>
        </w:rPr>
      </w:pPr>
      <w:r>
        <w:rPr>
          <w:rFonts w:eastAsia="Open Sans" w:cs="Open Sans" w:ascii="Open Sans" w:hAnsi="Open Sans"/>
          <w:sz w:val="22"/>
          <w:szCs w:val="22"/>
        </w:rPr>
        <w:t>Ai fini della partecipazione alle procedure in oggetto, la/il sottoscritta/o ______________________________</w:t>
        <w:br/>
        <w:t>_________________________________________________________________________________________________________</w:t>
      </w:r>
    </w:p>
    <w:p>
      <w:pPr>
        <w:pStyle w:val="normal1"/>
        <w:tabs>
          <w:tab w:val="clear" w:pos="720"/>
          <w:tab w:val="left" w:pos="0" w:leader="none"/>
          <w:tab w:val="left" w:pos="142" w:leader="none"/>
        </w:tabs>
        <w:spacing w:lineRule="auto" w:line="240" w:before="0" w:after="0"/>
        <w:jc w:val="center"/>
        <w:rPr>
          <w:rFonts w:ascii="Open Sans" w:hAnsi="Open Sans" w:eastAsia="Open Sans" w:cs="Open Sans"/>
          <w:b/>
          <w:sz w:val="22"/>
          <w:szCs w:val="22"/>
        </w:rPr>
      </w:pPr>
      <w:r>
        <w:rPr>
          <w:rFonts w:eastAsia="Open Sans" w:cs="Open Sans" w:ascii="Open Sans" w:hAnsi="Open Sans"/>
          <w:b/>
          <w:sz w:val="22"/>
          <w:szCs w:val="22"/>
        </w:rPr>
      </w:r>
    </w:p>
    <w:p>
      <w:pPr>
        <w:pStyle w:val="normal1"/>
        <w:tabs>
          <w:tab w:val="clear" w:pos="720"/>
          <w:tab w:val="left" w:pos="0" w:leader="none"/>
          <w:tab w:val="left" w:pos="142" w:leader="none"/>
        </w:tabs>
        <w:spacing w:lineRule="auto" w:line="240" w:before="0" w:after="0"/>
        <w:jc w:val="center"/>
        <w:rPr>
          <w:rFonts w:ascii="Open Sans" w:hAnsi="Open Sans" w:eastAsia="Open Sans" w:cs="Open Sans"/>
          <w:b/>
          <w:sz w:val="22"/>
          <w:szCs w:val="22"/>
        </w:rPr>
      </w:pPr>
      <w:r>
        <w:rPr>
          <w:rFonts w:eastAsia="Open Sans" w:cs="Open Sans" w:ascii="Open Sans" w:hAnsi="Open Sans"/>
          <w:b/>
          <w:sz w:val="22"/>
          <w:szCs w:val="22"/>
        </w:rPr>
        <w:t>DICHIARA ALTRESÌ</w:t>
      </w:r>
    </w:p>
    <w:p>
      <w:pPr>
        <w:pStyle w:val="normal1"/>
        <w:tabs>
          <w:tab w:val="clear" w:pos="720"/>
          <w:tab w:val="left" w:pos="426" w:leader="none"/>
        </w:tabs>
        <w:spacing w:lineRule="auto" w:line="240" w:before="0" w:after="0"/>
        <w:rPr>
          <w:rFonts w:ascii="Open Sans" w:hAnsi="Open Sans" w:eastAsia="Open Sans" w:cs="Open Sans"/>
          <w:sz w:val="22"/>
          <w:szCs w:val="22"/>
        </w:rPr>
      </w:pPr>
      <w:r>
        <w:rPr>
          <w:rFonts w:eastAsia="Open Sans" w:cs="Open Sans" w:ascii="Open Sans" w:hAnsi="Open Sans"/>
          <w:sz w:val="22"/>
          <w:szCs w:val="22"/>
        </w:rPr>
        <w:t xml:space="preserve">di possedere i requisiti di ammissione alla selezione in oggetto di cui all’art. 2 dell’Avviso prot. n. </w:t>
      </w:r>
      <w:r>
        <w:rPr>
          <w:rFonts w:eastAsia="Open Sans" w:cs="Open Sans" w:ascii="Open Sans" w:hAnsi="Open Sans"/>
          <w:sz w:val="22"/>
          <w:szCs w:val="22"/>
        </w:rPr>
        <w:t>10266</w:t>
      </w:r>
      <w:r>
        <w:rPr>
          <w:rFonts w:eastAsia="Open Sans" w:cs="Open Sans" w:ascii="Open Sans" w:hAnsi="Open Sans"/>
          <w:sz w:val="22"/>
          <w:szCs w:val="22"/>
        </w:rPr>
        <w:t xml:space="preserve"> del </w:t>
      </w:r>
      <w:r>
        <w:rPr>
          <w:rFonts w:eastAsia="Open Sans" w:cs="Open Sans" w:ascii="Open Sans" w:hAnsi="Open Sans"/>
          <w:sz w:val="22"/>
          <w:szCs w:val="22"/>
        </w:rPr>
        <w:t>12/11/2024</w:t>
      </w:r>
      <w:r>
        <w:rPr>
          <w:rFonts w:eastAsia="Open Sans" w:cs="Open Sans" w:ascii="Open Sans" w:hAnsi="Open Sans"/>
          <w:sz w:val="22"/>
          <w:szCs w:val="22"/>
        </w:rPr>
        <w:t xml:space="preserve"> e, nello specifico, di: 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4"/>
        </w:numPr>
        <w:pBdr/>
        <w:shd w:val="clear" w:fill="auto"/>
        <w:spacing w:lineRule="auto" w:line="240" w:before="0" w:after="0"/>
        <w:ind w:hanging="360" w:left="1058" w:right="0"/>
        <w:jc w:val="both"/>
        <w:rPr>
          <w:rFonts w:ascii="Open Sans" w:hAnsi="Open Sans" w:eastAsia="Open Sans" w:cs="Open Sans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shd w:fill="auto" w:val="clear"/>
          <w:vertAlign w:val="baseline"/>
        </w:rPr>
      </w:pPr>
      <w:r>
        <w:rPr>
          <w:rFonts w:eastAsia="Open Sans" w:cs="Open Sans" w:ascii="Open Sans" w:hAnsi="Open Sans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avere la cittadinanza italiana o di uno degli Stati membri dell’Unione europea; 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4"/>
        </w:numPr>
        <w:pBdr/>
        <w:shd w:val="clear" w:fill="auto"/>
        <w:spacing w:lineRule="auto" w:line="240" w:before="0" w:after="0"/>
        <w:ind w:hanging="360" w:left="1058" w:right="0"/>
        <w:jc w:val="both"/>
        <w:rPr>
          <w:rFonts w:ascii="Open Sans" w:hAnsi="Open Sans" w:eastAsia="Open Sans" w:cs="Open Sans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shd w:fill="auto" w:val="clear"/>
          <w:vertAlign w:val="baseline"/>
        </w:rPr>
      </w:pPr>
      <w:r>
        <w:rPr>
          <w:rFonts w:eastAsia="Open Sans" w:cs="Open Sans" w:ascii="Open Sans" w:hAnsi="Open Sans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avere il godimento dei diritti civili e politici; 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4"/>
        </w:numPr>
        <w:pBdr/>
        <w:shd w:val="clear" w:fill="auto"/>
        <w:spacing w:lineRule="auto" w:line="240" w:before="0" w:after="0"/>
        <w:ind w:hanging="360" w:left="1058" w:right="0"/>
        <w:jc w:val="both"/>
        <w:rPr>
          <w:rFonts w:ascii="Open Sans" w:hAnsi="Open Sans" w:eastAsia="Open Sans" w:cs="Open Sans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shd w:fill="auto" w:val="clear"/>
          <w:vertAlign w:val="baseline"/>
        </w:rPr>
      </w:pPr>
      <w:r>
        <w:rPr>
          <w:rFonts w:eastAsia="Open Sans" w:cs="Open Sans" w:ascii="Open Sans" w:hAnsi="Open Sans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non essere stata/o esclus</w:t>
      </w:r>
      <w:r>
        <w:rPr>
          <w:rFonts w:eastAsia="Open Sans" w:cs="Open Sans" w:ascii="Open Sans" w:hAnsi="Open Sans"/>
          <w:sz w:val="22"/>
          <w:szCs w:val="22"/>
        </w:rPr>
        <w:t>a</w:t>
      </w:r>
      <w:r>
        <w:rPr>
          <w:rFonts w:eastAsia="Open Sans" w:cs="Open Sans" w:ascii="Open Sans" w:hAnsi="Open Sans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/</w:t>
      </w:r>
      <w:r>
        <w:rPr>
          <w:rFonts w:eastAsia="Open Sans" w:cs="Open Sans" w:ascii="Open Sans" w:hAnsi="Open Sans"/>
          <w:sz w:val="22"/>
          <w:szCs w:val="22"/>
        </w:rPr>
        <w:t>o</w:t>
      </w:r>
      <w:r>
        <w:rPr>
          <w:rFonts w:eastAsia="Open Sans" w:cs="Open Sans" w:ascii="Open Sans" w:hAnsi="Open Sans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 dall’elettorato politico attivo;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4"/>
        </w:numPr>
        <w:pBdr/>
        <w:shd w:val="clear" w:fill="auto"/>
        <w:spacing w:lineRule="auto" w:line="240" w:before="0" w:after="0"/>
        <w:ind w:hanging="360" w:left="1058" w:right="0"/>
        <w:jc w:val="both"/>
        <w:rPr>
          <w:rFonts w:ascii="Open Sans" w:hAnsi="Open Sans" w:eastAsia="Open Sans" w:cs="Open Sans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shd w:fill="auto" w:val="clear"/>
          <w:vertAlign w:val="baseline"/>
        </w:rPr>
      </w:pPr>
      <w:r>
        <w:rPr>
          <w:rFonts w:eastAsia="Open Sans" w:cs="Open Sans" w:ascii="Open Sans" w:hAnsi="Open Sans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possedere l’idoneità fisica allo svolgimento delle funzioni cui la presente procedura di selezione si riferisce;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4"/>
        </w:numPr>
        <w:pBdr/>
        <w:shd w:val="clear" w:fill="auto"/>
        <w:spacing w:lineRule="auto" w:line="240" w:before="0" w:after="0"/>
        <w:ind w:hanging="360" w:left="1058" w:right="0"/>
        <w:jc w:val="both"/>
        <w:rPr>
          <w:rFonts w:ascii="Open Sans" w:hAnsi="Open Sans" w:eastAsia="Open Sans" w:cs="Open Sans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shd w:fill="auto" w:val="clear"/>
          <w:vertAlign w:val="baseline"/>
        </w:rPr>
      </w:pPr>
      <w:r>
        <w:rPr>
          <w:rFonts w:eastAsia="Open Sans" w:cs="Open Sans" w:ascii="Open Sans" w:hAnsi="Open Sans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4"/>
        </w:numPr>
        <w:pBdr/>
        <w:shd w:val="clear" w:fill="auto"/>
        <w:spacing w:lineRule="auto" w:line="240" w:before="0" w:after="0"/>
        <w:ind w:hanging="360" w:left="1058" w:right="0"/>
        <w:jc w:val="both"/>
        <w:rPr>
          <w:rFonts w:ascii="Open Sans" w:hAnsi="Open Sans" w:eastAsia="Open Sans" w:cs="Open Sans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shd w:fill="auto" w:val="clear"/>
          <w:vertAlign w:val="baseline"/>
        </w:rPr>
      </w:pPr>
      <w:r>
        <w:rPr>
          <w:rFonts w:eastAsia="Open Sans" w:cs="Open Sans" w:ascii="Open Sans" w:hAnsi="Open Sans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non essere sottopost</w:t>
      </w:r>
      <w:r>
        <w:rPr>
          <w:rFonts w:eastAsia="Open Sans" w:cs="Open Sans" w:ascii="Open Sans" w:hAnsi="Open Sans"/>
          <w:sz w:val="22"/>
          <w:szCs w:val="22"/>
        </w:rPr>
        <w:t>a/o</w:t>
      </w:r>
      <w:r>
        <w:rPr>
          <w:rFonts w:eastAsia="Open Sans" w:cs="Open Sans" w:ascii="Open Sans" w:hAnsi="Open Sans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 a procedimenti penali</w:t>
      </w:r>
      <w:r>
        <w:rPr>
          <w:rFonts w:eastAsia="Open Sans" w:cs="Open Sans" w:ascii="Open Sans" w:hAnsi="Open Sans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  <w:t xml:space="preserve"> [</w:t>
      </w:r>
      <w:r>
        <w:rPr>
          <w:rFonts w:eastAsia="Open Sans" w:cs="Open Sans" w:ascii="Open Sans" w:hAnsi="Open Sans"/>
          <w:i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  <w:t>o se sì a quali</w:t>
      </w:r>
      <w:r>
        <w:rPr>
          <w:rFonts w:eastAsia="Open Sans" w:cs="Open Sans" w:ascii="Open Sans" w:hAnsi="Open Sans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  <w:t>]</w:t>
      </w:r>
      <w:r>
        <w:rPr>
          <w:rFonts w:eastAsia="Open Sans" w:cs="Open Sans" w:ascii="Open Sans" w:hAnsi="Open Sans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; ____________________________</w:t>
      </w:r>
      <w:r>
        <w:rPr>
          <w:rFonts w:eastAsia="Open Sans" w:cs="Open Sans" w:ascii="Open Sans" w:hAnsi="Open Sans"/>
          <w:sz w:val="22"/>
          <w:szCs w:val="22"/>
        </w:rPr>
        <w:br/>
        <w:t>______________________________________________________________________________________________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4"/>
        </w:numPr>
        <w:pBdr/>
        <w:shd w:val="clear" w:fill="auto"/>
        <w:spacing w:lineRule="auto" w:line="240" w:before="0" w:after="0"/>
        <w:ind w:hanging="360" w:left="1058" w:right="0"/>
        <w:jc w:val="both"/>
        <w:rPr>
          <w:rFonts w:ascii="Open Sans" w:hAnsi="Open Sans" w:eastAsia="Open Sans" w:cs="Open Sans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shd w:fill="auto" w:val="clear"/>
          <w:vertAlign w:val="baseline"/>
        </w:rPr>
      </w:pPr>
      <w:r>
        <w:rPr>
          <w:rFonts w:eastAsia="Open Sans" w:cs="Open Sans" w:ascii="Open Sans" w:hAnsi="Open Sans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non essere stat</w:t>
      </w:r>
      <w:r>
        <w:rPr>
          <w:rFonts w:eastAsia="Open Sans" w:cs="Open Sans" w:ascii="Open Sans" w:hAnsi="Open Sans"/>
          <w:sz w:val="22"/>
          <w:szCs w:val="22"/>
        </w:rPr>
        <w:t>a/o</w:t>
      </w:r>
      <w:r>
        <w:rPr>
          <w:rFonts w:eastAsia="Open Sans" w:cs="Open Sans" w:ascii="Open Sans" w:hAnsi="Open Sans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 destituit</w:t>
      </w:r>
      <w:r>
        <w:rPr>
          <w:rFonts w:eastAsia="Open Sans" w:cs="Open Sans" w:ascii="Open Sans" w:hAnsi="Open Sans"/>
          <w:sz w:val="22"/>
          <w:szCs w:val="22"/>
        </w:rPr>
        <w:t>a/o</w:t>
      </w:r>
      <w:r>
        <w:rPr>
          <w:rFonts w:eastAsia="Open Sans" w:cs="Open Sans" w:ascii="Open Sans" w:hAnsi="Open Sans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 o dispensat</w:t>
      </w:r>
      <w:r>
        <w:rPr>
          <w:rFonts w:eastAsia="Open Sans" w:cs="Open Sans" w:ascii="Open Sans" w:hAnsi="Open Sans"/>
          <w:sz w:val="22"/>
          <w:szCs w:val="22"/>
        </w:rPr>
        <w:t>a/o</w:t>
      </w:r>
      <w:r>
        <w:rPr>
          <w:rFonts w:eastAsia="Open Sans" w:cs="Open Sans" w:ascii="Open Sans" w:hAnsi="Open Sans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 dall’impiego presso una Pubblica Amministrazione;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4"/>
        </w:numPr>
        <w:pBdr/>
        <w:shd w:val="clear" w:fill="auto"/>
        <w:spacing w:lineRule="auto" w:line="240" w:before="0" w:after="0"/>
        <w:ind w:hanging="360" w:left="1058" w:right="0"/>
        <w:jc w:val="both"/>
        <w:rPr>
          <w:rFonts w:ascii="Open Sans" w:hAnsi="Open Sans" w:eastAsia="Open Sans" w:cs="Open Sans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shd w:fill="auto" w:val="clear"/>
          <w:vertAlign w:val="baseline"/>
        </w:rPr>
      </w:pPr>
      <w:r>
        <w:rPr>
          <w:rFonts w:eastAsia="Open Sans" w:cs="Open Sans" w:ascii="Open Sans" w:hAnsi="Open Sans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non essere stat</w:t>
      </w:r>
      <w:r>
        <w:rPr>
          <w:rFonts w:eastAsia="Open Sans" w:cs="Open Sans" w:ascii="Open Sans" w:hAnsi="Open Sans"/>
          <w:sz w:val="22"/>
          <w:szCs w:val="22"/>
        </w:rPr>
        <w:t>a/o</w:t>
      </w:r>
      <w:r>
        <w:rPr>
          <w:rFonts w:eastAsia="Open Sans" w:cs="Open Sans" w:ascii="Open Sans" w:hAnsi="Open Sans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 dichiarat</w:t>
      </w:r>
      <w:r>
        <w:rPr>
          <w:rFonts w:eastAsia="Open Sans" w:cs="Open Sans" w:ascii="Open Sans" w:hAnsi="Open Sans"/>
          <w:sz w:val="22"/>
          <w:szCs w:val="22"/>
        </w:rPr>
        <w:t>a/o</w:t>
      </w:r>
      <w:r>
        <w:rPr>
          <w:rFonts w:eastAsia="Open Sans" w:cs="Open Sans" w:ascii="Open Sans" w:hAnsi="Open Sans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 decadut</w:t>
      </w:r>
      <w:r>
        <w:rPr>
          <w:rFonts w:eastAsia="Open Sans" w:cs="Open Sans" w:ascii="Open Sans" w:hAnsi="Open Sans"/>
          <w:sz w:val="22"/>
          <w:szCs w:val="22"/>
        </w:rPr>
        <w:t>a/o</w:t>
      </w:r>
      <w:r>
        <w:rPr>
          <w:rFonts w:eastAsia="Open Sans" w:cs="Open Sans" w:ascii="Open Sans" w:hAnsi="Open Sans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 o licenziat</w:t>
      </w:r>
      <w:r>
        <w:rPr>
          <w:rFonts w:eastAsia="Open Sans" w:cs="Open Sans" w:ascii="Open Sans" w:hAnsi="Open Sans"/>
          <w:sz w:val="22"/>
          <w:szCs w:val="22"/>
        </w:rPr>
        <w:t>a/o</w:t>
      </w:r>
      <w:r>
        <w:rPr>
          <w:rFonts w:eastAsia="Open Sans" w:cs="Open Sans" w:ascii="Open Sans" w:hAnsi="Open Sans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 da un impiego statale;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4"/>
        </w:numPr>
        <w:pBdr/>
        <w:shd w:val="clear" w:fill="auto"/>
        <w:spacing w:lineRule="auto" w:line="240" w:before="0" w:after="0"/>
        <w:ind w:hanging="360" w:left="1058" w:right="0"/>
        <w:jc w:val="both"/>
        <w:rPr>
          <w:rFonts w:ascii="Open Sans" w:hAnsi="Open Sans" w:eastAsia="Open Sans" w:cs="Open Sans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shd w:fill="auto" w:val="clear"/>
          <w:vertAlign w:val="baseline"/>
        </w:rPr>
      </w:pPr>
      <w:r>
        <w:rPr>
          <w:rFonts w:eastAsia="Open Sans" w:cs="Open Sans" w:ascii="Open Sans" w:hAnsi="Open Sans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non trovarsi in situazione di incompatibilità, ai sensi di quanto previsto dal d.lgs. n. 39/2013 e dall’art. 53, del d.lgs. n. 165/2001;</w:t>
      </w:r>
      <w:r>
        <w:rPr>
          <w:rFonts w:eastAsia="Open Sans" w:cs="Open Sans" w:ascii="Open Sans" w:hAnsi="Open Sans"/>
          <w:sz w:val="22"/>
          <w:szCs w:val="22"/>
        </w:rPr>
        <w:br/>
      </w:r>
      <w:r>
        <w:rPr>
          <w:rFonts w:eastAsia="Open Sans" w:cs="Open Sans" w:ascii="Open Sans" w:hAnsi="Open Sans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ovvero, nel caso in cui sussistano situazioni di incompatibilità, che le stesse sono le seguenti: ____________________________________________________________________________________</w:t>
        <w:br/>
        <w:t>______________________________________________________________________________________________</w:t>
        <w:br/>
        <w:t>______________________________________________________________________________________________;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4"/>
        </w:numPr>
        <w:pBdr/>
        <w:shd w:val="clear" w:fill="auto"/>
        <w:spacing w:lineRule="auto" w:line="240" w:before="0" w:after="0"/>
        <w:ind w:hanging="360" w:left="1058" w:right="0"/>
        <w:jc w:val="both"/>
        <w:rPr>
          <w:rFonts w:ascii="Open Sans" w:hAnsi="Open Sans" w:eastAsia="Open Sans" w:cs="Open Sans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shd w:fill="auto" w:val="clear"/>
          <w:vertAlign w:val="baseline"/>
        </w:rPr>
      </w:pPr>
      <w:bookmarkStart w:id="6" w:name="_1fob9te"/>
      <w:bookmarkEnd w:id="6"/>
      <w:r>
        <w:rPr>
          <w:rFonts w:eastAsia="Open Sans" w:cs="Open Sans" w:ascii="Open Sans" w:hAnsi="Open Sans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non trovarsi in situazioni di conflitto di interessi, anche potenziale, ai sensi dell’art. 53, comma 14, del d.lgs. n. 165/2001, che possano interferire con l’esercizio dell’incarico</w:t>
      </w:r>
      <w:r>
        <w:rPr>
          <w:rFonts w:eastAsia="Open Sans" w:cs="Open Sans" w:ascii="Open Sans" w:hAnsi="Open Sans"/>
          <w:i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.</w:t>
      </w:r>
    </w:p>
    <w:p>
      <w:pPr>
        <w:pStyle w:val="normal1"/>
        <w:tabs>
          <w:tab w:val="clear" w:pos="720"/>
          <w:tab w:val="left" w:pos="0" w:leader="none"/>
          <w:tab w:val="left" w:pos="142" w:leader="none"/>
        </w:tabs>
        <w:spacing w:lineRule="auto" w:line="240" w:before="0" w:after="0"/>
        <w:jc w:val="center"/>
        <w:rPr>
          <w:rFonts w:ascii="Open Sans" w:hAnsi="Open Sans" w:eastAsia="Open Sans" w:cs="Open Sans"/>
          <w:b/>
          <w:sz w:val="22"/>
          <w:szCs w:val="22"/>
        </w:rPr>
      </w:pPr>
      <w:r>
        <w:rPr>
          <w:rFonts w:eastAsia="Open Sans" w:cs="Open Sans" w:ascii="Open Sans" w:hAnsi="Open Sans"/>
          <w:b/>
          <w:sz w:val="22"/>
          <w:szCs w:val="22"/>
        </w:rPr>
      </w:r>
    </w:p>
    <w:p>
      <w:pPr>
        <w:pStyle w:val="normal1"/>
        <w:tabs>
          <w:tab w:val="clear" w:pos="720"/>
          <w:tab w:val="left" w:pos="0" w:leader="none"/>
          <w:tab w:val="left" w:pos="142" w:leader="none"/>
        </w:tabs>
        <w:spacing w:lineRule="auto" w:line="240" w:before="0" w:after="0"/>
        <w:rPr>
          <w:rFonts w:ascii="Open Sans" w:hAnsi="Open Sans" w:eastAsia="Open Sans" w:cs="Open Sans"/>
          <w:sz w:val="22"/>
          <w:szCs w:val="22"/>
        </w:rPr>
      </w:pPr>
      <w:r>
        <w:rPr>
          <w:rFonts w:eastAsia="Open Sans" w:cs="Open Sans" w:ascii="Open Sans" w:hAnsi="Open Sans"/>
          <w:sz w:val="22"/>
          <w:szCs w:val="22"/>
        </w:rPr>
        <w:t xml:space="preserve">Si allega alla presente </w:t>
      </w:r>
      <w:r>
        <w:rPr>
          <w:rFonts w:eastAsia="Open Sans" w:cs="Open Sans" w:ascii="Open Sans" w:hAnsi="Open Sans"/>
          <w:i/>
          <w:sz w:val="22"/>
          <w:szCs w:val="22"/>
        </w:rPr>
        <w:t>curriculum vitae</w:t>
      </w:r>
      <w:r>
        <w:rPr>
          <w:rFonts w:eastAsia="Open Sans" w:cs="Open Sans" w:ascii="Open Sans" w:hAnsi="Open Sans"/>
          <w:sz w:val="22"/>
          <w:szCs w:val="22"/>
        </w:rPr>
        <w:t xml:space="preserve"> sottoscritto contenente una autodichiarazione di veridicità dei dati e delle informazioni contenute, ai sensi degli artt. 46 e 47 del D.P.R. 445/2000, nonché </w:t>
      </w:r>
      <w:r>
        <w:rPr>
          <w:rFonts w:eastAsia="Open Sans" w:cs="Open Sans" w:ascii="Open Sans" w:hAnsi="Open Sans"/>
          <w:i/>
          <w:sz w:val="22"/>
          <w:szCs w:val="22"/>
        </w:rPr>
        <w:t>fotocopia</w:t>
      </w:r>
      <w:r>
        <w:rPr>
          <w:rFonts w:eastAsia="Open Sans" w:cs="Open Sans" w:ascii="Open Sans" w:hAnsi="Open Sans"/>
          <w:sz w:val="22"/>
          <w:szCs w:val="22"/>
        </w:rPr>
        <w:t xml:space="preserve"> </w:t>
      </w:r>
      <w:r>
        <w:rPr>
          <w:rFonts w:eastAsia="Open Sans" w:cs="Open Sans" w:ascii="Open Sans" w:hAnsi="Open Sans"/>
          <w:i/>
          <w:sz w:val="22"/>
          <w:szCs w:val="22"/>
        </w:rPr>
        <w:t>del documento di identità</w:t>
      </w:r>
      <w:r>
        <w:rPr>
          <w:rFonts w:eastAsia="Open Sans" w:cs="Open Sans" w:ascii="Open Sans" w:hAnsi="Open Sans"/>
          <w:sz w:val="22"/>
          <w:szCs w:val="22"/>
        </w:rPr>
        <w:t xml:space="preserve"> in corso di validità e una </w:t>
      </w:r>
      <w:r>
        <w:rPr>
          <w:rFonts w:eastAsia="Open Sans" w:cs="Open Sans" w:ascii="Open Sans" w:hAnsi="Open Sans"/>
          <w:i/>
          <w:sz w:val="22"/>
          <w:szCs w:val="22"/>
        </w:rPr>
        <w:t>proposta di progetto didattico</w:t>
      </w:r>
      <w:r>
        <w:rPr>
          <w:rFonts w:eastAsia="Open Sans" w:cs="Open Sans" w:ascii="Open Sans" w:hAnsi="Open Sans"/>
          <w:sz w:val="22"/>
          <w:szCs w:val="22"/>
        </w:rPr>
        <w:t xml:space="preserve"> per il/i percorso/i per cui si concorre </w:t>
      </w:r>
      <w:r>
        <w:rPr>
          <w:rFonts w:eastAsia="Open Sans" w:cs="Open Sans" w:ascii="Open Sans" w:hAnsi="Open Sans"/>
          <w:i/>
          <w:sz w:val="22"/>
          <w:szCs w:val="22"/>
        </w:rPr>
        <w:t>(solo per le candidature come esperta/o)</w:t>
      </w:r>
      <w:r>
        <w:rPr>
          <w:rFonts w:eastAsia="Open Sans" w:cs="Open Sans" w:ascii="Open Sans" w:hAnsi="Open Sans"/>
          <w:sz w:val="22"/>
          <w:szCs w:val="22"/>
        </w:rPr>
        <w:t xml:space="preserve">. </w:t>
      </w:r>
    </w:p>
    <w:tbl>
      <w:tblPr>
        <w:tblStyle w:val="Table1"/>
        <w:tblW w:w="962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4814"/>
        <w:gridCol w:w="4813"/>
      </w:tblGrid>
      <w:tr>
        <w:trPr/>
        <w:tc>
          <w:tcPr>
            <w:tcW w:w="4814" w:type="dxa"/>
            <w:tcBorders/>
          </w:tcPr>
          <w:p>
            <w:pPr>
              <w:pStyle w:val="normal1"/>
              <w:spacing w:lineRule="auto" w:line="240" w:before="0" w:after="0"/>
              <w:jc w:val="center"/>
              <w:rPr>
                <w:rFonts w:ascii="Open Sans" w:hAnsi="Open Sans" w:eastAsia="Open Sans" w:cs="Open Sans"/>
                <w:sz w:val="22"/>
                <w:szCs w:val="22"/>
              </w:rPr>
            </w:pPr>
            <w:r>
              <w:rPr>
                <w:rFonts w:eastAsia="Open Sans" w:cs="Open Sans" w:ascii="Open Sans" w:hAnsi="Open Sans"/>
                <w:sz w:val="22"/>
                <w:szCs w:val="22"/>
              </w:rPr>
            </w:r>
          </w:p>
          <w:p>
            <w:pPr>
              <w:pStyle w:val="normal1"/>
              <w:spacing w:lineRule="auto" w:line="240" w:before="0" w:after="0"/>
              <w:jc w:val="center"/>
              <w:rPr>
                <w:rFonts w:ascii="Open Sans" w:hAnsi="Open Sans" w:eastAsia="Open Sans" w:cs="Open Sans"/>
                <w:sz w:val="22"/>
                <w:szCs w:val="22"/>
              </w:rPr>
            </w:pPr>
            <w:r>
              <w:rPr>
                <w:rFonts w:eastAsia="Open Sans" w:cs="Open Sans" w:ascii="Open Sans" w:hAnsi="Open Sans"/>
                <w:sz w:val="22"/>
                <w:szCs w:val="22"/>
              </w:rPr>
              <w:t>Luogo e data</w:t>
            </w:r>
          </w:p>
        </w:tc>
        <w:tc>
          <w:tcPr>
            <w:tcW w:w="4813" w:type="dxa"/>
            <w:tcBorders/>
          </w:tcPr>
          <w:p>
            <w:pPr>
              <w:pStyle w:val="normal1"/>
              <w:spacing w:lineRule="auto" w:line="240" w:before="0" w:after="0"/>
              <w:jc w:val="center"/>
              <w:rPr>
                <w:rFonts w:ascii="Open Sans" w:hAnsi="Open Sans" w:eastAsia="Open Sans" w:cs="Open Sans"/>
                <w:sz w:val="22"/>
                <w:szCs w:val="22"/>
              </w:rPr>
            </w:pPr>
            <w:r>
              <w:rPr>
                <w:rFonts w:eastAsia="Open Sans" w:cs="Open Sans" w:ascii="Open Sans" w:hAnsi="Open Sans"/>
                <w:sz w:val="22"/>
                <w:szCs w:val="22"/>
              </w:rPr>
            </w:r>
          </w:p>
          <w:p>
            <w:pPr>
              <w:pStyle w:val="normal1"/>
              <w:spacing w:lineRule="auto" w:line="240" w:before="0" w:after="0"/>
              <w:jc w:val="center"/>
              <w:rPr>
                <w:rFonts w:ascii="Open Sans" w:hAnsi="Open Sans" w:eastAsia="Open Sans" w:cs="Open Sans"/>
                <w:sz w:val="22"/>
                <w:szCs w:val="22"/>
              </w:rPr>
            </w:pPr>
            <w:r>
              <w:rPr>
                <w:rFonts w:eastAsia="Open Sans" w:cs="Open Sans" w:ascii="Open Sans" w:hAnsi="Open Sans"/>
                <w:sz w:val="22"/>
                <w:szCs w:val="22"/>
              </w:rPr>
              <w:t>Firma del Partecipante</w:t>
            </w:r>
          </w:p>
        </w:tc>
      </w:tr>
      <w:tr>
        <w:trPr/>
        <w:tc>
          <w:tcPr>
            <w:tcW w:w="4814" w:type="dxa"/>
            <w:tcBorders/>
          </w:tcPr>
          <w:p>
            <w:pPr>
              <w:pStyle w:val="normal1"/>
              <w:spacing w:lineRule="auto" w:line="240" w:before="0" w:after="0"/>
              <w:jc w:val="center"/>
              <w:rPr>
                <w:rFonts w:ascii="Open Sans" w:hAnsi="Open Sans" w:eastAsia="Open Sans" w:cs="Open Sans"/>
                <w:sz w:val="22"/>
                <w:szCs w:val="22"/>
              </w:rPr>
            </w:pPr>
            <w:r>
              <w:rPr>
                <w:rFonts w:eastAsia="Open Sans" w:cs="Open Sans" w:ascii="Open Sans" w:hAnsi="Open Sans"/>
                <w:sz w:val="22"/>
                <w:szCs w:val="22"/>
              </w:rPr>
              <w:t>__________________________, ______________</w:t>
            </w:r>
          </w:p>
        </w:tc>
        <w:tc>
          <w:tcPr>
            <w:tcW w:w="4813" w:type="dxa"/>
            <w:tcBorders/>
          </w:tcPr>
          <w:p>
            <w:pPr>
              <w:pStyle w:val="normal1"/>
              <w:spacing w:lineRule="auto" w:line="240" w:before="0" w:after="0"/>
              <w:jc w:val="center"/>
              <w:rPr>
                <w:rFonts w:ascii="Open Sans" w:hAnsi="Open Sans" w:eastAsia="Open Sans" w:cs="Open Sans"/>
                <w:sz w:val="22"/>
                <w:szCs w:val="22"/>
              </w:rPr>
            </w:pPr>
            <w:r>
              <w:rPr>
                <w:rFonts w:eastAsia="Open Sans" w:cs="Open Sans" w:ascii="Open Sans" w:hAnsi="Open Sans"/>
                <w:sz w:val="22"/>
                <w:szCs w:val="22"/>
              </w:rPr>
              <w:t>____________________________</w:t>
            </w:r>
          </w:p>
        </w:tc>
      </w:tr>
    </w:tbl>
    <w:p>
      <w:pPr>
        <w:pStyle w:val="normal1"/>
        <w:spacing w:lineRule="auto" w:line="240" w:before="0" w:after="0"/>
        <w:rPr>
          <w:rFonts w:ascii="Open Sans" w:hAnsi="Open Sans" w:eastAsia="Open Sans" w:cs="Open Sans"/>
          <w:sz w:val="22"/>
          <w:szCs w:val="22"/>
        </w:rPr>
      </w:pPr>
      <w:r>
        <w:rPr>
          <w:rFonts w:eastAsia="Open Sans" w:cs="Open Sans" w:ascii="Open Sans" w:hAnsi="Open Sans"/>
          <w:sz w:val="22"/>
          <w:szCs w:val="22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4" w:right="567" w:gutter="0" w:header="567" w:top="1134" w:footer="851" w:bottom="1134"/>
      <w:pgNumType w:start="1"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Verdana">
    <w:charset w:val="00"/>
    <w:family w:val="auto"/>
    <w:pitch w:val="variable"/>
  </w:font>
  <w:font w:name="Liberation Sans">
    <w:altName w:val="Arial"/>
    <w:charset w:val="00"/>
    <w:family w:val="swiss"/>
    <w:pitch w:val="variable"/>
  </w:font>
  <w:font w:name="Verdana-Bold">
    <w:charset w:val="00"/>
    <w:family w:val="auto"/>
    <w:pitch w:val="variable"/>
  </w:font>
  <w:font w:name="Georgia">
    <w:charset w:val="00"/>
    <w:family w:val="auto"/>
    <w:pitch w:val="variable"/>
  </w:font>
  <w:font w:name="Open Sans">
    <w:charset w:val="00"/>
    <w:family w:val="auto"/>
    <w:pitch w:val="variable"/>
  </w:font>
  <w:font w:name="Calibri">
    <w:charset w:val="00"/>
    <w:family w:val="auto"/>
    <w:pitch w:val="variable"/>
  </w:font>
  <w:font w:name="Times New Roman">
    <w:charset w:val="00"/>
    <w:family w:val="auto"/>
    <w:pitch w:val="variable"/>
  </w:font>
  <w:font w:name="OpenSymbol">
    <w:altName w:val="Arial Unicode MS"/>
    <w:charset w:val="02"/>
    <w:family w:val="auto"/>
    <w:pitch w:val="default"/>
  </w:font>
  <w:font w:name="Noto Sans Symbols">
    <w:charset w:val="01"/>
    <w:family w:val="swiss"/>
    <w:pitch w:val="default"/>
  </w:font>
  <w:font w:name="Wingdings">
    <w:charset w:val="02"/>
    <w:family w:val="auto"/>
    <w:pitch w:val="default"/>
  </w:font>
  <w:font w:name="Wingdings 2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pageBreakBefore w:val="false"/>
      <w:widowControl w:val="false"/>
      <w:pBdr/>
      <w:shd w:val="clear" w:fill="auto"/>
      <w:tabs>
        <w:tab w:val="clear" w:pos="720"/>
        <w:tab w:val="center" w:pos="4819" w:leader="none"/>
        <w:tab w:val="right" w:pos="9638" w:leader="none"/>
      </w:tabs>
      <w:spacing w:lineRule="auto" w:line="288" w:before="0" w:after="0"/>
      <w:ind w:hanging="0" w:left="0" w:right="0"/>
      <w:jc w:val="center"/>
      <w:rPr>
        <w:rFonts w:ascii="Verdana" w:hAnsi="Verdana" w:eastAsia="Verdana" w:cs="Verdana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16"/>
        <w:sz w:val="16"/>
        <w:szCs w:val="16"/>
        <w:u w:val="none"/>
        <w:shd w:fill="auto" w:val="clear"/>
        <w:vertAlign w:val="baseline"/>
      </w:rPr>
    </w:pPr>
    <w:r>
      <w:rPr/>
      <mc:AlternateContent>
        <mc:Choice Requires="wpg">
          <w:drawing>
            <wp:anchor behindDoc="1" distT="0" distB="0" distL="0" distR="0" simplePos="0" locked="0" layoutInCell="1" allowOverlap="1" relativeHeight="5">
              <wp:simplePos x="0" y="0"/>
              <wp:positionH relativeFrom="column">
                <wp:posOffset>-508000</wp:posOffset>
              </wp:positionH>
              <wp:positionV relativeFrom="paragraph">
                <wp:posOffset>203200</wp:posOffset>
              </wp:positionV>
              <wp:extent cx="7200265" cy="629920"/>
              <wp:effectExtent l="0" t="0" r="0" b="0"/>
              <wp:wrapNone/>
              <wp:docPr id="1" name="Forma1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00360" cy="630000"/>
                        <a:chOff x="0" y="0"/>
                        <a:chExt cx="7200360" cy="630000"/>
                      </a:xfrm>
                    </wpg:grpSpPr>
                    <wpg:grpSp>
                      <wpg:cNvGrpSpPr/>
                      <wpg:grpSpPr>
                        <a:xfrm>
                          <a:off x="0" y="0"/>
                          <a:ext cx="7200360" cy="630000"/>
                        </a:xfrm>
                      </wpg:grpSpPr>
                      <wps:wsp>
                        <wps:cNvPr id="2" name="Shape 3"/>
                        <wps:cNvSpPr/>
                        <wps:spPr>
                          <a:xfrm>
                            <a:off x="0" y="0"/>
                            <a:ext cx="7200360" cy="6300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1"/>
                                <w:spacing w:lineRule="exact" w:line="240" w:before="0" w:after="0"/>
                                <w:ind w:hanging="0" w:left="0" w:right="0"/>
                                <w:jc w:val="left"/>
                                <w:rPr/>
                              </w:pPr>
                              <w:r>
                                <w:rPr/>
                                <w:fldChar w:fldCharType="begin"/>
                              </w:r>
                              <w:r>
                                <w:rPr/>
                                <w:instrText xml:space="preserve"> PAGE </w:instrText>
                              </w:r>
                              <w:r>
                                <w:rPr/>
                                <w:fldChar w:fldCharType="separate"/>
                              </w:r>
                              <w:r>
                                <w:rPr/>
                                <w:t>2</w:t>
                              </w:r>
                              <w:r>
                                <w:rPr/>
                                <w:fldChar w:fldCharType="end"/>
                              </w:r>
                            </w:p>
                          </w:txbxContent>
                        </wps:txbx>
                        <wps:bodyPr tIns="91440" bIns="91440" anchor="ctr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0" y="0"/>
                            <a:ext cx="7200360" cy="630000"/>
                          </a:xfrm>
                        </wpg:grpSpPr>
                        <wps:wsp>
                          <wps:cNvPr id="3" name="Shape 10"/>
                          <wps:cNvSpPr/>
                          <wps:spPr>
                            <a:xfrm>
                              <a:off x="0" y="0"/>
                              <a:ext cx="7200360" cy="6300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0">
                              <a:noFill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txbx>
                            <w:txbxContent>
                              <w:p>
                                <w:pPr>
                                  <w:pStyle w:val="normal1"/>
                                  <w:spacing w:lineRule="exact" w:line="240" w:before="0" w:after="0"/>
                                  <w:ind w:hanging="0" w:left="0" w:right="0"/>
                                  <w:jc w:val="left"/>
                                  <w:rPr/>
                                </w:pPr>
                                <w:r>
                                  <w:rPr/>
                                </w:r>
                              </w:p>
                            </w:txbxContent>
                          </wps:txbx>
                          <wps:bodyPr tIns="91440" bIns="91440" anchor="ctr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" name="Shape 11" descr=""/>
                            <pic:cNvPicPr/>
                          </pic:nvPicPr>
                          <pic:blipFill>
                            <a:blip r:embed="rId1"/>
                            <a:stretch/>
                          </pic:blipFill>
                          <pic:spPr>
                            <a:xfrm>
                              <a:off x="175320" y="91440"/>
                              <a:ext cx="6744960" cy="283320"/>
                            </a:xfrm>
                            <a:prstGeom prst="rect">
                              <a:avLst/>
                            </a:prstGeom>
                            <a:ln w="0">
                              <a:noFill/>
                            </a:ln>
                          </pic:spPr>
                        </pic:pic>
                      </wpg:grpSp>
                      <wps:wsp>
                        <wps:cNvPr id="5" name=""/>
                        <wps:cNvSpPr/>
                        <wps:spPr>
                          <a:xfrm>
                            <a:off x="146160" y="25560"/>
                            <a:ext cx="6804000" cy="720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3e9389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shape_0" alt="Forma1" style="position:absolute;margin-left:-40pt;margin-top:16pt;width:566.95pt;height:49.6pt" coordorigin="-800,320" coordsize="11339,992">
              <v:group id="shape_0" style="position:absolute;left:-800;top:320;width:11339;height:992">
                <v:rect id="shape_0" ID="Shape 3" path="m0,0l-2147483645,0l-2147483645,-2147483646l0,-2147483646xe" stroked="f" o:allowincell="f" style="position:absolute;left:-800;top:320;width:11338;height:991;mso-wrap-style:none;v-text-anchor:middl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1"/>
                          <w:spacing w:lineRule="exact" w:line="240" w:before="0" w:after="0"/>
                          <w:ind w:hanging="0" w:left="0" w:right="0"/>
                          <w:jc w:val="left"/>
                          <w:rPr/>
                        </w:pPr>
                        <w:r>
                          <w:rPr/>
                        </w:r>
                      </w:p>
                    </w:txbxContent>
                  </v:textbox>
                  <w10:wrap type="none"/>
                </v:rect>
                <v:group id="shape_0" style="position:absolute;left:-800;top:320;width:11339;height:992">
                  <v:rect id="shape_0" ID="Shape 10" path="m0,0l-2147483645,0l-2147483645,-2147483646l0,-2147483646xe" fillcolor="white" stroked="f" o:allowincell="f" style="position:absolute;left:-800;top:320;width:11338;height:991;mso-wrap-style:none;v-text-anchor:middle">
                    <v:fill o:detectmouseclick="t" type="solid" color2="black"/>
                    <v:stroke color="#3465a4" joinstyle="round" endcap="flat"/>
                    <v:textbox>
                      <w:txbxContent>
                        <w:p>
                          <w:pPr>
                            <w:pStyle w:val="normal1"/>
                            <w:spacing w:lineRule="exact" w:line="240" w:before="0" w:after="0"/>
                            <w:ind w:hanging="0" w:left="0" w:right="0"/>
                            <w:jc w:val="left"/>
                            <w:rPr/>
                          </w:pPr>
                          <w:r>
                            <w:rPr/>
                          </w:r>
                        </w:p>
                      </w:txbxContent>
                    </v:textbox>
                    <w10:wrap type="none"/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shape_0" ID="Shape 11" stroked="f" o:allowincell="f" style="position:absolute;left:-524;top:464;width:10621;height:445;mso-wrap-style:none;v-text-anchor:middle" type="_x0000_t75">
                    <v:imagedata r:id="rId2" o:detectmouseclick="t"/>
                    <v:stroke color="#3465a4" joinstyle="round" endcap="flat"/>
                    <w10:wrap type="none"/>
                  </v:shape>
                </v:group>
                <v:shapetype id="_x0000_t32" coordsize="21600,21600" o:spt="32" path="m,l21600,21600nfe">
                  <v:stroke joinstyle="miter"/>
                  <v:path gradientshapeok="t" o:connecttype="rect" textboxrect="0,0,21600,21600"/>
                </v:shapetype>
                <v:shape id="shape_0" path="m0,0l-2147483648,-2147483647e" stroked="t" o:allowincell="f" style="position:absolute;left:-570;top:360;width:10714;height:0;mso-wrap-style:none;v-text-anchor:middle" type="_x0000_t32">
                  <v:fill o:detectmouseclick="t" on="false"/>
                  <v:stroke color="#3e9389" weight="25560" joinstyle="miter" endcap="flat"/>
                  <w10:wrap type="none"/>
                </v:shape>
              </v:group>
            </v:group>
          </w:pict>
        </mc:Fallback>
      </mc:AlternateContent>
    </w:r>
  </w:p>
  <w:p>
    <w:pPr>
      <w:pStyle w:val="normal1"/>
      <w:keepNext w:val="false"/>
      <w:keepLines w:val="false"/>
      <w:pageBreakBefore w:val="false"/>
      <w:widowControl w:val="false"/>
      <w:pBdr/>
      <w:shd w:val="clear" w:fill="auto"/>
      <w:spacing w:lineRule="auto" w:line="192" w:before="0" w:after="0"/>
      <w:ind w:hanging="0" w:left="0" w:right="0"/>
      <w:jc w:val="center"/>
      <w:rPr>
        <w:rFonts w:ascii="Verdana" w:hAnsi="Verdana" w:eastAsia="Verdana" w:cs="Verdana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16"/>
        <w:sz w:val="16"/>
        <w:szCs w:val="16"/>
        <w:u w:val="none"/>
        <w:shd w:fill="auto" w:val="clear"/>
        <w:vertAlign w:val="baseline"/>
      </w:rPr>
    </w:pPr>
    <w:r>
      <w:rPr>
        <w:rFonts w:eastAsia="Verdana" w:cs="Verdana" w:ascii="Verdana" w:hAnsi="Verdana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16"/>
        <w:sz w:val="16"/>
        <w:szCs w:val="16"/>
        <w:u w:val="none"/>
        <w:shd w:fill="auto" w:val="clear"/>
        <w:vertAlign w:val="baseline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pageBreakBefore w:val="false"/>
      <w:widowControl w:val="false"/>
      <w:pBdr/>
      <w:shd w:val="clear" w:fill="auto"/>
      <w:tabs>
        <w:tab w:val="clear" w:pos="720"/>
        <w:tab w:val="center" w:pos="4819" w:leader="none"/>
        <w:tab w:val="right" w:pos="9638" w:leader="none"/>
      </w:tabs>
      <w:spacing w:lineRule="auto" w:line="288" w:before="0" w:after="0"/>
      <w:ind w:hanging="0" w:left="0" w:right="0"/>
      <w:jc w:val="center"/>
      <w:rPr>
        <w:rFonts w:ascii="Verdana" w:hAnsi="Verdana" w:eastAsia="Verdana" w:cs="Verdana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16"/>
        <w:sz w:val="16"/>
        <w:szCs w:val="16"/>
        <w:u w:val="none"/>
        <w:shd w:fill="auto" w:val="clear"/>
        <w:vertAlign w:val="baseline"/>
      </w:rPr>
    </w:pPr>
    <w:r>
      <w:rPr/>
      <mc:AlternateContent>
        <mc:Choice Requires="wpg">
          <w:drawing>
            <wp:anchor behindDoc="1" distT="0" distB="0" distL="0" distR="0" simplePos="0" locked="0" layoutInCell="1" allowOverlap="1" relativeHeight="5">
              <wp:simplePos x="0" y="0"/>
              <wp:positionH relativeFrom="column">
                <wp:posOffset>-508000</wp:posOffset>
              </wp:positionH>
              <wp:positionV relativeFrom="paragraph">
                <wp:posOffset>203200</wp:posOffset>
              </wp:positionV>
              <wp:extent cx="7200265" cy="629920"/>
              <wp:effectExtent l="0" t="0" r="0" b="0"/>
              <wp:wrapNone/>
              <wp:docPr id="6" name="Forma1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00360" cy="630000"/>
                        <a:chOff x="0" y="0"/>
                        <a:chExt cx="7200360" cy="630000"/>
                      </a:xfrm>
                    </wpg:grpSpPr>
                    <wpg:grpSp>
                      <wpg:cNvGrpSpPr/>
                      <wpg:grpSpPr>
                        <a:xfrm>
                          <a:off x="0" y="0"/>
                          <a:ext cx="7200360" cy="630000"/>
                        </a:xfrm>
                      </wpg:grpSpPr>
                      <wps:wsp>
                        <wps:cNvPr id="7" name="Shape 3"/>
                        <wps:cNvSpPr/>
                        <wps:spPr>
                          <a:xfrm>
                            <a:off x="0" y="0"/>
                            <a:ext cx="7200360" cy="6300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1"/>
                                <w:spacing w:lineRule="exact" w:line="240" w:before="0" w:after="0"/>
                                <w:ind w:hanging="0" w:left="0" w:right="0"/>
                                <w:jc w:val="left"/>
                                <w:rPr/>
                              </w:pPr>
                              <w:r>
                                <w:rPr/>
                                <w:fldChar w:fldCharType="begin"/>
                              </w:r>
                              <w:r>
                                <w:rPr/>
                                <w:instrText xml:space="preserve"> PAGE </w:instrText>
                              </w:r>
                              <w:r>
                                <w:rPr/>
                                <w:fldChar w:fldCharType="separate"/>
                              </w:r>
                              <w:r>
                                <w:rPr/>
                                <w:t>2</w:t>
                              </w:r>
                              <w:r>
                                <w:rPr/>
                                <w:fldChar w:fldCharType="end"/>
                              </w:r>
                            </w:p>
                          </w:txbxContent>
                        </wps:txbx>
                        <wps:bodyPr tIns="91440" bIns="91440" anchor="ctr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0" y="0"/>
                            <a:ext cx="7200360" cy="630000"/>
                          </a:xfrm>
                        </wpg:grpSpPr>
                        <wps:wsp>
                          <wps:cNvPr id="8" name="Shape 10"/>
                          <wps:cNvSpPr/>
                          <wps:spPr>
                            <a:xfrm>
                              <a:off x="0" y="0"/>
                              <a:ext cx="7200360" cy="6300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0">
                              <a:noFill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txbx>
                            <w:txbxContent>
                              <w:p>
                                <w:pPr>
                                  <w:pStyle w:val="normal1"/>
                                  <w:spacing w:lineRule="exact" w:line="240" w:before="0" w:after="0"/>
                                  <w:ind w:hanging="0" w:left="0" w:right="0"/>
                                  <w:jc w:val="left"/>
                                  <w:rPr/>
                                </w:pPr>
                                <w:r>
                                  <w:rPr/>
                                </w:r>
                              </w:p>
                            </w:txbxContent>
                          </wps:txbx>
                          <wps:bodyPr tIns="91440" bIns="91440" anchor="ctr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9" name="Shape 11" descr=""/>
                            <pic:cNvPicPr/>
                          </pic:nvPicPr>
                          <pic:blipFill>
                            <a:blip r:embed="rId1"/>
                            <a:stretch/>
                          </pic:blipFill>
                          <pic:spPr>
                            <a:xfrm>
                              <a:off x="175320" y="91440"/>
                              <a:ext cx="6744960" cy="283320"/>
                            </a:xfrm>
                            <a:prstGeom prst="rect">
                              <a:avLst/>
                            </a:prstGeom>
                            <a:ln w="0">
                              <a:noFill/>
                            </a:ln>
                          </pic:spPr>
                        </pic:pic>
                      </wpg:grpSp>
                      <wps:wsp>
                        <wps:cNvPr id="10" name=""/>
                        <wps:cNvSpPr/>
                        <wps:spPr>
                          <a:xfrm>
                            <a:off x="146160" y="25560"/>
                            <a:ext cx="6804000" cy="720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3e9389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shape_0" alt="Forma1" style="position:absolute;margin-left:-40pt;margin-top:16pt;width:566.95pt;height:49.6pt" coordorigin="-800,320" coordsize="11339,992">
              <v:group id="shape_0" style="position:absolute;left:-800;top:320;width:11339;height:992">
                <v:rect id="shape_0" ID="Shape 3" path="m0,0l-2147483645,0l-2147483645,-2147483646l0,-2147483646xe" stroked="f" o:allowincell="f" style="position:absolute;left:-800;top:320;width:11338;height:991;mso-wrap-style:none;v-text-anchor:middl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1"/>
                          <w:spacing w:lineRule="exact" w:line="240" w:before="0" w:after="0"/>
                          <w:ind w:hanging="0" w:left="0" w:right="0"/>
                          <w:jc w:val="left"/>
                          <w:rPr/>
                        </w:pPr>
                        <w:r>
                          <w:rPr/>
                        </w:r>
                      </w:p>
                    </w:txbxContent>
                  </v:textbox>
                  <w10:wrap type="none"/>
                </v:rect>
                <v:group id="shape_0" style="position:absolute;left:-800;top:320;width:11339;height:992">
                  <v:rect id="shape_0" ID="Shape 10" path="m0,0l-2147483645,0l-2147483645,-2147483646l0,-2147483646xe" fillcolor="white" stroked="f" o:allowincell="f" style="position:absolute;left:-800;top:320;width:11338;height:991;mso-wrap-style:none;v-text-anchor:middle">
                    <v:fill o:detectmouseclick="t" type="solid" color2="black"/>
                    <v:stroke color="#3465a4" joinstyle="round" endcap="flat"/>
                    <v:textbox>
                      <w:txbxContent>
                        <w:p>
                          <w:pPr>
                            <w:pStyle w:val="normal1"/>
                            <w:spacing w:lineRule="exact" w:line="240" w:before="0" w:after="0"/>
                            <w:ind w:hanging="0" w:left="0" w:right="0"/>
                            <w:jc w:val="left"/>
                            <w:rPr/>
                          </w:pPr>
                          <w:r>
                            <w:rPr/>
                          </w:r>
                        </w:p>
                      </w:txbxContent>
                    </v:textbox>
                    <w10:wrap type="none"/>
                  </v:rect>
                  <v:shape id="shape_0" ID="Shape 11" stroked="f" o:allowincell="f" style="position:absolute;left:-524;top:464;width:10621;height:445;mso-wrap-style:none;v-text-anchor:middle" type="_x0000_t75">
                    <v:imagedata r:id="rId2" o:detectmouseclick="t"/>
                    <v:stroke color="#3465a4" joinstyle="round" endcap="flat"/>
                    <w10:wrap type="none"/>
                  </v:shape>
                </v:group>
                <v:shape id="shape_0" path="m0,0l-2147483648,-2147483647e" stroked="t" o:allowincell="f" style="position:absolute;left:-570;top:360;width:10714;height:0;mso-wrap-style:none;v-text-anchor:middle" type="_x0000_t32">
                  <v:fill o:detectmouseclick="t" on="false"/>
                  <v:stroke color="#3e9389" weight="25560" joinstyle="miter" endcap="flat"/>
                  <w10:wrap type="none"/>
                </v:shape>
              </v:group>
            </v:group>
          </w:pict>
        </mc:Fallback>
      </mc:AlternateContent>
    </w:r>
  </w:p>
  <w:p>
    <w:pPr>
      <w:pStyle w:val="normal1"/>
      <w:keepNext w:val="false"/>
      <w:keepLines w:val="false"/>
      <w:pageBreakBefore w:val="false"/>
      <w:widowControl w:val="false"/>
      <w:pBdr/>
      <w:shd w:val="clear" w:fill="auto"/>
      <w:spacing w:lineRule="auto" w:line="192" w:before="0" w:after="0"/>
      <w:ind w:hanging="0" w:left="0" w:right="0"/>
      <w:jc w:val="center"/>
      <w:rPr>
        <w:rFonts w:ascii="Verdana" w:hAnsi="Verdana" w:eastAsia="Verdana" w:cs="Verdana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16"/>
        <w:sz w:val="16"/>
        <w:szCs w:val="16"/>
        <w:u w:val="none"/>
        <w:shd w:fill="auto" w:val="clear"/>
        <w:vertAlign w:val="baseline"/>
      </w:rPr>
    </w:pPr>
    <w:r>
      <w:rPr>
        <w:rFonts w:eastAsia="Verdana" w:cs="Verdana" w:ascii="Verdana" w:hAnsi="Verdana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16"/>
        <w:sz w:val="16"/>
        <w:szCs w:val="16"/>
        <w:u w:val="none"/>
        <w:shd w:fill="auto" w:val="clear"/>
        <w:vertAlign w:val="baseline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pageBreakBefore w:val="false"/>
      <w:widowControl w:val="false"/>
      <w:pBdr/>
      <w:shd w:val="clear" w:fill="auto"/>
      <w:tabs>
        <w:tab w:val="clear" w:pos="720"/>
        <w:tab w:val="center" w:pos="4819" w:leader="none"/>
        <w:tab w:val="right" w:pos="9638" w:leader="none"/>
      </w:tabs>
      <w:spacing w:lineRule="auto" w:line="288" w:before="0" w:after="0"/>
      <w:ind w:hanging="0" w:left="0" w:right="0"/>
      <w:jc w:val="both"/>
      <w:rPr/>
    </w:pPr>
    <w:r>
      <w:rPr>
        <w:rFonts w:eastAsia="Times New Roman" w:cs="Times New Roman" w:ascii="Times New Roman" w:hAnsi="Times New Roman"/>
        <w:b w:val="false"/>
        <w:i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  <w:t>Allegato A all’Avviso –</w:t>
    </w:r>
    <w:r>
      <w:rPr>
        <w:i/>
        <w:sz w:val="24"/>
        <w:szCs w:val="24"/>
      </w:rPr>
      <w:t xml:space="preserve"> D</w:t>
    </w:r>
    <w:r>
      <w:rPr>
        <w:rFonts w:eastAsia="Times New Roman" w:cs="Times New Roman" w:ascii="Times New Roman" w:hAnsi="Times New Roman"/>
        <w:b w:val="false"/>
        <w:i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  <w:t xml:space="preserve">omanda di partecipazione </w:t>
    </w:r>
    <w:r>
      <w:rPr>
        <w:i/>
        <w:sz w:val="24"/>
        <w:szCs w:val="24"/>
      </w:rPr>
      <w:t>formatore mentor esterno orientamento STEM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pageBreakBefore w:val="false"/>
      <w:widowControl w:val="false"/>
      <w:pBdr/>
      <w:shd w:val="clear" w:fill="auto"/>
      <w:tabs>
        <w:tab w:val="clear" w:pos="720"/>
        <w:tab w:val="center" w:pos="4819" w:leader="none"/>
        <w:tab w:val="right" w:pos="9638" w:leader="none"/>
      </w:tabs>
      <w:spacing w:lineRule="auto" w:line="288" w:before="0" w:after="0"/>
      <w:ind w:hanging="0" w:left="0" w:right="0"/>
      <w:jc w:val="both"/>
      <w:rPr/>
    </w:pPr>
    <w:r>
      <w:rPr>
        <w:rFonts w:eastAsia="Times New Roman" w:cs="Times New Roman" w:ascii="Times New Roman" w:hAnsi="Times New Roman"/>
        <w:b w:val="false"/>
        <w:i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  <w:t>Allegato A all’Avviso –</w:t>
    </w:r>
    <w:r>
      <w:rPr>
        <w:i/>
        <w:sz w:val="24"/>
        <w:szCs w:val="24"/>
      </w:rPr>
      <w:t xml:space="preserve"> D</w:t>
    </w:r>
    <w:r>
      <w:rPr>
        <w:rFonts w:eastAsia="Times New Roman" w:cs="Times New Roman" w:ascii="Times New Roman" w:hAnsi="Times New Roman"/>
        <w:b w:val="false"/>
        <w:i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  <w:t xml:space="preserve">omanda di partecipazione </w:t>
    </w:r>
    <w:r>
      <w:rPr>
        <w:i/>
        <w:sz w:val="24"/>
        <w:szCs w:val="24"/>
      </w:rPr>
      <w:t>formatore mentor esterno orientamento STEM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  <w:u w:val="none"/>
      </w:rPr>
    </w:lvl>
    <w:lvl w:ilvl="1">
      <w:start w:val="1"/>
      <w:numFmt w:val="bullet"/>
      <w:lvlText w:val="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  <w:u w:val="none"/>
      </w:rPr>
    </w:lvl>
    <w:lvl w:ilvl="2">
      <w:start w:val="1"/>
      <w:numFmt w:val="bullet"/>
      <w:lvlText w:val="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"/>
      <w:lvlJc w:val="left"/>
      <w:pPr>
        <w:tabs>
          <w:tab w:val="num" w:pos="0"/>
        </w:tabs>
        <w:ind w:left="2880" w:hanging="360"/>
      </w:pPr>
      <w:rPr>
        <w:rFonts w:ascii="OpenSymbol" w:hAnsi="OpenSymbol" w:cs="OpenSymbol" w:hint="default"/>
        <w:u w:val="none"/>
      </w:rPr>
    </w:lvl>
    <w:lvl w:ilvl="4">
      <w:start w:val="1"/>
      <w:numFmt w:val="bullet"/>
      <w:lvlText w:val="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  <w:u w:val="none"/>
      </w:rPr>
    </w:lvl>
    <w:lvl w:ilvl="5">
      <w:start w:val="1"/>
      <w:numFmt w:val="bullet"/>
      <w:lvlText w:val="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"/>
      <w:lvlJc w:val="left"/>
      <w:pPr>
        <w:tabs>
          <w:tab w:val="num" w:pos="0"/>
        </w:tabs>
        <w:ind w:left="5040" w:hanging="360"/>
      </w:pPr>
      <w:rPr>
        <w:rFonts w:ascii="OpenSymbol" w:hAnsi="OpenSymbol" w:cs="OpenSymbol" w:hint="default"/>
        <w:u w:val="none"/>
      </w:rPr>
    </w:lvl>
    <w:lvl w:ilvl="7">
      <w:start w:val="1"/>
      <w:numFmt w:val="bullet"/>
      <w:lvlText w:val=""/>
      <w:lvlJc w:val="left"/>
      <w:pPr>
        <w:tabs>
          <w:tab w:val="num" w:pos="0"/>
        </w:tabs>
        <w:ind w:left="5760" w:hanging="360"/>
      </w:pPr>
      <w:rPr>
        <w:rFonts w:ascii="OpenSymbol" w:hAnsi="OpenSymbol" w:cs="OpenSymbol" w:hint="default"/>
        <w:u w:val="none"/>
      </w:rPr>
    </w:lvl>
    <w:lvl w:ilvl="8">
      <w:start w:val="1"/>
      <w:numFmt w:val="bullet"/>
      <w:lvlText w:val="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sz w:val="22"/>
        <w:b w:val="false"/>
        <w:szCs w:val="22"/>
        <w:rFonts w:ascii="Calibri" w:hAnsi="Calibri" w:eastAsia="Calibri" w:cs="Calibri"/>
        <w:color w:val="000000"/>
      </w:rPr>
    </w:lvl>
    <w:lvl w:ilvl="1">
      <w:start w:val="1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2">
      <w:start w:val="1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3">
      <w:start w:val="1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4">
      <w:start w:val="1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5">
      <w:start w:val="1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6">
      <w:start w:val="1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7">
      <w:start w:val="1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8">
      <w:start w:val="1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</w:abstractNum>
  <w:abstractNum w:abstractNumId="3">
    <w:lvl w:ilvl="0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 w:hint="default"/>
        <w:sz w:val="24"/>
        <w:i w:val="false"/>
        <w:b w:val="false"/>
        <w:szCs w:val="24"/>
      </w:rPr>
    </w:lvl>
    <w:lvl w:ilvl="1">
      <w:start w:val="1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2">
      <w:start w:val="1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3">
      <w:start w:val="1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4">
      <w:start w:val="1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5">
      <w:start w:val="1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6">
      <w:start w:val="1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7">
      <w:start w:val="1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8">
      <w:start w:val="1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</w:abstractNum>
  <w:abstractNum w:abstractNumId="4">
    <w:lvl w:ilvl="0">
      <w:start w:val="1"/>
      <w:numFmt w:val="bullet"/>
      <w:lvlText w:val=""/>
      <w:lvlJc w:val="left"/>
      <w:pPr>
        <w:tabs>
          <w:tab w:val="num" w:pos="0"/>
        </w:tabs>
        <w:ind w:left="1058" w:hanging="360"/>
      </w:pPr>
      <w:rPr>
        <w:rFonts w:ascii="Wingdings" w:hAnsi="Wingdings" w:cs="Wingdings" w:hint="default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778" w:hanging="360"/>
      </w:pPr>
      <w:rPr>
        <w:rFonts w:ascii="Wingdings 2" w:hAnsi="Wingdings 2" w:cs="Wingdings 2" w:hint="default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498" w:hanging="180"/>
      </w:pPr>
      <w:rPr>
        <w:rFonts w:ascii="OpenSymbol" w:hAnsi="OpenSymbol" w:cs="OpenSymbol" w:hint="default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3218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938" w:hanging="360"/>
      </w:pPr>
      <w:rPr>
        <w:rFonts w:ascii="Wingdings 2" w:hAnsi="Wingdings 2" w:cs="Wingdings 2" w:hint="default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658" w:hanging="180"/>
      </w:pPr>
      <w:rPr>
        <w:rFonts w:ascii="OpenSymbol" w:hAnsi="OpenSymbol" w:cs="OpenSymbol" w:hint="default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378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6098" w:hanging="360"/>
      </w:pPr>
      <w:rPr>
        <w:rFonts w:ascii="Wingdings 2" w:hAnsi="Wingdings 2" w:cs="Wingdings 2" w:hint="default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818" w:hanging="180"/>
      </w:pPr>
      <w:rPr>
        <w:rFonts w:ascii="OpenSymbol" w:hAnsi="OpenSymbol" w:cs="OpenSymbol" w:hint="default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Lucida Sans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spacing w:before="0" w:after="0"/>
      <w:jc w:val="both"/>
    </w:pPr>
    <w:rPr>
      <w:rFonts w:ascii="Times New Roman" w:hAnsi="Times New Roman" w:eastAsia="NSimSun" w:cs="Lucida Sans"/>
      <w:color w:val="auto"/>
      <w:kern w:val="0"/>
      <w:sz w:val="20"/>
      <w:szCs w:val="20"/>
      <w:lang w:val="it-IT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jc w:val="center"/>
    </w:pPr>
    <w:rPr>
      <w:rFonts w:ascii="Verdana" w:hAnsi="Verdana" w:eastAsia="Verdana" w:cs="Verdana"/>
      <w:b/>
      <w:sz w:val="24"/>
      <w:szCs w:val="24"/>
    </w:rPr>
  </w:style>
  <w:style w:type="paragraph" w:styleId="Heading2">
    <w:name w:val="heading 2"/>
    <w:basedOn w:val="normal1"/>
    <w:next w:val="normal1"/>
    <w:qFormat/>
    <w:pPr>
      <w:keepNext w:val="true"/>
    </w:pPr>
    <w:rPr>
      <w:rFonts w:ascii="Verdana" w:hAnsi="Verdana" w:eastAsia="Verdana" w:cs="Verdana"/>
      <w:b/>
      <w:sz w:val="24"/>
      <w:szCs w:val="24"/>
    </w:rPr>
  </w:style>
  <w:style w:type="paragraph" w:styleId="Heading3">
    <w:name w:val="heading 3"/>
    <w:basedOn w:val="normal1"/>
    <w:next w:val="normal1"/>
    <w:qFormat/>
    <w:pPr>
      <w:keepNext w:val="true"/>
    </w:pPr>
    <w:rPr>
      <w:rFonts w:ascii="Verdana" w:hAnsi="Verdana" w:eastAsia="Verdana" w:cs="Verdana"/>
      <w:sz w:val="24"/>
      <w:szCs w:val="24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normal1" w:default="1">
    <w:name w:val="normal1"/>
    <w:qFormat/>
    <w:pPr>
      <w:widowControl w:val="false"/>
      <w:bidi w:val="0"/>
      <w:spacing w:before="0" w:after="0"/>
      <w:jc w:val="both"/>
    </w:pPr>
    <w:rPr>
      <w:rFonts w:ascii="Times New Roman" w:hAnsi="Times New Roman" w:eastAsia="NSimSun" w:cs="Lucida Sans"/>
      <w:color w:val="auto"/>
      <w:kern w:val="0"/>
      <w:sz w:val="20"/>
      <w:szCs w:val="20"/>
      <w:lang w:val="it-IT" w:eastAsia="zh-CN" w:bidi="hi-IN"/>
    </w:rPr>
  </w:style>
  <w:style w:type="paragraph" w:styleId="Title">
    <w:name w:val="Title"/>
    <w:basedOn w:val="normal1"/>
    <w:next w:val="normal1"/>
    <w:qFormat/>
    <w:pPr>
      <w:widowControl/>
      <w:spacing w:lineRule="auto" w:line="240"/>
      <w:jc w:val="center"/>
    </w:pPr>
    <w:rPr>
      <w:rFonts w:ascii="Verdana-Bold" w:hAnsi="Verdana-Bold" w:eastAsia="Verdana-Bold" w:cs="Verdana-Bold"/>
      <w:b/>
      <w:color w:val="000000"/>
      <w:sz w:val="28"/>
      <w:szCs w:val="28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Intestazioneepidipagina"/>
    <w:pPr/>
    <w:rPr/>
  </w:style>
  <w:style w:type="paragraph" w:styleId="Footer">
    <w:name w:val="footer"/>
    <w:basedOn w:val="Intestazioneepidipagina"/>
    <w:pPr/>
    <w:rPr/>
  </w:style>
  <w:style w:type="paragraph" w:styleId="Contenutocornice">
    <w:name w:val="Contenuto cornice"/>
    <w:basedOn w:val="Normal"/>
    <w:qFormat/>
    <w:pPr/>
    <w:rPr/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1.pn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LibreOffice/24.8.2.1$Windows_X86_64 LibreOffice_project/0f794b6e29741098670a3b95d60478a65d05ef13</Application>
  <AppVersion>15.0000</AppVersion>
  <Pages>2</Pages>
  <Words>830</Words>
  <Characters>5934</Characters>
  <CharactersWithSpaces>6709</CharactersWithSpaces>
  <Paragraphs>49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it-IT</dc:language>
  <cp:lastModifiedBy/>
  <dcterms:modified xsi:type="dcterms:W3CDTF">2024-11-12T08:49:43Z</dcterms:modified>
  <cp:revision>1</cp:revision>
  <dc:subject/>
  <dc:title/>
</cp:coreProperties>
</file>