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Default="00A14F36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:rsidR="00CF4771" w:rsidRPr="009452EE" w:rsidRDefault="00CF4771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b/>
          <w:bCs/>
          <w:sz w:val="26"/>
          <w:szCs w:val="26"/>
        </w:rPr>
        <w:t>PERSONE FISICHE</w:t>
      </w:r>
    </w:p>
    <w:p w:rsidR="00A14F36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090ABA" w:rsidRDefault="00090ABA">
      <w:pPr>
        <w:pStyle w:val="Default"/>
        <w:rPr>
          <w:rFonts w:ascii="Calibri" w:hAnsi="Calibri" w:cs="Century Gothic"/>
          <w:sz w:val="26"/>
          <w:szCs w:val="26"/>
        </w:rPr>
      </w:pP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Pr="00E23E2D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E23E2D" w:rsidRPr="00E23E2D" w:rsidRDefault="00E23E2D" w:rsidP="00E23E2D">
      <w:pPr>
        <w:pStyle w:val="Corpotesto"/>
        <w:spacing w:before="63"/>
        <w:ind w:left="0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1"/>
          <w:sz w:val="26"/>
          <w:szCs w:val="26"/>
          <w:u w:val="single" w:color="000000"/>
          <w:lang w:val="it-IT"/>
        </w:rPr>
        <w:t>in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qualità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di</w:t>
      </w:r>
      <w:r w:rsidRPr="00E23E2D">
        <w:rPr>
          <w:rFonts w:asciiTheme="minorHAnsi" w:hAnsiTheme="minorHAnsi"/>
          <w:spacing w:val="-5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esperto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esterno:</w:t>
      </w:r>
    </w:p>
    <w:p w:rsidR="00E23E2D" w:rsidRPr="00E23E2D" w:rsidRDefault="00E23E2D" w:rsidP="00E23E2D">
      <w:pPr>
        <w:spacing w:before="11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5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</w:t>
      </w:r>
    </w:p>
    <w:p w:rsidR="00E23E2D" w:rsidRPr="00E23E2D" w:rsidRDefault="00E23E2D" w:rsidP="00E23E2D">
      <w:pPr>
        <w:spacing w:before="3"/>
        <w:rPr>
          <w:rFonts w:asciiTheme="minorHAnsi" w:eastAsia="Verdana" w:hAnsiTheme="minorHAnsi" w:cs="Verdana"/>
          <w:sz w:val="26"/>
          <w:szCs w:val="26"/>
        </w:rPr>
      </w:pPr>
    </w:p>
    <w:p w:rsid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ind w:hanging="679"/>
        <w:rPr>
          <w:rFonts w:asciiTheme="minorHAnsi" w:hAnsiTheme="minorHAnsi" w:cs="Verdana"/>
          <w:sz w:val="26"/>
          <w:szCs w:val="26"/>
          <w:lang w:val="it-IT"/>
        </w:rPr>
      </w:pPr>
      <w:r w:rsidRPr="00E23E2D">
        <w:rPr>
          <w:rFonts w:asciiTheme="minorHAnsi" w:hAnsiTheme="minorHAnsi" w:cs="Verdana"/>
          <w:sz w:val="26"/>
          <w:szCs w:val="26"/>
          <w:lang w:val="it-IT"/>
        </w:rPr>
        <w:t>Prestazione</w:t>
      </w:r>
      <w:r w:rsidRPr="00E23E2D">
        <w:rPr>
          <w:rFonts w:asciiTheme="minorHAnsi" w:hAnsiTheme="minorHAnsi" w:cs="Verdana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 w:cs="Verdana"/>
          <w:sz w:val="26"/>
          <w:szCs w:val="26"/>
          <w:lang w:val="it-IT"/>
        </w:rPr>
        <w:t>d’opera</w:t>
      </w:r>
    </w:p>
    <w:p w:rsidR="003E39E6" w:rsidRDefault="003E39E6" w:rsidP="003E39E6">
      <w:pPr>
        <w:pStyle w:val="Paragrafoelenco"/>
        <w:rPr>
          <w:rFonts w:asciiTheme="minorHAnsi" w:hAnsiTheme="minorHAnsi" w:cs="Verdana"/>
          <w:sz w:val="26"/>
          <w:szCs w:val="26"/>
        </w:rPr>
      </w:pPr>
    </w:p>
    <w:p w:rsidR="00E23E2D" w:rsidRPr="00E23E2D" w:rsidRDefault="00E23E2D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spacing w:before="146" w:line="263" w:lineRule="auto"/>
        <w:ind w:left="0" w:right="391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10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occupazione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(con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indicazione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della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sede</w:t>
      </w:r>
      <w:r w:rsidRPr="00E23E2D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5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servizio,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se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46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E23E2D" w:rsidRPr="00E23E2D" w:rsidRDefault="00E23E2D" w:rsidP="00E23E2D">
      <w:pPr>
        <w:spacing w:before="9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tabs>
          <w:tab w:val="left" w:pos="5197"/>
          <w:tab w:val="left" w:pos="8617"/>
        </w:tabs>
        <w:spacing w:before="63" w:line="263" w:lineRule="auto"/>
        <w:ind w:left="0" w:right="1424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classe</w:t>
      </w:r>
      <w:r w:rsidRPr="00E23E2D">
        <w:rPr>
          <w:rFonts w:asciiTheme="minorHAnsi" w:hAnsiTheme="minorHAnsi"/>
          <w:spacing w:val="-11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concorso</w:t>
      </w:r>
      <w:proofErr w:type="gramStart"/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ab/>
      </w:r>
      <w:r w:rsidRPr="00E23E2D">
        <w:rPr>
          <w:rFonts w:asciiTheme="minorHAnsi" w:hAnsiTheme="minorHAnsi"/>
          <w:sz w:val="26"/>
          <w:szCs w:val="26"/>
          <w:lang w:val="it-IT"/>
        </w:rPr>
        <w:t>(</w:t>
      </w:r>
      <w:r w:rsidRPr="00E23E2D">
        <w:rPr>
          <w:rFonts w:asciiTheme="minorHAnsi" w:hAnsiTheme="minorHAnsi"/>
          <w:spacing w:val="-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</w:t>
      </w:r>
      <w:proofErr w:type="gramEnd"/>
      <w:r w:rsidRPr="00E23E2D">
        <w:rPr>
          <w:rFonts w:asciiTheme="minorHAnsi" w:hAnsiTheme="minorHAnsi"/>
          <w:spacing w:val="25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E23E2D" w:rsidRPr="00E23E2D" w:rsidRDefault="00E23E2D" w:rsidP="00E23E2D">
      <w:pPr>
        <w:spacing w:before="5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indeterminato</w:t>
      </w:r>
    </w:p>
    <w:p w:rsidR="00E23E2D" w:rsidRPr="00E23E2D" w:rsidRDefault="00E23E2D" w:rsidP="00E23E2D">
      <w:pPr>
        <w:spacing w:before="12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determinato</w:t>
      </w:r>
    </w:p>
    <w:p w:rsidR="00E23E2D" w:rsidRDefault="00E23E2D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B32199">
      <w:pPr>
        <w:pStyle w:val="Default"/>
        <w:jc w:val="center"/>
        <w:rPr>
          <w:rFonts w:ascii="Calibri" w:hAnsi="Calibri" w:cs="Century Gothic"/>
          <w:b/>
          <w:bCs/>
          <w:color w:val="auto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D284A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A14F36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di partecipare alla selezione/reclutamento del personale esperto,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 xml:space="preserve">bando 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P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on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>/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F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se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3E39E6" w:rsidRPr="003E39E6">
        <w:rPr>
          <w:rFonts w:ascii="Calibri" w:hAnsi="Calibri" w:cs="Century Gothic"/>
          <w:color w:val="auto"/>
          <w:sz w:val="26"/>
          <w:szCs w:val="26"/>
        </w:rPr>
        <w:t>azioni di integrazione e potenziamento delle aree disciplinari di base progetto:</w:t>
      </w:r>
    </w:p>
    <w:p w:rsidR="003C3715" w:rsidRPr="003C3715" w:rsidRDefault="003C3715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3C3715">
        <w:rPr>
          <w:rFonts w:ascii="Calibri" w:hAnsi="Calibri" w:cs="Century Gothic"/>
          <w:color w:val="auto"/>
          <w:sz w:val="26"/>
          <w:szCs w:val="26"/>
        </w:rPr>
        <w:t>PROGETTO 10.2.2A-FSEPON-VE-2018-39</w:t>
      </w:r>
      <w:proofErr w:type="gramStart"/>
      <w:r w:rsidRPr="003C3715">
        <w:rPr>
          <w:rFonts w:ascii="Calibri" w:hAnsi="Calibri" w:cs="Century Gothic"/>
          <w:color w:val="auto"/>
          <w:sz w:val="26"/>
          <w:szCs w:val="26"/>
        </w:rPr>
        <w:t>: ”CITTADINANZA</w:t>
      </w:r>
      <w:proofErr w:type="gramEnd"/>
      <w:r w:rsidRPr="003C3715">
        <w:rPr>
          <w:rFonts w:ascii="Calibri" w:hAnsi="Calibri" w:cs="Century Gothic"/>
          <w:color w:val="auto"/>
          <w:sz w:val="26"/>
          <w:szCs w:val="26"/>
        </w:rPr>
        <w:t xml:space="preserve"> EUROPEA”.</w:t>
      </w:r>
      <w:r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Pr="003C3715">
        <w:rPr>
          <w:rFonts w:ascii="Calibri" w:hAnsi="Calibri" w:cs="Century Gothic"/>
          <w:color w:val="auto"/>
          <w:sz w:val="26"/>
          <w:szCs w:val="26"/>
        </w:rPr>
        <w:t>CUP G57I18000930007</w:t>
      </w:r>
    </w:p>
    <w:p w:rsidR="003C3715" w:rsidRPr="003C3715" w:rsidRDefault="003C3715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3C3715">
        <w:rPr>
          <w:rFonts w:ascii="Calibri" w:hAnsi="Calibri" w:cs="Century Gothic"/>
          <w:color w:val="auto"/>
          <w:sz w:val="26"/>
          <w:szCs w:val="26"/>
        </w:rPr>
        <w:t>PROGETTO 10.2.3B-FSEPON-VE-2018-27: “POTENZIAMENTO LINGUISTICO E CLIL”</w:t>
      </w:r>
    </w:p>
    <w:p w:rsidR="003C3715" w:rsidRDefault="003C3715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CUP G57I18000940007</w:t>
      </w:r>
    </w:p>
    <w:p w:rsidR="00A14F36" w:rsidRDefault="00A14F36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per l’anno scolastico 201</w:t>
      </w:r>
      <w:r w:rsidR="003E39E6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3E39E6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</w:p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ED284A" w:rsidTr="00ED284A">
        <w:trPr>
          <w:trHeight w:val="463"/>
        </w:trPr>
        <w:tc>
          <w:tcPr>
            <w:tcW w:w="64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t>barrare</w:t>
            </w:r>
          </w:p>
        </w:tc>
        <w:tc>
          <w:tcPr>
            <w:tcW w:w="4138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3C3715" w:rsidTr="00ED284A">
        <w:trPr>
          <w:trHeight w:val="519"/>
        </w:trPr>
        <w:tc>
          <w:tcPr>
            <w:tcW w:w="640" w:type="dxa"/>
            <w:vAlign w:val="center"/>
          </w:tcPr>
          <w:p w:rsidR="003C3715" w:rsidRPr="00822D02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Competenze di base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3C3715" w:rsidRPr="00505F3E" w:rsidRDefault="003C3715" w:rsidP="003C3715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505F3E">
              <w:rPr>
                <w:rFonts w:ascii="Calibri"/>
                <w:spacing w:val="-1"/>
                <w:lang w:val="it-IT"/>
              </w:rPr>
              <w:t>L’Europa entra in scena a Nove</w:t>
            </w:r>
          </w:p>
        </w:tc>
        <w:tc>
          <w:tcPr>
            <w:tcW w:w="2210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3C3715" w:rsidTr="00ED284A">
        <w:tc>
          <w:tcPr>
            <w:tcW w:w="640" w:type="dxa"/>
            <w:vAlign w:val="center"/>
          </w:tcPr>
          <w:p w:rsidR="003C3715" w:rsidRPr="00822D02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Competenze di base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3C3715" w:rsidRPr="00505F3E" w:rsidRDefault="003C3715" w:rsidP="003C37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505F3E">
              <w:rPr>
                <w:rFonts w:ascii="Calibri"/>
                <w:spacing w:val="-1"/>
                <w:lang w:val="it-IT"/>
              </w:rPr>
              <w:t>L’Europa entra in scena a Cartigliano</w:t>
            </w:r>
          </w:p>
        </w:tc>
        <w:tc>
          <w:tcPr>
            <w:tcW w:w="2210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3C3715" w:rsidTr="00ED284A">
        <w:trPr>
          <w:trHeight w:val="559"/>
        </w:trPr>
        <w:tc>
          <w:tcPr>
            <w:tcW w:w="640" w:type="dxa"/>
            <w:vAlign w:val="center"/>
          </w:tcPr>
          <w:p w:rsidR="003C3715" w:rsidRPr="00822D02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Potenziamento linguistico e CLIL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3C3715" w:rsidRPr="00023C51" w:rsidRDefault="003C3715" w:rsidP="003C37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554FBA">
              <w:rPr>
                <w:rFonts w:ascii="Calibri"/>
                <w:spacing w:val="-1"/>
              </w:rPr>
              <w:t>Europe experience ... by Nove</w:t>
            </w:r>
          </w:p>
        </w:tc>
        <w:tc>
          <w:tcPr>
            <w:tcW w:w="2210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6</w:t>
            </w:r>
            <w:r w:rsidRPr="00AA1400">
              <w:rPr>
                <w:rFonts w:asciiTheme="minorHAnsi" w:hAnsiTheme="minorHAnsi" w:cs="Helvetica"/>
                <w:sz w:val="22"/>
                <w:szCs w:val="22"/>
              </w:rPr>
              <w:t>0</w:t>
            </w:r>
          </w:p>
        </w:tc>
      </w:tr>
      <w:tr w:rsidR="003C3715" w:rsidTr="00ED284A">
        <w:tc>
          <w:tcPr>
            <w:tcW w:w="640" w:type="dxa"/>
            <w:vAlign w:val="center"/>
          </w:tcPr>
          <w:p w:rsidR="003C3715" w:rsidRPr="00822D02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Potenziamento linguistico e CLIL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3C3715" w:rsidRPr="00023C51" w:rsidRDefault="003C3715" w:rsidP="003C37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554FBA">
              <w:rPr>
                <w:rFonts w:ascii="Calibri"/>
                <w:spacing w:val="-1"/>
              </w:rPr>
              <w:t>Europe experience ... by Cartigliano</w:t>
            </w:r>
          </w:p>
        </w:tc>
        <w:tc>
          <w:tcPr>
            <w:tcW w:w="2210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3C3715" w:rsidRPr="00AA1400" w:rsidRDefault="003C3715" w:rsidP="003C3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6</w:t>
            </w:r>
            <w:r w:rsidRPr="00AA1400">
              <w:rPr>
                <w:rFonts w:asciiTheme="minorHAnsi" w:hAnsiTheme="minorHAnsi" w:cs="Helvetica"/>
                <w:sz w:val="22"/>
                <w:szCs w:val="22"/>
              </w:rPr>
              <w:t>0</w:t>
            </w:r>
          </w:p>
        </w:tc>
      </w:tr>
    </w:tbl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essere in possesso della cittadinanza italiana o di uno degli Stati membri dell'Unione Europea (requisito non richiesto per gli esperti di madrelingua);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godere dei diritti civili e politici;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CD5F0E" w:rsidRPr="00CD5F0E" w:rsidRDefault="00CD5F0E" w:rsidP="00CD5F0E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CD5F0E">
        <w:rPr>
          <w:rFonts w:ascii="Calibri" w:hAnsi="Calibri" w:cs="Century Gothic"/>
          <w:color w:val="auto"/>
          <w:sz w:val="26"/>
          <w:szCs w:val="26"/>
        </w:rPr>
        <w:t xml:space="preserve"> L’inesistenza delle cause di esclusione alla partecipazione di bandi ad evidenza pubblica elencati nell’art. 80 del d.lgs. n.50/2016</w:t>
      </w:r>
    </w:p>
    <w:p w:rsidR="00E23E2D" w:rsidRDefault="00E23E2D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9452EE" w:rsidRDefault="00CF4771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="00CF4771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 TITOLO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idone</w:t>
            </w:r>
            <w:r w:rsidR="003C3715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B32199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di richiedere il seguente compenso: </w:t>
      </w:r>
    </w:p>
    <w:p w:rsidR="00A14F36" w:rsidRPr="00E23E2D" w:rsidRDefault="00A14F36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Tariffa oraria al lordo di tutti gli oneri di legge (sia a carico dell’esperto che dell’Istituto) </w:t>
      </w: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9527B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€ _________________ (in </w:t>
      </w:r>
      <w:proofErr w:type="gramStart"/>
      <w:r w:rsidRPr="00E23E2D">
        <w:rPr>
          <w:rFonts w:ascii="Calibri" w:hAnsi="Calibri" w:cs="Century Gothic"/>
          <w:color w:val="auto"/>
          <w:sz w:val="26"/>
          <w:szCs w:val="26"/>
        </w:rPr>
        <w:t>cifre)  €</w:t>
      </w:r>
      <w:proofErr w:type="gramEnd"/>
      <w:r w:rsidRPr="00E23E2D">
        <w:rPr>
          <w:rFonts w:ascii="Calibri" w:hAnsi="Calibri" w:cs="Century Gothic"/>
          <w:color w:val="auto"/>
          <w:sz w:val="26"/>
          <w:szCs w:val="26"/>
        </w:rPr>
        <w:t xml:space="preserve"> ___________________________________ (in lettere) </w:t>
      </w:r>
    </w:p>
    <w:p w:rsidR="00A14F36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Pr="00E23E2D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Pr="00E23E2D" w:rsidRDefault="00CF4771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r w:rsidRPr="006F0FC7">
        <w:rPr>
          <w:rFonts w:ascii="Calibri" w:hAnsi="Calibri" w:cs="Century Gothic"/>
          <w:color w:val="auto"/>
          <w:sz w:val="20"/>
          <w:szCs w:val="20"/>
        </w:rPr>
        <w:t>D.Lgs.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ED284A" w:rsidRPr="006F0FC7" w:rsidRDefault="00ED284A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e professionale 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>in formato europeo</w:t>
      </w:r>
    </w:p>
    <w:p w:rsidR="00CF4771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CF4771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 w:rsidRPr="00CF4771">
        <w:rPr>
          <w:rFonts w:ascii="Calibri" w:hAnsi="Calibri" w:cs="Century Gothic"/>
          <w:color w:val="auto"/>
          <w:sz w:val="26"/>
          <w:szCs w:val="26"/>
        </w:rPr>
        <w:t>copia documento di identità</w:t>
      </w:r>
    </w:p>
    <w:p w:rsidR="00B55495" w:rsidRDefault="00B55495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- copia codice fiscale</w:t>
      </w:r>
      <w:bookmarkStart w:id="0" w:name="_GoBack"/>
      <w:bookmarkEnd w:id="0"/>
    </w:p>
    <w:sectPr w:rsidR="00B55495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4769AE" w:rsidP="004769AE">
    <w:pPr>
      <w:pStyle w:val="Intestazione"/>
      <w:jc w:val="center"/>
    </w:pPr>
    <w:r>
      <w:t xml:space="preserve"> </w:t>
    </w:r>
    <w:r w:rsidR="00960216">
      <w:rPr>
        <w:noProof/>
      </w:rPr>
      <w:drawing>
        <wp:inline distT="0" distB="0" distL="0" distR="0" wp14:anchorId="5F2F6A1B" wp14:editId="39067237">
          <wp:extent cx="3924300" cy="66853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0227" cy="6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216">
      <w:t xml:space="preserve"> </w:t>
    </w:r>
    <w:r w:rsidR="00960216">
      <w:rPr>
        <w:noProof/>
      </w:rPr>
      <w:drawing>
        <wp:inline distT="0" distB="0" distL="0" distR="0" wp14:anchorId="40995640" wp14:editId="558EAB7E">
          <wp:extent cx="1477403" cy="666750"/>
          <wp:effectExtent l="0" t="0" r="889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3033" cy="67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124083"/>
    <w:multiLevelType w:val="hybridMultilevel"/>
    <w:tmpl w:val="64F8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7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8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27D4D2"/>
    <w:multiLevelType w:val="hybridMultilevel"/>
    <w:tmpl w:val="1B7480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6"/>
  </w:num>
  <w:num w:numId="5">
    <w:abstractNumId w:val="18"/>
  </w:num>
  <w:num w:numId="6">
    <w:abstractNumId w:val="7"/>
  </w:num>
  <w:num w:numId="7">
    <w:abstractNumId w:val="37"/>
  </w:num>
  <w:num w:numId="8">
    <w:abstractNumId w:val="23"/>
  </w:num>
  <w:num w:numId="9">
    <w:abstractNumId w:val="2"/>
  </w:num>
  <w:num w:numId="10">
    <w:abstractNumId w:val="30"/>
  </w:num>
  <w:num w:numId="11">
    <w:abstractNumId w:val="36"/>
  </w:num>
  <w:num w:numId="12">
    <w:abstractNumId w:val="4"/>
  </w:num>
  <w:num w:numId="13">
    <w:abstractNumId w:val="12"/>
  </w:num>
  <w:num w:numId="14">
    <w:abstractNumId w:val="31"/>
  </w:num>
  <w:num w:numId="15">
    <w:abstractNumId w:val="40"/>
  </w:num>
  <w:num w:numId="16">
    <w:abstractNumId w:val="32"/>
  </w:num>
  <w:num w:numId="17">
    <w:abstractNumId w:val="25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4"/>
  </w:num>
  <w:num w:numId="27">
    <w:abstractNumId w:val="21"/>
  </w:num>
  <w:num w:numId="28">
    <w:abstractNumId w:val="17"/>
  </w:num>
  <w:num w:numId="29">
    <w:abstractNumId w:val="15"/>
  </w:num>
  <w:num w:numId="30">
    <w:abstractNumId w:val="29"/>
  </w:num>
  <w:num w:numId="31">
    <w:abstractNumId w:val="39"/>
  </w:num>
  <w:num w:numId="32">
    <w:abstractNumId w:val="33"/>
  </w:num>
  <w:num w:numId="33">
    <w:abstractNumId w:val="38"/>
  </w:num>
  <w:num w:numId="34">
    <w:abstractNumId w:val="26"/>
  </w:num>
  <w:num w:numId="35">
    <w:abstractNumId w:val="14"/>
  </w:num>
  <w:num w:numId="36">
    <w:abstractNumId w:val="35"/>
  </w:num>
  <w:num w:numId="37">
    <w:abstractNumId w:val="27"/>
  </w:num>
  <w:num w:numId="38">
    <w:abstractNumId w:val="16"/>
  </w:num>
  <w:num w:numId="39">
    <w:abstractNumId w:val="22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65417"/>
    <w:rsid w:val="00381414"/>
    <w:rsid w:val="003B24A7"/>
    <w:rsid w:val="003B5E15"/>
    <w:rsid w:val="003C3715"/>
    <w:rsid w:val="003E39E6"/>
    <w:rsid w:val="003F249A"/>
    <w:rsid w:val="00474369"/>
    <w:rsid w:val="004769AE"/>
    <w:rsid w:val="004A6330"/>
    <w:rsid w:val="004C5287"/>
    <w:rsid w:val="004C70A2"/>
    <w:rsid w:val="00522BB7"/>
    <w:rsid w:val="00575843"/>
    <w:rsid w:val="005E37DC"/>
    <w:rsid w:val="00615E39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A0053"/>
    <w:rsid w:val="008C5D67"/>
    <w:rsid w:val="0093215B"/>
    <w:rsid w:val="009452EE"/>
    <w:rsid w:val="0095388F"/>
    <w:rsid w:val="00960216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55495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D5F0E"/>
    <w:rsid w:val="00CF4771"/>
    <w:rsid w:val="00CF47DB"/>
    <w:rsid w:val="00D342A6"/>
    <w:rsid w:val="00D355E2"/>
    <w:rsid w:val="00D55119"/>
    <w:rsid w:val="00D56195"/>
    <w:rsid w:val="00DB38CF"/>
    <w:rsid w:val="00DE3ACC"/>
    <w:rsid w:val="00E031E2"/>
    <w:rsid w:val="00E23E2D"/>
    <w:rsid w:val="00E95536"/>
    <w:rsid w:val="00EB275A"/>
    <w:rsid w:val="00ED284A"/>
    <w:rsid w:val="00F43104"/>
    <w:rsid w:val="00F43E4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8297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E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10</cp:revision>
  <cp:lastPrinted>2017-07-22T08:16:00Z</cp:lastPrinted>
  <dcterms:created xsi:type="dcterms:W3CDTF">2018-01-25T12:05:00Z</dcterms:created>
  <dcterms:modified xsi:type="dcterms:W3CDTF">2018-11-10T11:39:00Z</dcterms:modified>
</cp:coreProperties>
</file>