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C1B7" w14:textId="75073DD7" w:rsidR="00E8492D" w:rsidRDefault="00335CF1" w:rsidP="00335CF1">
      <w:pPr>
        <w:widowControl w:val="0"/>
        <w:pBdr>
          <w:top w:val="nil"/>
          <w:left w:val="nil"/>
          <w:bottom w:val="nil"/>
          <w:right w:val="nil"/>
          <w:between w:val="nil"/>
        </w:pBdr>
        <w:jc w:val="center"/>
        <w:rPr>
          <w:color w:val="000000"/>
        </w:rPr>
      </w:pPr>
      <w:r>
        <w:rPr>
          <w:noProof/>
        </w:rPr>
        <w:drawing>
          <wp:inline distT="0" distB="0" distL="0" distR="0" wp14:anchorId="31DC64E8" wp14:editId="098CAB49">
            <wp:extent cx="6120130" cy="801161"/>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01161"/>
                    </a:xfrm>
                    <a:prstGeom prst="rect">
                      <a:avLst/>
                    </a:prstGeom>
                    <a:noFill/>
                    <a:ln>
                      <a:noFill/>
                    </a:ln>
                  </pic:spPr>
                </pic:pic>
              </a:graphicData>
            </a:graphic>
          </wp:inline>
        </w:drawing>
      </w:r>
    </w:p>
    <w:tbl>
      <w:tblPr>
        <w:tblW w:w="9784" w:type="dxa"/>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6806"/>
        <w:gridCol w:w="1418"/>
      </w:tblGrid>
      <w:tr w:rsidR="00E8492D" w14:paraId="21751CA8" w14:textId="77777777" w:rsidTr="00BB5967">
        <w:trPr>
          <w:trHeight w:val="1560"/>
        </w:trPr>
        <w:tc>
          <w:tcPr>
            <w:tcW w:w="1560" w:type="dxa"/>
            <w:shd w:val="clear" w:color="auto" w:fill="auto"/>
            <w:tcMar>
              <w:top w:w="100" w:type="dxa"/>
              <w:left w:w="100" w:type="dxa"/>
              <w:bottom w:w="100" w:type="dxa"/>
              <w:right w:w="100" w:type="dxa"/>
            </w:tcMar>
          </w:tcPr>
          <w:p w14:paraId="111C3A30" w14:textId="77777777" w:rsidR="00E8492D" w:rsidRDefault="00E8492D" w:rsidP="00BB5967">
            <w:pPr>
              <w:widowControl w:val="0"/>
              <w:pBdr>
                <w:top w:val="nil"/>
                <w:left w:val="nil"/>
                <w:bottom w:val="nil"/>
                <w:right w:val="nil"/>
                <w:between w:val="nil"/>
              </w:pBdr>
              <w:jc w:val="center"/>
              <w:rPr>
                <w:color w:val="000000"/>
              </w:rPr>
            </w:pPr>
            <w:r>
              <w:rPr>
                <w:noProof/>
                <w:color w:val="000000"/>
              </w:rPr>
              <w:drawing>
                <wp:inline distT="19050" distB="19050" distL="19050" distR="19050" wp14:anchorId="512A3278" wp14:editId="5ADF165C">
                  <wp:extent cx="632460" cy="708660"/>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632460" cy="708660"/>
                          </a:xfrm>
                          <a:prstGeom prst="rect">
                            <a:avLst/>
                          </a:prstGeom>
                          <a:ln/>
                        </pic:spPr>
                      </pic:pic>
                    </a:graphicData>
                  </a:graphic>
                </wp:inline>
              </w:drawing>
            </w:r>
          </w:p>
        </w:tc>
        <w:tc>
          <w:tcPr>
            <w:tcW w:w="6805" w:type="dxa"/>
            <w:shd w:val="clear" w:color="auto" w:fill="auto"/>
            <w:tcMar>
              <w:top w:w="100" w:type="dxa"/>
              <w:left w:w="100" w:type="dxa"/>
              <w:bottom w:w="100" w:type="dxa"/>
              <w:right w:w="100" w:type="dxa"/>
            </w:tcMar>
          </w:tcPr>
          <w:p w14:paraId="02F0F977" w14:textId="77777777" w:rsidR="00E8492D" w:rsidRDefault="00E8492D" w:rsidP="00BB5967">
            <w:pPr>
              <w:widowControl w:val="0"/>
              <w:pBdr>
                <w:top w:val="nil"/>
                <w:left w:val="nil"/>
                <w:bottom w:val="nil"/>
                <w:right w:val="nil"/>
                <w:between w:val="nil"/>
              </w:pBdr>
              <w:jc w:val="center"/>
              <w:rPr>
                <w:rFonts w:ascii="Garamond" w:eastAsia="Garamond" w:hAnsi="Garamond" w:cs="Garamond"/>
                <w:b/>
                <w:color w:val="000000"/>
                <w:sz w:val="36"/>
                <w:szCs w:val="36"/>
              </w:rPr>
            </w:pPr>
            <w:proofErr w:type="spellStart"/>
            <w:r>
              <w:rPr>
                <w:rFonts w:ascii="Garamond" w:eastAsia="Garamond" w:hAnsi="Garamond" w:cs="Garamond"/>
                <w:b/>
                <w:color w:val="000000"/>
                <w:sz w:val="36"/>
                <w:szCs w:val="36"/>
              </w:rPr>
              <w:t>Istituto</w:t>
            </w:r>
            <w:proofErr w:type="spellEnd"/>
            <w:r>
              <w:rPr>
                <w:rFonts w:ascii="Garamond" w:eastAsia="Garamond" w:hAnsi="Garamond" w:cs="Garamond"/>
                <w:b/>
                <w:color w:val="000000"/>
                <w:sz w:val="36"/>
                <w:szCs w:val="36"/>
              </w:rPr>
              <w:t xml:space="preserve"> </w:t>
            </w:r>
            <w:proofErr w:type="spellStart"/>
            <w:r>
              <w:rPr>
                <w:rFonts w:ascii="Garamond" w:eastAsia="Garamond" w:hAnsi="Garamond" w:cs="Garamond"/>
                <w:b/>
                <w:color w:val="000000"/>
                <w:sz w:val="36"/>
                <w:szCs w:val="36"/>
              </w:rPr>
              <w:t>Comprensivo</w:t>
            </w:r>
            <w:proofErr w:type="spellEnd"/>
            <w:r>
              <w:rPr>
                <w:rFonts w:ascii="Garamond" w:eastAsia="Garamond" w:hAnsi="Garamond" w:cs="Garamond"/>
                <w:b/>
                <w:color w:val="000000"/>
                <w:sz w:val="36"/>
                <w:szCs w:val="36"/>
              </w:rPr>
              <w:t xml:space="preserve"> </w:t>
            </w:r>
            <w:proofErr w:type="spellStart"/>
            <w:r>
              <w:rPr>
                <w:rFonts w:ascii="Garamond" w:eastAsia="Garamond" w:hAnsi="Garamond" w:cs="Garamond"/>
                <w:b/>
                <w:color w:val="000000"/>
                <w:sz w:val="36"/>
                <w:szCs w:val="36"/>
              </w:rPr>
              <w:t>Statale</w:t>
            </w:r>
            <w:proofErr w:type="spellEnd"/>
            <w:r>
              <w:rPr>
                <w:rFonts w:ascii="Garamond" w:eastAsia="Garamond" w:hAnsi="Garamond" w:cs="Garamond"/>
                <w:b/>
                <w:color w:val="000000"/>
                <w:sz w:val="36"/>
                <w:szCs w:val="36"/>
              </w:rPr>
              <w:t xml:space="preserve"> </w:t>
            </w:r>
          </w:p>
          <w:p w14:paraId="719EFC48" w14:textId="77777777" w:rsidR="00E8492D" w:rsidRDefault="00E8492D" w:rsidP="00BB5967">
            <w:pPr>
              <w:widowControl w:val="0"/>
              <w:pBdr>
                <w:top w:val="nil"/>
                <w:left w:val="nil"/>
                <w:bottom w:val="nil"/>
                <w:right w:val="nil"/>
                <w:between w:val="nil"/>
              </w:pBdr>
              <w:jc w:val="center"/>
              <w:rPr>
                <w:rFonts w:ascii="Garamond" w:eastAsia="Garamond" w:hAnsi="Garamond" w:cs="Garamond"/>
                <w:b/>
                <w:color w:val="000000"/>
                <w:sz w:val="36"/>
                <w:szCs w:val="36"/>
              </w:rPr>
            </w:pPr>
            <w:r>
              <w:rPr>
                <w:rFonts w:ascii="Garamond" w:eastAsia="Garamond" w:hAnsi="Garamond" w:cs="Garamond"/>
                <w:b/>
                <w:color w:val="000000"/>
                <w:sz w:val="36"/>
                <w:szCs w:val="36"/>
              </w:rPr>
              <w:t xml:space="preserve">A. </w:t>
            </w:r>
            <w:proofErr w:type="spellStart"/>
            <w:r>
              <w:rPr>
                <w:rFonts w:ascii="Garamond" w:eastAsia="Garamond" w:hAnsi="Garamond" w:cs="Garamond"/>
                <w:b/>
                <w:color w:val="000000"/>
                <w:sz w:val="36"/>
                <w:szCs w:val="36"/>
              </w:rPr>
              <w:t>Crosara</w:t>
            </w:r>
            <w:proofErr w:type="spellEnd"/>
            <w:r>
              <w:rPr>
                <w:rFonts w:ascii="Garamond" w:eastAsia="Garamond" w:hAnsi="Garamond" w:cs="Garamond"/>
                <w:b/>
                <w:color w:val="000000"/>
                <w:sz w:val="36"/>
                <w:szCs w:val="36"/>
              </w:rPr>
              <w:t xml:space="preserve"> </w:t>
            </w:r>
          </w:p>
          <w:p w14:paraId="7B413CE2" w14:textId="77777777" w:rsidR="00E8492D" w:rsidRDefault="00E8492D" w:rsidP="00BB5967">
            <w:pPr>
              <w:widowControl w:val="0"/>
              <w:pBdr>
                <w:top w:val="nil"/>
                <w:left w:val="nil"/>
                <w:bottom w:val="nil"/>
                <w:right w:val="nil"/>
                <w:between w:val="nil"/>
              </w:pBdr>
              <w:spacing w:before="9" w:line="243" w:lineRule="auto"/>
              <w:ind w:left="477" w:right="465"/>
              <w:jc w:val="center"/>
              <w:rPr>
                <w:rFonts w:ascii="Garamond" w:eastAsia="Garamond" w:hAnsi="Garamond" w:cs="Garamond"/>
                <w:b/>
                <w:color w:val="000000"/>
              </w:rPr>
            </w:pPr>
            <w:proofErr w:type="spellStart"/>
            <w:r>
              <w:rPr>
                <w:rFonts w:ascii="Garamond" w:eastAsia="Garamond" w:hAnsi="Garamond" w:cs="Garamond"/>
                <w:b/>
                <w:color w:val="002060"/>
                <w:sz w:val="19"/>
                <w:szCs w:val="19"/>
              </w:rPr>
              <w:t>Scuola</w:t>
            </w:r>
            <w:proofErr w:type="spellEnd"/>
            <w:r>
              <w:rPr>
                <w:rFonts w:ascii="Garamond" w:eastAsia="Garamond" w:hAnsi="Garamond" w:cs="Garamond"/>
                <w:b/>
                <w:color w:val="002060"/>
                <w:sz w:val="19"/>
                <w:szCs w:val="19"/>
              </w:rPr>
              <w:t xml:space="preserve"> </w:t>
            </w:r>
            <w:proofErr w:type="spellStart"/>
            <w:r>
              <w:rPr>
                <w:rFonts w:ascii="Garamond" w:eastAsia="Garamond" w:hAnsi="Garamond" w:cs="Garamond"/>
                <w:b/>
                <w:color w:val="002060"/>
                <w:sz w:val="19"/>
                <w:szCs w:val="19"/>
              </w:rPr>
              <w:t>Infanzia</w:t>
            </w:r>
            <w:proofErr w:type="spellEnd"/>
            <w:r>
              <w:rPr>
                <w:rFonts w:ascii="Garamond" w:eastAsia="Garamond" w:hAnsi="Garamond" w:cs="Garamond"/>
                <w:b/>
                <w:color w:val="002060"/>
                <w:sz w:val="19"/>
                <w:szCs w:val="19"/>
              </w:rPr>
              <w:t xml:space="preserve">, Primaria e </w:t>
            </w:r>
            <w:proofErr w:type="spellStart"/>
            <w:r>
              <w:rPr>
                <w:rFonts w:ascii="Garamond" w:eastAsia="Garamond" w:hAnsi="Garamond" w:cs="Garamond"/>
                <w:b/>
                <w:color w:val="002060"/>
                <w:sz w:val="19"/>
                <w:szCs w:val="19"/>
              </w:rPr>
              <w:t>Secondaria</w:t>
            </w:r>
            <w:proofErr w:type="spellEnd"/>
            <w:r>
              <w:rPr>
                <w:rFonts w:ascii="Garamond" w:eastAsia="Garamond" w:hAnsi="Garamond" w:cs="Garamond"/>
                <w:b/>
                <w:color w:val="002060"/>
                <w:sz w:val="19"/>
                <w:szCs w:val="19"/>
              </w:rPr>
              <w:t xml:space="preserve"> di I </w:t>
            </w:r>
            <w:proofErr w:type="spellStart"/>
            <w:r>
              <w:rPr>
                <w:rFonts w:ascii="Garamond" w:eastAsia="Garamond" w:hAnsi="Garamond" w:cs="Garamond"/>
                <w:b/>
                <w:color w:val="002060"/>
                <w:sz w:val="19"/>
                <w:szCs w:val="19"/>
              </w:rPr>
              <w:t>grado</w:t>
            </w:r>
            <w:proofErr w:type="spellEnd"/>
            <w:r>
              <w:rPr>
                <w:rFonts w:ascii="Garamond" w:eastAsia="Garamond" w:hAnsi="Garamond" w:cs="Garamond"/>
                <w:b/>
                <w:color w:val="002060"/>
                <w:sz w:val="19"/>
                <w:szCs w:val="19"/>
              </w:rPr>
              <w:t xml:space="preserve"> - </w:t>
            </w:r>
            <w:proofErr w:type="spellStart"/>
            <w:r>
              <w:rPr>
                <w:rFonts w:ascii="Garamond" w:eastAsia="Garamond" w:hAnsi="Garamond" w:cs="Garamond"/>
                <w:b/>
                <w:color w:val="002060"/>
                <w:sz w:val="19"/>
                <w:szCs w:val="19"/>
              </w:rPr>
              <w:t>indirizzo</w:t>
            </w:r>
            <w:proofErr w:type="spellEnd"/>
            <w:r>
              <w:rPr>
                <w:rFonts w:ascii="Garamond" w:eastAsia="Garamond" w:hAnsi="Garamond" w:cs="Garamond"/>
                <w:b/>
                <w:color w:val="002060"/>
                <w:sz w:val="19"/>
                <w:szCs w:val="19"/>
              </w:rPr>
              <w:t xml:space="preserve"> musicale </w:t>
            </w:r>
            <w:proofErr w:type="spellStart"/>
            <w:r>
              <w:rPr>
                <w:rFonts w:ascii="Garamond" w:eastAsia="Garamond" w:hAnsi="Garamond" w:cs="Garamond"/>
                <w:b/>
                <w:color w:val="000000"/>
              </w:rPr>
              <w:t>Cornedo</w:t>
            </w:r>
            <w:proofErr w:type="spellEnd"/>
            <w:r>
              <w:rPr>
                <w:rFonts w:ascii="Garamond" w:eastAsia="Garamond" w:hAnsi="Garamond" w:cs="Garamond"/>
                <w:b/>
                <w:color w:val="000000"/>
              </w:rPr>
              <w:t xml:space="preserve"> </w:t>
            </w:r>
            <w:proofErr w:type="spellStart"/>
            <w:r>
              <w:rPr>
                <w:rFonts w:ascii="Garamond" w:eastAsia="Garamond" w:hAnsi="Garamond" w:cs="Garamond"/>
                <w:b/>
                <w:color w:val="000000"/>
              </w:rPr>
              <w:t>Vicentino</w:t>
            </w:r>
            <w:proofErr w:type="spellEnd"/>
            <w:r>
              <w:rPr>
                <w:rFonts w:ascii="Garamond" w:eastAsia="Garamond" w:hAnsi="Garamond" w:cs="Garamond"/>
                <w:b/>
                <w:color w:val="000000"/>
              </w:rPr>
              <w:t xml:space="preserve"> (VI) </w:t>
            </w:r>
          </w:p>
        </w:tc>
        <w:tc>
          <w:tcPr>
            <w:tcW w:w="1418" w:type="dxa"/>
            <w:shd w:val="clear" w:color="auto" w:fill="auto"/>
            <w:tcMar>
              <w:top w:w="100" w:type="dxa"/>
              <w:left w:w="100" w:type="dxa"/>
              <w:bottom w:w="100" w:type="dxa"/>
              <w:right w:w="100" w:type="dxa"/>
            </w:tcMar>
          </w:tcPr>
          <w:p w14:paraId="10C99C12" w14:textId="77777777" w:rsidR="00E8492D" w:rsidRDefault="00E8492D" w:rsidP="00BB5967">
            <w:pPr>
              <w:widowControl w:val="0"/>
              <w:pBdr>
                <w:top w:val="nil"/>
                <w:left w:val="nil"/>
                <w:bottom w:val="nil"/>
                <w:right w:val="nil"/>
                <w:between w:val="nil"/>
              </w:pBdr>
              <w:jc w:val="center"/>
              <w:rPr>
                <w:rFonts w:ascii="Garamond" w:eastAsia="Garamond" w:hAnsi="Garamond" w:cs="Garamond"/>
                <w:b/>
                <w:color w:val="000000"/>
              </w:rPr>
            </w:pPr>
            <w:r>
              <w:rPr>
                <w:rFonts w:ascii="Garamond" w:eastAsia="Garamond" w:hAnsi="Garamond" w:cs="Garamond"/>
                <w:b/>
                <w:noProof/>
                <w:color w:val="000000"/>
              </w:rPr>
              <w:drawing>
                <wp:inline distT="19050" distB="19050" distL="19050" distR="19050" wp14:anchorId="3B69AF6C" wp14:editId="607BA091">
                  <wp:extent cx="707136" cy="70866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707136" cy="708660"/>
                          </a:xfrm>
                          <a:prstGeom prst="rect">
                            <a:avLst/>
                          </a:prstGeom>
                          <a:ln/>
                        </pic:spPr>
                      </pic:pic>
                    </a:graphicData>
                  </a:graphic>
                </wp:inline>
              </w:drawing>
            </w:r>
          </w:p>
        </w:tc>
      </w:tr>
    </w:tbl>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E8492D" w:rsidRPr="00EE16BF" w14:paraId="37AF8B16" w14:textId="77777777" w:rsidTr="00E8492D">
        <w:tc>
          <w:tcPr>
            <w:tcW w:w="9624" w:type="dxa"/>
            <w:tcBorders>
              <w:top w:val="double" w:sz="4" w:space="0" w:color="auto"/>
              <w:bottom w:val="double" w:sz="4" w:space="0" w:color="auto"/>
            </w:tcBorders>
          </w:tcPr>
          <w:p w14:paraId="0B061511" w14:textId="77777777" w:rsidR="00E8492D" w:rsidRPr="001B1E1B" w:rsidRDefault="00E8492D" w:rsidP="00E8492D">
            <w:pPr>
              <w:jc w:val="both"/>
              <w:rPr>
                <w:rFonts w:asciiTheme="minorHAnsi" w:hAnsiTheme="minorHAnsi" w:cstheme="minorHAnsi"/>
                <w:lang w:val="it-IT"/>
              </w:rPr>
            </w:pPr>
            <w:r w:rsidRPr="005711C9">
              <w:rPr>
                <w:rFonts w:asciiTheme="minorHAnsi" w:hAnsiTheme="minorHAnsi" w:cstheme="minorHAnsi"/>
                <w:lang w:val="it-IT"/>
              </w:rPr>
              <w:t xml:space="preserve">Oggetto: PIANO NAZIONALE DI RIPRESA E RESILIENZA MISSIONE 4: ISTRUZIONE E RICERCA Componente 1 – Potenziamento dell’offerta dei servizi di istruzione: dagli asili nido alle Università Investimento 3.1: Nuove competenze e nuovi linguaggi Azioni di potenziamento delle competenze STEM e </w:t>
            </w:r>
            <w:r w:rsidRPr="001B1E1B">
              <w:rPr>
                <w:rFonts w:asciiTheme="minorHAnsi" w:hAnsiTheme="minorHAnsi" w:cstheme="minorHAnsi"/>
                <w:lang w:val="it-IT"/>
              </w:rPr>
              <w:t>multilinguistiche (D.M.65/2023)</w:t>
            </w:r>
          </w:p>
          <w:p w14:paraId="0362F26A" w14:textId="77777777" w:rsidR="00E8492D" w:rsidRPr="001B1E1B" w:rsidRDefault="00E8492D" w:rsidP="00E8492D">
            <w:pPr>
              <w:jc w:val="both"/>
              <w:rPr>
                <w:rFonts w:asciiTheme="minorHAnsi" w:hAnsiTheme="minorHAnsi" w:cstheme="minorHAnsi"/>
                <w:b/>
                <w:lang w:val="it-IT"/>
              </w:rPr>
            </w:pPr>
            <w:r w:rsidRPr="001B1E1B">
              <w:rPr>
                <w:rFonts w:asciiTheme="minorHAnsi" w:hAnsiTheme="minorHAnsi" w:cstheme="minorHAnsi"/>
                <w:b/>
                <w:lang w:val="it-IT"/>
              </w:rPr>
              <w:t>Codice progetto: M4C1I3.1-2023-1143-P-34328</w:t>
            </w:r>
          </w:p>
          <w:p w14:paraId="05FA79B2" w14:textId="77777777" w:rsidR="00E8492D" w:rsidRPr="001B1E1B" w:rsidRDefault="00E8492D" w:rsidP="00E8492D">
            <w:pPr>
              <w:jc w:val="both"/>
              <w:rPr>
                <w:rFonts w:asciiTheme="minorHAnsi" w:hAnsiTheme="minorHAnsi" w:cstheme="minorHAnsi"/>
                <w:b/>
                <w:lang w:val="it-IT"/>
              </w:rPr>
            </w:pPr>
            <w:r w:rsidRPr="001B1E1B">
              <w:rPr>
                <w:rFonts w:asciiTheme="minorHAnsi" w:hAnsiTheme="minorHAnsi" w:cstheme="minorHAnsi"/>
                <w:b/>
                <w:lang w:val="it-IT"/>
              </w:rPr>
              <w:t>Codice CUP: I24D23002440006</w:t>
            </w:r>
          </w:p>
          <w:p w14:paraId="751B4314" w14:textId="77777777" w:rsidR="00E8492D" w:rsidRPr="005711C9" w:rsidRDefault="00E8492D" w:rsidP="00E8492D">
            <w:pPr>
              <w:rPr>
                <w:rFonts w:asciiTheme="minorHAnsi" w:hAnsiTheme="minorHAnsi" w:cstheme="minorHAnsi"/>
                <w:b/>
                <w:color w:val="212529"/>
                <w:lang w:val="it-IT"/>
              </w:rPr>
            </w:pPr>
            <w:r w:rsidRPr="001B1E1B">
              <w:rPr>
                <w:rFonts w:asciiTheme="minorHAnsi" w:hAnsiTheme="minorHAnsi" w:cstheme="minorHAnsi"/>
                <w:b/>
                <w:lang w:val="it-IT"/>
              </w:rPr>
              <w:t>Titolo del Progetto “</w:t>
            </w:r>
            <w:r w:rsidRPr="001B1E1B">
              <w:rPr>
                <w:rFonts w:asciiTheme="minorHAnsi" w:hAnsiTheme="minorHAnsi" w:cstheme="minorHAnsi"/>
                <w:b/>
                <w:color w:val="212529"/>
                <w:lang w:val="it-IT"/>
              </w:rPr>
              <w:t>POTENZIARE LE COMPETENZE STEM E MULTILINGUISTICHE”</w:t>
            </w:r>
          </w:p>
          <w:p w14:paraId="31E956EB" w14:textId="77777777" w:rsidR="00E8492D" w:rsidRPr="00665728" w:rsidRDefault="00E8492D" w:rsidP="00E8492D">
            <w:pPr>
              <w:spacing w:before="120" w:after="120"/>
              <w:jc w:val="both"/>
              <w:rPr>
                <w:rFonts w:asciiTheme="minorHAnsi" w:hAnsiTheme="minorHAnsi" w:cstheme="minorHAnsi"/>
                <w:b/>
                <w:bCs/>
                <w:sz w:val="22"/>
                <w:szCs w:val="22"/>
                <w:lang w:val="it-IT"/>
              </w:rPr>
            </w:pPr>
          </w:p>
          <w:p w14:paraId="5FB84A90" w14:textId="77777777" w:rsidR="00E8492D" w:rsidRPr="00665728" w:rsidRDefault="00E8492D" w:rsidP="00E8492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CAUSA DI INCOMPATIBILITÀ E DI CONFLITTO DI INTERESSI </w:t>
            </w:r>
          </w:p>
          <w:p w14:paraId="3C11644F" w14:textId="77777777" w:rsidR="00E8492D" w:rsidRPr="00DB4C6D" w:rsidRDefault="00E8492D" w:rsidP="00E8492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0241F70E" w14:textId="77777777" w:rsidR="00E8492D" w:rsidRPr="0079066F" w:rsidRDefault="00E8492D" w:rsidP="00E8492D">
            <w:pPr>
              <w:suppressAutoHyphens/>
              <w:spacing w:before="120" w:after="120"/>
              <w:jc w:val="center"/>
              <w:rPr>
                <w:b/>
                <w:bCs/>
                <w:sz w:val="22"/>
                <w:szCs w:val="22"/>
                <w:lang w:val="it-IT"/>
              </w:rPr>
            </w:pPr>
          </w:p>
        </w:tc>
      </w:tr>
    </w:tbl>
    <w:p w14:paraId="71708817" w14:textId="73FC18DF" w:rsidR="004C13C0" w:rsidRPr="0079066F" w:rsidRDefault="004C13C0" w:rsidP="0079066F">
      <w:pPr>
        <w:spacing w:before="120" w:after="120"/>
        <w:rPr>
          <w:sz w:val="22"/>
          <w:szCs w:val="22"/>
        </w:rPr>
      </w:pPr>
    </w:p>
    <w:p w14:paraId="29532670" w14:textId="0F3956FB" w:rsidR="009678E9" w:rsidRPr="0079066F" w:rsidRDefault="009678E9" w:rsidP="00F6665D">
      <w:pPr>
        <w:spacing w:before="120" w:after="120"/>
        <w:jc w:val="both"/>
        <w:rPr>
          <w:sz w:val="22"/>
          <w:szCs w:val="22"/>
          <w:lang w:val="it-IT"/>
        </w:rPr>
      </w:pPr>
    </w:p>
    <w:p w14:paraId="7552B2EE" w14:textId="64778AE8" w:rsidR="009D3810" w:rsidRPr="00E8492D" w:rsidRDefault="00F6665D" w:rsidP="00E8492D">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6E4FD359" w14:textId="77777777" w:rsidR="008F2EC6" w:rsidRPr="008F2EC6" w:rsidRDefault="0015477D" w:rsidP="008F2EC6">
      <w:pPr>
        <w:pBdr>
          <w:top w:val="nil"/>
          <w:left w:val="nil"/>
          <w:bottom w:val="nil"/>
          <w:right w:val="nil"/>
          <w:between w:val="nil"/>
        </w:pBdr>
        <w:spacing w:line="360" w:lineRule="auto"/>
        <w:ind w:left="89" w:right="115" w:hanging="12"/>
        <w:jc w:val="both"/>
        <w:rPr>
          <w:rFonts w:asciiTheme="minorHAnsi" w:eastAsia="Calibri" w:hAnsiTheme="minorHAnsi" w:cstheme="minorHAnsi"/>
          <w:b/>
          <w:color w:val="000000"/>
          <w:sz w:val="22"/>
          <w:szCs w:val="22"/>
        </w:rPr>
      </w:pPr>
      <w:r w:rsidRPr="00841F9F">
        <w:rPr>
          <w:rFonts w:asciiTheme="minorHAnsi" w:eastAsia="Calibri" w:hAnsiTheme="minorHAnsi" w:cstheme="minorHAnsi"/>
          <w:sz w:val="22"/>
          <w:szCs w:val="22"/>
          <w:lang w:val="it-IT"/>
        </w:rPr>
        <w:t>in relazione</w:t>
      </w:r>
      <w:r w:rsidR="00D00899" w:rsidRPr="00841F9F">
        <w:rPr>
          <w:rFonts w:asciiTheme="minorHAnsi" w:eastAsia="Calibri" w:hAnsiTheme="minorHAnsi" w:cstheme="minorHAnsi"/>
          <w:sz w:val="22"/>
          <w:szCs w:val="22"/>
          <w:lang w:val="it-IT"/>
        </w:rPr>
        <w:t xml:space="preserve"> </w:t>
      </w:r>
      <w:r w:rsidRPr="00841F9F">
        <w:rPr>
          <w:rFonts w:asciiTheme="minorHAnsi" w:eastAsia="Calibri" w:hAnsiTheme="minorHAnsi" w:cstheme="minorHAnsi"/>
          <w:sz w:val="22"/>
          <w:szCs w:val="22"/>
          <w:lang w:val="it-IT"/>
        </w:rPr>
        <w:t>all</w:t>
      </w:r>
      <w:r w:rsidR="00665728" w:rsidRPr="00841F9F">
        <w:rPr>
          <w:rFonts w:asciiTheme="minorHAnsi" w:hAnsiTheme="minorHAnsi" w:cstheme="minorHAnsi"/>
          <w:sz w:val="22"/>
          <w:szCs w:val="22"/>
          <w:lang w:val="it-IT"/>
        </w:rPr>
        <w:t xml:space="preserve">’incarico avente ad </w:t>
      </w:r>
      <w:r w:rsidR="00E8492D" w:rsidRPr="00841F9F">
        <w:rPr>
          <w:rFonts w:asciiTheme="minorHAnsi" w:hAnsiTheme="minorHAnsi" w:cstheme="minorHAnsi"/>
          <w:sz w:val="22"/>
          <w:szCs w:val="22"/>
          <w:lang w:val="it-IT"/>
        </w:rPr>
        <w:t xml:space="preserve">oggetto </w:t>
      </w:r>
      <w:r w:rsidR="008F2EC6" w:rsidRPr="008F2EC6">
        <w:rPr>
          <w:rFonts w:asciiTheme="minorHAnsi" w:eastAsia="Calibri" w:hAnsiTheme="minorHAnsi" w:cstheme="minorHAnsi"/>
          <w:b/>
          <w:color w:val="000000"/>
          <w:sz w:val="22"/>
          <w:szCs w:val="22"/>
        </w:rPr>
        <w:t>AVVISO DI SELEZIONE PER IL CONFERIMENTO DI N. 19 INCARICHI INDIVIDUALI DOCENTE ESPERTO E N. 19 INCARICHI INDIVIDUALI TUTOR D’AULA, AVENTE AD OGGETTO N. 19 PERCORSI STEM</w:t>
      </w:r>
    </w:p>
    <w:p w14:paraId="602324A3" w14:textId="076BE1BD" w:rsidR="00F6665D" w:rsidRPr="009D3810" w:rsidRDefault="00F6665D" w:rsidP="008F2EC6">
      <w:pPr>
        <w:spacing w:before="120" w:after="120"/>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223738D" w:rsidR="00F6665D" w:rsidRDefault="00EE16BF"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____________________</w:t>
      </w:r>
      <w:r w:rsidR="0019322E" w:rsidRPr="00DB4C6D">
        <w:rPr>
          <w:rFonts w:asciiTheme="minorHAnsi" w:hAnsiTheme="minorHAnsi" w:cstheme="minorHAnsi"/>
          <w:sz w:val="22"/>
          <w:szCs w:val="22"/>
        </w:rPr>
        <w:t xml:space="preserve">, </w:t>
      </w:r>
      <w:r>
        <w:rPr>
          <w:rFonts w:asciiTheme="minorHAnsi" w:hAnsiTheme="minorHAnsi" w:cstheme="minorHAnsi"/>
          <w:sz w:val="22"/>
          <w:szCs w:val="22"/>
        </w:rPr>
        <w:t>data____________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30C1E2D"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665728">
        <w:rPr>
          <w:rFonts w:asciiTheme="minorHAnsi" w:hAnsiTheme="minorHAnsi" w:cstheme="minorHAnsi"/>
          <w:i/>
          <w:sz w:val="22"/>
          <w:szCs w:val="22"/>
          <w:lang w:val="it-IT"/>
        </w:rPr>
        <w:t xml:space="preserve"> ove il documento non sia sottoscritto digitalmente</w:t>
      </w:r>
      <w:r w:rsidR="00665728" w:rsidRPr="00665728">
        <w:rPr>
          <w:rFonts w:asciiTheme="minorHAnsi" w:hAnsiTheme="minorHAnsi" w:cstheme="minorHAnsi"/>
          <w:i/>
          <w:sz w:val="22"/>
          <w:szCs w:val="22"/>
          <w:lang w:val="it-IT"/>
        </w:rPr>
        <w:t xml:space="preserve"> allegare </w:t>
      </w:r>
      <w:r w:rsidR="0019322E" w:rsidRPr="00665728">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11"/>
      <w:footerReference w:type="default" r:id="rId12"/>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35AC" w14:textId="77777777" w:rsidR="0064285D" w:rsidRDefault="0064285D" w:rsidP="002C0B2B">
      <w:r>
        <w:separator/>
      </w:r>
    </w:p>
  </w:endnote>
  <w:endnote w:type="continuationSeparator" w:id="0">
    <w:p w14:paraId="62582A47" w14:textId="77777777" w:rsidR="0064285D" w:rsidRDefault="0064285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EE16BF">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F2EC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F6C1" w14:textId="77777777" w:rsidR="0064285D" w:rsidRDefault="0064285D" w:rsidP="002C0B2B">
      <w:r>
        <w:separator/>
      </w:r>
    </w:p>
  </w:footnote>
  <w:footnote w:type="continuationSeparator" w:id="0">
    <w:p w14:paraId="37E5D3D3" w14:textId="77777777" w:rsidR="0064285D" w:rsidRDefault="0064285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727D8"/>
    <w:rsid w:val="00085A28"/>
    <w:rsid w:val="00092180"/>
    <w:rsid w:val="00096A2A"/>
    <w:rsid w:val="000C03E6"/>
    <w:rsid w:val="000D197F"/>
    <w:rsid w:val="000D5C11"/>
    <w:rsid w:val="000D6516"/>
    <w:rsid w:val="000E6A80"/>
    <w:rsid w:val="000E7AA8"/>
    <w:rsid w:val="00103925"/>
    <w:rsid w:val="00111754"/>
    <w:rsid w:val="00117D6E"/>
    <w:rsid w:val="001216B2"/>
    <w:rsid w:val="0015477D"/>
    <w:rsid w:val="001841F0"/>
    <w:rsid w:val="0019322E"/>
    <w:rsid w:val="00197085"/>
    <w:rsid w:val="001972EA"/>
    <w:rsid w:val="001B1E1B"/>
    <w:rsid w:val="001C2D7E"/>
    <w:rsid w:val="001D5822"/>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01561"/>
    <w:rsid w:val="00335CF1"/>
    <w:rsid w:val="003525FD"/>
    <w:rsid w:val="0036496A"/>
    <w:rsid w:val="00365E2B"/>
    <w:rsid w:val="00371AEA"/>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711C9"/>
    <w:rsid w:val="00587912"/>
    <w:rsid w:val="00596E88"/>
    <w:rsid w:val="005A3C41"/>
    <w:rsid w:val="005A6123"/>
    <w:rsid w:val="005C119D"/>
    <w:rsid w:val="005C4CD5"/>
    <w:rsid w:val="005E2C66"/>
    <w:rsid w:val="00603C84"/>
    <w:rsid w:val="00610AC8"/>
    <w:rsid w:val="0064285D"/>
    <w:rsid w:val="00665728"/>
    <w:rsid w:val="00677F04"/>
    <w:rsid w:val="006804AA"/>
    <w:rsid w:val="00681F95"/>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1F9F"/>
    <w:rsid w:val="00855685"/>
    <w:rsid w:val="008610EB"/>
    <w:rsid w:val="008614D7"/>
    <w:rsid w:val="008B680D"/>
    <w:rsid w:val="008C2FE8"/>
    <w:rsid w:val="008D2A97"/>
    <w:rsid w:val="008D71E5"/>
    <w:rsid w:val="008E1313"/>
    <w:rsid w:val="008F2353"/>
    <w:rsid w:val="008F2EC6"/>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0D10"/>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A657F"/>
    <w:rsid w:val="00BE703C"/>
    <w:rsid w:val="00BF7C5C"/>
    <w:rsid w:val="00C27D8D"/>
    <w:rsid w:val="00C7410A"/>
    <w:rsid w:val="00C7560B"/>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492D"/>
    <w:rsid w:val="00E8567B"/>
    <w:rsid w:val="00E95A23"/>
    <w:rsid w:val="00E95C1D"/>
    <w:rsid w:val="00EC50D5"/>
    <w:rsid w:val="00ED29BC"/>
    <w:rsid w:val="00EE16BF"/>
    <w:rsid w:val="00EE315E"/>
    <w:rsid w:val="00EF0227"/>
    <w:rsid w:val="00F01558"/>
    <w:rsid w:val="00F056E5"/>
    <w:rsid w:val="00F330B6"/>
    <w:rsid w:val="00F656C5"/>
    <w:rsid w:val="00F6665D"/>
    <w:rsid w:val="00F9157F"/>
    <w:rsid w:val="00F973C7"/>
    <w:rsid w:val="00FC08B7"/>
    <w:rsid w:val="00FD75E3"/>
    <w:rsid w:val="00FE0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348215750">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023828650">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56BE-BD8A-4C34-B376-5ADE3C4E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654</Words>
  <Characters>3729</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Lom</dc:creator>
  <cp:keywords/>
  <dc:description/>
  <cp:lastModifiedBy>dsga</cp:lastModifiedBy>
  <cp:revision>8</cp:revision>
  <dcterms:created xsi:type="dcterms:W3CDTF">2024-03-08T16:26:00Z</dcterms:created>
  <dcterms:modified xsi:type="dcterms:W3CDTF">2024-11-15T15:32:00Z</dcterms:modified>
</cp:coreProperties>
</file>