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E055" w14:textId="77777777" w:rsidR="004C41B9" w:rsidRDefault="004C41B9">
      <w:r>
        <w:t xml:space="preserve">Allegato 2 </w:t>
      </w:r>
    </w:p>
    <w:p w14:paraId="5CBC08C6" w14:textId="77777777" w:rsidR="00764BF8" w:rsidRPr="004C41B9" w:rsidRDefault="004C41B9">
      <w:pPr>
        <w:rPr>
          <w:b/>
        </w:rPr>
      </w:pPr>
      <w:r w:rsidRPr="004C41B9">
        <w:rPr>
          <w:b/>
        </w:rPr>
        <w:t>Dichiarazione titoli culturali e professionali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928"/>
        <w:gridCol w:w="3621"/>
        <w:gridCol w:w="1560"/>
        <w:gridCol w:w="1560"/>
      </w:tblGrid>
      <w:tr w:rsidR="000B6236" w:rsidRPr="00AA0620" w14:paraId="3EE21AD0" w14:textId="51F822EA" w:rsidTr="006D60B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03929" w14:textId="7A834440" w:rsidR="000B6236" w:rsidRPr="00AA0620" w:rsidRDefault="000B6236" w:rsidP="00B9049A">
            <w:pPr>
              <w:spacing w:line="0" w:lineRule="atLeast"/>
              <w:ind w:right="-82"/>
              <w:jc w:val="center"/>
              <w:rPr>
                <w:b/>
                <w:bCs/>
                <w:color w:val="000000"/>
                <w:sz w:val="24"/>
              </w:rPr>
            </w:pPr>
            <w:r w:rsidRPr="00AA0620">
              <w:rPr>
                <w:b/>
                <w:bCs/>
                <w:color w:val="000000"/>
                <w:sz w:val="24"/>
              </w:rPr>
              <w:t>PARAMETRI VALUTATI  E RELATIVI PUNTEGGI</w:t>
            </w:r>
          </w:p>
        </w:tc>
      </w:tr>
      <w:tr w:rsidR="000B6236" w:rsidRPr="00AA0620" w14:paraId="2319103A" w14:textId="017D9EAF" w:rsidTr="00C21B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77A1" w14:textId="77777777" w:rsidR="000B6236" w:rsidRPr="00AA0620" w:rsidRDefault="000B6236" w:rsidP="00B9049A">
            <w:pPr>
              <w:jc w:val="center"/>
              <w:rPr>
                <w:i/>
              </w:rPr>
            </w:pPr>
            <w:r w:rsidRPr="00AA0620">
              <w:rPr>
                <w:i/>
              </w:rPr>
              <w:t>Titoli valutabili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91BB4" w14:textId="77777777" w:rsidR="000B6236" w:rsidRPr="00AA0620" w:rsidRDefault="000B6236" w:rsidP="00B9049A">
            <w:pPr>
              <w:spacing w:line="0" w:lineRule="atLeast"/>
              <w:ind w:right="-82"/>
              <w:rPr>
                <w:i/>
              </w:rPr>
            </w:pPr>
            <w:r w:rsidRPr="00AA0620">
              <w:rPr>
                <w:i/>
                <w:color w:val="000000"/>
              </w:rPr>
              <w:t>Modalità di attribuzione dei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8956B" w14:textId="77777777" w:rsidR="000B6236" w:rsidRPr="00AA0620" w:rsidRDefault="000B6236" w:rsidP="00B9049A">
            <w:pPr>
              <w:spacing w:line="0" w:lineRule="atLeast"/>
              <w:ind w:right="-82"/>
              <w:jc w:val="center"/>
              <w:rPr>
                <w:i/>
              </w:rPr>
            </w:pPr>
            <w:r w:rsidRPr="00AA0620">
              <w:rPr>
                <w:i/>
                <w:color w:val="000000"/>
              </w:rPr>
              <w:t>Punteggio massimo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494F" w14:textId="5CE2CF88" w:rsidR="000B6236" w:rsidRPr="00AA0620" w:rsidRDefault="000B6236" w:rsidP="00B9049A">
            <w:pPr>
              <w:spacing w:line="0" w:lineRule="atLeast"/>
              <w:ind w:right="-8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Note </w:t>
            </w:r>
          </w:p>
        </w:tc>
      </w:tr>
      <w:tr w:rsidR="000B6236" w:rsidRPr="00AA0620" w14:paraId="6B5C737E" w14:textId="09323C36" w:rsidTr="00C21B41">
        <w:trPr>
          <w:trHeight w:val="11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3932" w14:textId="77777777" w:rsidR="000B6236" w:rsidRPr="00AA0620" w:rsidRDefault="000B6236" w:rsidP="00B9049A">
            <w:pPr>
              <w:ind w:hanging="113"/>
              <w:jc w:val="center"/>
            </w:pPr>
            <w:r w:rsidRPr="00AA0620">
              <w:rPr>
                <w:color w:val="000000"/>
              </w:rPr>
              <w:t>VALUTAZIONE CONVENIENZA ECONOMICA</w:t>
            </w:r>
          </w:p>
          <w:p w14:paraId="1EEEE884" w14:textId="77777777" w:rsidR="000B6236" w:rsidRPr="00AA0620" w:rsidRDefault="000B6236" w:rsidP="00B9049A">
            <w:pPr>
              <w:ind w:right="113" w:hanging="113"/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AD004" w14:textId="77777777" w:rsidR="000B6236" w:rsidRPr="00AA0620" w:rsidRDefault="000B6236" w:rsidP="00B9049A">
            <w:pPr>
              <w:jc w:val="both"/>
            </w:pPr>
            <w:r w:rsidRPr="00AA0620">
              <w:rPr>
                <w:color w:val="000000"/>
              </w:rPr>
              <w:t>Valutazione della convenienza economica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B0EE9" w14:textId="77777777" w:rsidR="000B6236" w:rsidRPr="00AA0620" w:rsidRDefault="000B6236" w:rsidP="00B9049A">
            <w:pPr>
              <w:ind w:hanging="71"/>
              <w:rPr>
                <w:color w:val="000000"/>
              </w:rPr>
            </w:pPr>
            <w:r w:rsidRPr="00AA0620">
              <w:rPr>
                <w:color w:val="000000"/>
              </w:rPr>
              <w:t xml:space="preserve"> Viene attribuito il valore "60" alla proposta con il minor costo orario.</w:t>
            </w:r>
          </w:p>
          <w:p w14:paraId="30A7B1E0" w14:textId="77777777" w:rsidR="000B6236" w:rsidRPr="00AA0620" w:rsidRDefault="000B6236" w:rsidP="00B9049A">
            <w:pPr>
              <w:ind w:hanging="71"/>
            </w:pPr>
            <w:r w:rsidRPr="00AA0620">
              <w:rPr>
                <w:color w:val="000000"/>
              </w:rPr>
              <w:t xml:space="preserve"> La valutazione delle altre proposte sarà fatta secondo la seguente formula: 60*(Proposta avanzata da ogni singolo concorrente/ Proposta con offerta migliore).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F9ED1" w14:textId="77777777" w:rsidR="000B6236" w:rsidRPr="00AA0620" w:rsidRDefault="000B6236" w:rsidP="00B9049A">
            <w:pPr>
              <w:jc w:val="center"/>
            </w:pPr>
            <w:r w:rsidRPr="00AA0620"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0C2" w14:textId="77777777" w:rsidR="000B6236" w:rsidRPr="00AA0620" w:rsidRDefault="000B6236" w:rsidP="00B9049A">
            <w:pPr>
              <w:jc w:val="center"/>
            </w:pPr>
          </w:p>
        </w:tc>
      </w:tr>
      <w:tr w:rsidR="000B6236" w:rsidRPr="00AA0620" w14:paraId="45E77574" w14:textId="1BF014B6" w:rsidTr="00C21B41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7921F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TITOLI DI STUDIO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D9817" w14:textId="77777777" w:rsidR="000B6236" w:rsidRPr="00AA0620" w:rsidRDefault="000B6236" w:rsidP="00B9049A">
            <w:pPr>
              <w:textAlignment w:val="baseline"/>
              <w:rPr>
                <w:color w:val="000000"/>
              </w:rPr>
            </w:pPr>
            <w:r w:rsidRPr="00AA0620">
              <w:rPr>
                <w:color w:val="000000"/>
              </w:rPr>
              <w:t>Laurea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06240" w14:textId="77777777" w:rsidR="000B6236" w:rsidRPr="00AA0620" w:rsidRDefault="000B6236" w:rsidP="00B9049A">
            <w:pPr>
              <w:rPr>
                <w:color w:val="000000"/>
              </w:rPr>
            </w:pPr>
            <w:r w:rsidRPr="00AA0620">
              <w:rPr>
                <w:color w:val="000000"/>
              </w:rPr>
              <w:t>110/110 e lode 101/110</w:t>
            </w:r>
          </w:p>
          <w:p w14:paraId="66C61E6B" w14:textId="77777777" w:rsidR="000B6236" w:rsidRPr="00AA0620" w:rsidRDefault="000B6236" w:rsidP="00B9049A">
            <w:pPr>
              <w:rPr>
                <w:color w:val="000000"/>
              </w:rPr>
            </w:pPr>
            <w:r w:rsidRPr="00AA0620">
              <w:rPr>
                <w:color w:val="000000"/>
              </w:rPr>
              <w:t>91/100</w:t>
            </w:r>
          </w:p>
          <w:p w14:paraId="5989E1A9" w14:textId="77777777" w:rsidR="000B6236" w:rsidRPr="00AA0620" w:rsidRDefault="000B6236" w:rsidP="00B9049A">
            <w:pPr>
              <w:rPr>
                <w:color w:val="000000"/>
              </w:rPr>
            </w:pPr>
            <w:r w:rsidRPr="00AA0620">
              <w:rPr>
                <w:color w:val="000000"/>
              </w:rPr>
              <w:t>81/90</w:t>
            </w:r>
          </w:p>
          <w:p w14:paraId="19A2F4BA" w14:textId="77777777" w:rsidR="000B6236" w:rsidRPr="00AA0620" w:rsidRDefault="000B6236" w:rsidP="00B9049A">
            <w:pPr>
              <w:rPr>
                <w:color w:val="000000"/>
              </w:rPr>
            </w:pPr>
            <w:r w:rsidRPr="00AA0620">
              <w:rPr>
                <w:color w:val="000000"/>
              </w:rPr>
              <w:t>Minore 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3F5E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 xml:space="preserve">4 </w:t>
            </w:r>
          </w:p>
          <w:p w14:paraId="7AF2AAAC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3</w:t>
            </w:r>
          </w:p>
          <w:p w14:paraId="4A8A8B29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2</w:t>
            </w:r>
          </w:p>
          <w:p w14:paraId="40097558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429C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</w:p>
        </w:tc>
      </w:tr>
      <w:tr w:rsidR="000B6236" w:rsidRPr="00AA0620" w14:paraId="6C8109CE" w14:textId="02A3593B" w:rsidTr="00C21B41">
        <w:trPr>
          <w:trHeight w:val="419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BDBA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87991" w14:textId="77777777" w:rsidR="000B6236" w:rsidRPr="00AA0620" w:rsidRDefault="000B6236" w:rsidP="00B9049A">
            <w:pPr>
              <w:textAlignment w:val="baseline"/>
              <w:rPr>
                <w:color w:val="000000"/>
              </w:rPr>
            </w:pPr>
            <w:r w:rsidRPr="00AA0620">
              <w:rPr>
                <w:color w:val="000000"/>
              </w:rPr>
              <w:t>Dottorato di ricerca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C5FDC" w14:textId="08DE13B6" w:rsidR="000B6236" w:rsidRPr="00AA0620" w:rsidRDefault="000B6236" w:rsidP="00B9049A">
            <w:pPr>
              <w:rPr>
                <w:color w:val="000000"/>
              </w:rPr>
            </w:pPr>
            <w:r w:rsidRPr="00AA0620">
              <w:rPr>
                <w:color w:val="000000"/>
              </w:rPr>
              <w:t xml:space="preserve">1 punto per dottorato </w:t>
            </w:r>
            <w:r>
              <w:rPr>
                <w:color w:val="000000"/>
              </w:rPr>
              <w:t>(max 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62689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D7E4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</w:p>
        </w:tc>
      </w:tr>
      <w:tr w:rsidR="000B6236" w:rsidRPr="00AA0620" w14:paraId="3C12E63B" w14:textId="35412D28" w:rsidTr="00C21B41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1697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ALTRI TITOLI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96C8F" w14:textId="77777777" w:rsidR="000B6236" w:rsidRPr="00AA0620" w:rsidRDefault="000B6236" w:rsidP="00B9049A">
            <w:pPr>
              <w:textAlignment w:val="baseline"/>
              <w:rPr>
                <w:color w:val="000000"/>
              </w:rPr>
            </w:pPr>
            <w:r w:rsidRPr="00AA0620">
              <w:rPr>
                <w:color w:val="000000"/>
              </w:rPr>
              <w:t>Frequenza di corsi di formazione affini all’incarico in oggetto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66B4A" w14:textId="4AA6D4E7" w:rsidR="000B6236" w:rsidRPr="00AA0620" w:rsidRDefault="000B6236" w:rsidP="00B9049A">
            <w:pPr>
              <w:rPr>
                <w:color w:val="000000"/>
              </w:rPr>
            </w:pPr>
            <w:r w:rsidRPr="00AA0620">
              <w:rPr>
                <w:color w:val="000000"/>
              </w:rPr>
              <w:t>2 punti per ciascun corso</w:t>
            </w:r>
            <w:r>
              <w:rPr>
                <w:color w:val="000000"/>
              </w:rPr>
              <w:t xml:space="preserve"> (max 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B858" w14:textId="77777777" w:rsidR="000B6236" w:rsidRPr="00AA0620" w:rsidRDefault="000B6236" w:rsidP="00B9049A">
            <w:pPr>
              <w:jc w:val="center"/>
            </w:pPr>
            <w:r w:rsidRPr="00AA0620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485" w14:textId="77777777" w:rsidR="000B6236" w:rsidRPr="00AA0620" w:rsidRDefault="000B6236" w:rsidP="00B9049A">
            <w:pPr>
              <w:jc w:val="center"/>
            </w:pPr>
          </w:p>
        </w:tc>
      </w:tr>
      <w:tr w:rsidR="000B6236" w:rsidRPr="00AA0620" w14:paraId="03768E94" w14:textId="3EE195C1" w:rsidTr="00C21B41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72C3E" w14:textId="77777777" w:rsidR="000B6236" w:rsidRPr="00AA0620" w:rsidRDefault="000B6236" w:rsidP="00B9049A">
            <w:pPr>
              <w:jc w:val="center"/>
              <w:rPr>
                <w:color w:val="000000"/>
              </w:rPr>
            </w:pPr>
            <w:r w:rsidRPr="00AA0620">
              <w:rPr>
                <w:color w:val="000000"/>
              </w:rPr>
              <w:t>ESPERIENZA</w:t>
            </w:r>
          </w:p>
          <w:p w14:paraId="600912F3" w14:textId="77777777" w:rsidR="000B6236" w:rsidRPr="00AA0620" w:rsidRDefault="000B6236" w:rsidP="00B9049A">
            <w:pPr>
              <w:jc w:val="center"/>
            </w:pPr>
            <w:r w:rsidRPr="00AA0620">
              <w:rPr>
                <w:color w:val="000000"/>
              </w:rPr>
              <w:lastRenderedPageBreak/>
              <w:t>PROFESSIONALE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8D89B" w14:textId="77777777" w:rsidR="000B6236" w:rsidRPr="00AA0620" w:rsidRDefault="000B6236" w:rsidP="00B9049A">
            <w:pPr>
              <w:jc w:val="both"/>
              <w:textAlignment w:val="baseline"/>
              <w:rPr>
                <w:color w:val="000000"/>
              </w:rPr>
            </w:pPr>
            <w:r w:rsidRPr="00AA0620">
              <w:rPr>
                <w:color w:val="000000"/>
              </w:rPr>
              <w:lastRenderedPageBreak/>
              <w:t xml:space="preserve">Incarichi inerenti l’oggetto per una durata per ciascun </w:t>
            </w:r>
            <w:r w:rsidRPr="00AA0620">
              <w:rPr>
                <w:color w:val="000000"/>
              </w:rPr>
              <w:lastRenderedPageBreak/>
              <w:t>incarico pari o superiore a 20 ore presso la singola scuola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A9477" w14:textId="21C155D6" w:rsidR="000B6236" w:rsidRPr="00AA0620" w:rsidRDefault="000B6236" w:rsidP="00B9049A">
            <w:r w:rsidRPr="00AA0620">
              <w:rPr>
                <w:color w:val="000000"/>
              </w:rPr>
              <w:lastRenderedPageBreak/>
              <w:t>3 punti per ciascun incarico</w:t>
            </w:r>
            <w:r>
              <w:rPr>
                <w:color w:val="000000"/>
              </w:rPr>
              <w:t xml:space="preserve"> (max 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E7120" w14:textId="77777777" w:rsidR="000B6236" w:rsidRPr="00AA0620" w:rsidRDefault="000B6236" w:rsidP="00B9049A">
            <w:pPr>
              <w:jc w:val="center"/>
            </w:pPr>
            <w:r w:rsidRPr="00AA0620"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D2DE" w14:textId="77777777" w:rsidR="000B6236" w:rsidRPr="00AA0620" w:rsidRDefault="000B6236" w:rsidP="00B9049A">
            <w:pPr>
              <w:jc w:val="center"/>
            </w:pPr>
          </w:p>
        </w:tc>
      </w:tr>
      <w:tr w:rsidR="000B6236" w:rsidRPr="00AA0620" w14:paraId="266634C5" w14:textId="3EB892F9" w:rsidTr="00C21B41">
        <w:trPr>
          <w:trHeight w:val="68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6ED9" w14:textId="77777777" w:rsidR="000B6236" w:rsidRPr="00AA0620" w:rsidRDefault="000B6236" w:rsidP="00B9049A"/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165AE" w14:textId="77777777" w:rsidR="000B6236" w:rsidRPr="00AA0620" w:rsidRDefault="000B6236" w:rsidP="00B9049A">
            <w:pPr>
              <w:jc w:val="both"/>
              <w:textAlignment w:val="baseline"/>
              <w:rPr>
                <w:color w:val="000000"/>
              </w:rPr>
            </w:pPr>
            <w:r w:rsidRPr="00AA0620">
              <w:rPr>
                <w:color w:val="000000"/>
              </w:rPr>
              <w:t xml:space="preserve">Incarichi di formatore inerenti all’incarico in oggetto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69EF4" w14:textId="287E8401" w:rsidR="000B6236" w:rsidRPr="00AA0620" w:rsidRDefault="000B6236" w:rsidP="00B9049A">
            <w:r w:rsidRPr="00AA0620">
              <w:rPr>
                <w:color w:val="000000"/>
              </w:rPr>
              <w:t>2 punto per ogni attività di formazione</w:t>
            </w:r>
            <w:r>
              <w:rPr>
                <w:color w:val="000000"/>
              </w:rPr>
              <w:t xml:space="preserve"> (max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CA8D9" w14:textId="77777777" w:rsidR="000B6236" w:rsidRPr="00AA0620" w:rsidRDefault="000B6236" w:rsidP="00B9049A">
            <w:pPr>
              <w:jc w:val="center"/>
            </w:pPr>
            <w:r w:rsidRPr="00AA0620"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BE7" w14:textId="77777777" w:rsidR="000B6236" w:rsidRPr="00AA0620" w:rsidRDefault="000B6236" w:rsidP="00B9049A">
            <w:pPr>
              <w:jc w:val="center"/>
            </w:pPr>
          </w:p>
        </w:tc>
      </w:tr>
      <w:tr w:rsidR="000B6236" w:rsidRPr="00AA0620" w14:paraId="271731D0" w14:textId="5E0027C4" w:rsidTr="00C21B41">
        <w:trPr>
          <w:trHeight w:val="680"/>
        </w:trPr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588E" w14:textId="4B248FFD" w:rsidR="000B6236" w:rsidRPr="000B6236" w:rsidRDefault="000B6236" w:rsidP="000B6236">
            <w:pPr>
              <w:jc w:val="right"/>
              <w:rPr>
                <w:b/>
                <w:bCs/>
                <w:color w:val="000000"/>
              </w:rPr>
            </w:pPr>
            <w:r w:rsidRPr="000B6236">
              <w:rPr>
                <w:b/>
                <w:bCs/>
                <w:color w:val="000000"/>
              </w:rPr>
              <w:t>PUNTEGGIO 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4FA68" w14:textId="77777777" w:rsidR="000B6236" w:rsidRPr="00AA0620" w:rsidRDefault="000B6236" w:rsidP="00B904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64CB" w14:textId="77777777" w:rsidR="000B6236" w:rsidRPr="00AA0620" w:rsidRDefault="000B6236" w:rsidP="00B9049A">
            <w:pPr>
              <w:jc w:val="center"/>
            </w:pPr>
          </w:p>
        </w:tc>
      </w:tr>
    </w:tbl>
    <w:p w14:paraId="45FF01EE" w14:textId="77777777" w:rsidR="004C41B9" w:rsidRDefault="004C41B9"/>
    <w:sectPr w:rsidR="004C41B9" w:rsidSect="004C41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651"/>
    <w:multiLevelType w:val="multilevel"/>
    <w:tmpl w:val="BB74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0D18"/>
    <w:multiLevelType w:val="hybridMultilevel"/>
    <w:tmpl w:val="22E2B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48D5"/>
    <w:multiLevelType w:val="hybridMultilevel"/>
    <w:tmpl w:val="1734A52C"/>
    <w:lvl w:ilvl="0" w:tplc="1B56362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405"/>
    <w:multiLevelType w:val="multilevel"/>
    <w:tmpl w:val="580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2D95"/>
    <w:multiLevelType w:val="hybridMultilevel"/>
    <w:tmpl w:val="25383402"/>
    <w:lvl w:ilvl="0" w:tplc="635A06EC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3DB5"/>
    <w:multiLevelType w:val="multilevel"/>
    <w:tmpl w:val="0C9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D2F0C"/>
    <w:multiLevelType w:val="hybridMultilevel"/>
    <w:tmpl w:val="48E27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F4FAE"/>
    <w:multiLevelType w:val="hybridMultilevel"/>
    <w:tmpl w:val="FBE2D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2ED1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B442E"/>
    <w:multiLevelType w:val="hybridMultilevel"/>
    <w:tmpl w:val="351251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2CBB"/>
    <w:multiLevelType w:val="hybridMultilevel"/>
    <w:tmpl w:val="62E45362"/>
    <w:lvl w:ilvl="0" w:tplc="0A42E1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B4A7B"/>
    <w:multiLevelType w:val="hybridMultilevel"/>
    <w:tmpl w:val="1DB63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334F3"/>
    <w:multiLevelType w:val="hybridMultilevel"/>
    <w:tmpl w:val="0D0E4D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8488F"/>
    <w:multiLevelType w:val="hybridMultilevel"/>
    <w:tmpl w:val="BC5CA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33835"/>
    <w:multiLevelType w:val="hybridMultilevel"/>
    <w:tmpl w:val="A29A6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8531E"/>
    <w:multiLevelType w:val="multilevel"/>
    <w:tmpl w:val="DCD8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0A33EB"/>
    <w:multiLevelType w:val="multilevel"/>
    <w:tmpl w:val="064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52504"/>
    <w:multiLevelType w:val="hybridMultilevel"/>
    <w:tmpl w:val="6840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84859"/>
    <w:multiLevelType w:val="multilevel"/>
    <w:tmpl w:val="940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024C8"/>
    <w:multiLevelType w:val="hybridMultilevel"/>
    <w:tmpl w:val="90964E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7BBF1D61"/>
    <w:multiLevelType w:val="hybridMultilevel"/>
    <w:tmpl w:val="A3F4695A"/>
    <w:lvl w:ilvl="0" w:tplc="9AD2ED1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19"/>
  </w:num>
  <w:num w:numId="7">
    <w:abstractNumId w:val="18"/>
  </w:num>
  <w:num w:numId="8">
    <w:abstractNumId w:val="15"/>
  </w:num>
  <w:num w:numId="9">
    <w:abstractNumId w:val="12"/>
  </w:num>
  <w:num w:numId="10">
    <w:abstractNumId w:val="14"/>
  </w:num>
  <w:num w:numId="11">
    <w:abstractNumId w:val="5"/>
  </w:num>
  <w:num w:numId="12">
    <w:abstractNumId w:val="0"/>
  </w:num>
  <w:num w:numId="13">
    <w:abstractNumId w:val="17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1B9"/>
    <w:rsid w:val="000B6236"/>
    <w:rsid w:val="004C41B9"/>
    <w:rsid w:val="00764BF8"/>
    <w:rsid w:val="009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ABC9"/>
  <w15:docId w15:val="{02028365-7805-4B4F-846C-BD8EED93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semiHidden/>
    <w:unhideWhenUsed/>
    <w:rsid w:val="000B62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23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23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0B6236"/>
    <w:rPr>
      <w:color w:val="0000FF"/>
      <w:u w:val="single"/>
    </w:rPr>
  </w:style>
  <w:style w:type="paragraph" w:styleId="Paragrafoelenco">
    <w:name w:val="List Paragraph"/>
    <w:basedOn w:val="Normale"/>
    <w:qFormat/>
    <w:rsid w:val="000B62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0B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0B6236"/>
    <w:pPr>
      <w:spacing w:after="0" w:line="240" w:lineRule="auto"/>
      <w:ind w:left="360" w:right="-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2020-11-14T10:46:00Z</dcterms:created>
  <dcterms:modified xsi:type="dcterms:W3CDTF">2023-03-03T11:04:00Z</dcterms:modified>
</cp:coreProperties>
</file>