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10" w:rsidRPr="00D97E98" w:rsidRDefault="00D97E98">
      <w:pPr>
        <w:ind w:right="416"/>
        <w:rPr>
          <w:rFonts w:ascii="Verdana" w:hAnsi="Verdana"/>
          <w:b/>
          <w:sz w:val="18"/>
          <w:szCs w:val="18"/>
        </w:rPr>
      </w:pPr>
      <w:r w:rsidRPr="00D97E98">
        <w:rPr>
          <w:rFonts w:ascii="Verdana" w:hAnsi="Verdana"/>
          <w:b/>
          <w:sz w:val="18"/>
          <w:szCs w:val="18"/>
        </w:rPr>
        <w:t>Allegato B</w:t>
      </w:r>
      <w:r w:rsidR="00996BCB" w:rsidRPr="00D97E98">
        <w:rPr>
          <w:rFonts w:ascii="Verdana" w:hAnsi="Verdana"/>
          <w:b/>
          <w:sz w:val="18"/>
          <w:szCs w:val="18"/>
        </w:rPr>
        <w:t xml:space="preserve"> Dichiarazione titoli</w:t>
      </w:r>
    </w:p>
    <w:p w:rsidR="001C7F10" w:rsidRPr="00D97E98" w:rsidRDefault="001C7F10">
      <w:pPr>
        <w:ind w:right="416"/>
        <w:rPr>
          <w:rFonts w:ascii="Verdana" w:hAnsi="Verdana"/>
          <w:b/>
          <w:sz w:val="18"/>
          <w:szCs w:val="18"/>
        </w:rPr>
      </w:pPr>
    </w:p>
    <w:p w:rsidR="001C7F10" w:rsidRPr="00D97E98" w:rsidRDefault="001C7F10">
      <w:pPr>
        <w:ind w:left="4369" w:right="416" w:firstLine="48"/>
        <w:rPr>
          <w:rFonts w:ascii="Verdana" w:hAnsi="Verdana"/>
          <w:b/>
          <w:sz w:val="18"/>
          <w:szCs w:val="18"/>
        </w:rPr>
      </w:pPr>
    </w:p>
    <w:p w:rsidR="00566954" w:rsidRDefault="00996BCB" w:rsidP="00566954">
      <w:pPr>
        <w:ind w:left="5670" w:right="416"/>
        <w:rPr>
          <w:rFonts w:ascii="Verdana" w:hAnsi="Verdana"/>
          <w:b/>
          <w:sz w:val="18"/>
          <w:szCs w:val="18"/>
        </w:rPr>
      </w:pPr>
      <w:r w:rsidRPr="00D97E98">
        <w:rPr>
          <w:rFonts w:ascii="Verdana" w:hAnsi="Verdana"/>
          <w:b/>
          <w:sz w:val="18"/>
          <w:szCs w:val="18"/>
        </w:rPr>
        <w:t xml:space="preserve">Al Dirigente Scolastico </w:t>
      </w:r>
    </w:p>
    <w:p w:rsidR="001C7F10" w:rsidRPr="00D97E98" w:rsidRDefault="00996BCB" w:rsidP="00566954">
      <w:pPr>
        <w:ind w:left="5670" w:right="416"/>
        <w:rPr>
          <w:rFonts w:ascii="Verdana" w:hAnsi="Verdana"/>
          <w:b/>
          <w:sz w:val="18"/>
          <w:szCs w:val="18"/>
        </w:rPr>
      </w:pPr>
      <w:r w:rsidRPr="00D97E98">
        <w:rPr>
          <w:rFonts w:ascii="Verdana" w:hAnsi="Verdana"/>
          <w:b/>
          <w:sz w:val="18"/>
          <w:szCs w:val="18"/>
        </w:rPr>
        <w:t xml:space="preserve">dell’Istituto Comprensivo </w:t>
      </w:r>
      <w:r w:rsidR="00175F3A" w:rsidRPr="00D97E98">
        <w:rPr>
          <w:rFonts w:ascii="Verdana" w:hAnsi="Verdana"/>
          <w:b/>
          <w:sz w:val="18"/>
          <w:szCs w:val="18"/>
        </w:rPr>
        <w:t>“Galilei” di Isola Vicentina</w:t>
      </w:r>
    </w:p>
    <w:p w:rsidR="001C7F10" w:rsidRPr="00D97E98" w:rsidRDefault="001C7F10">
      <w:pPr>
        <w:spacing w:before="4"/>
        <w:rPr>
          <w:rFonts w:ascii="Verdana" w:hAnsi="Verdana"/>
          <w:b/>
          <w:sz w:val="18"/>
          <w:szCs w:val="18"/>
        </w:rPr>
      </w:pPr>
    </w:p>
    <w:p w:rsidR="001C7F10" w:rsidRDefault="00996BCB" w:rsidP="00566954">
      <w:pPr>
        <w:widowControl/>
        <w:ind w:right="113" w:hanging="2"/>
        <w:jc w:val="both"/>
        <w:rPr>
          <w:rFonts w:ascii="Verdana" w:eastAsia="Verdana" w:hAnsi="Verdana" w:cs="Verdana"/>
          <w:b/>
          <w:sz w:val="18"/>
          <w:szCs w:val="18"/>
        </w:rPr>
      </w:pPr>
      <w:r w:rsidRPr="00D97E98">
        <w:rPr>
          <w:rFonts w:ascii="Verdana" w:eastAsia="Verdana" w:hAnsi="Verdana" w:cs="Verdana"/>
          <w:b/>
          <w:sz w:val="18"/>
          <w:szCs w:val="18"/>
        </w:rPr>
        <w:t xml:space="preserve">PIANO NAZIONALE DI RIPRESA E RESILIENZA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 (D.M. 19/2024)", finanziato dall’Unione europea – </w:t>
      </w:r>
      <w:proofErr w:type="spellStart"/>
      <w:r w:rsidRPr="00D97E98">
        <w:rPr>
          <w:rFonts w:ascii="Verdana" w:eastAsia="Verdana" w:hAnsi="Verdana" w:cs="Verdana"/>
          <w:b/>
          <w:sz w:val="18"/>
          <w:szCs w:val="18"/>
        </w:rPr>
        <w:t>Next</w:t>
      </w:r>
      <w:proofErr w:type="spellEnd"/>
      <w:r w:rsidRPr="00D97E98">
        <w:rPr>
          <w:rFonts w:ascii="Verdana" w:eastAsia="Verdana" w:hAnsi="Verdana" w:cs="Verdana"/>
          <w:b/>
          <w:sz w:val="18"/>
          <w:szCs w:val="18"/>
        </w:rPr>
        <w:t xml:space="preserve"> Generation EU</w:t>
      </w:r>
    </w:p>
    <w:p w:rsidR="00566954" w:rsidRPr="00D97E98" w:rsidRDefault="00566954" w:rsidP="00566954">
      <w:pPr>
        <w:widowControl/>
        <w:ind w:right="113" w:hanging="2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175F3A" w:rsidRPr="00D97E98" w:rsidRDefault="00175F3A" w:rsidP="00566954">
      <w:pPr>
        <w:tabs>
          <w:tab w:val="left" w:pos="9498"/>
        </w:tabs>
        <w:spacing w:before="120"/>
        <w:ind w:right="113"/>
        <w:jc w:val="both"/>
        <w:rPr>
          <w:rFonts w:ascii="Verdana" w:hAnsi="Verdana"/>
          <w:b/>
          <w:bCs/>
          <w:i/>
          <w:iCs/>
          <w:sz w:val="18"/>
          <w:szCs w:val="18"/>
          <w:lang w:eastAsia="en-US"/>
        </w:rPr>
      </w:pPr>
      <w:r w:rsidRPr="00D97E98">
        <w:rPr>
          <w:rFonts w:ascii="Verdana" w:hAnsi="Verdana"/>
          <w:b/>
          <w:bCs/>
          <w:i/>
          <w:iCs/>
          <w:sz w:val="18"/>
          <w:szCs w:val="18"/>
          <w:lang w:eastAsia="en-US"/>
        </w:rPr>
        <w:t>Titolo del progetto: Insieme verso il Futuro</w:t>
      </w:r>
    </w:p>
    <w:p w:rsidR="00175F3A" w:rsidRPr="00D97E98" w:rsidRDefault="00175F3A" w:rsidP="00566954">
      <w:pPr>
        <w:tabs>
          <w:tab w:val="left" w:pos="9498"/>
        </w:tabs>
        <w:spacing w:before="120"/>
        <w:ind w:right="113"/>
        <w:jc w:val="both"/>
        <w:rPr>
          <w:rFonts w:ascii="Verdana" w:hAnsi="Verdana"/>
          <w:b/>
          <w:bCs/>
          <w:i/>
          <w:iCs/>
          <w:sz w:val="18"/>
          <w:szCs w:val="18"/>
          <w:lang w:eastAsia="en-US"/>
        </w:rPr>
      </w:pPr>
      <w:r w:rsidRPr="00D97E98">
        <w:rPr>
          <w:rFonts w:ascii="Verdana" w:hAnsi="Verdana"/>
          <w:b/>
          <w:bCs/>
          <w:i/>
          <w:iCs/>
          <w:sz w:val="18"/>
          <w:szCs w:val="18"/>
          <w:lang w:eastAsia="en-US"/>
        </w:rPr>
        <w:t>Codice Progetto: M4C1I.4-2024-1322-P-47476</w:t>
      </w:r>
    </w:p>
    <w:p w:rsidR="00175F3A" w:rsidRPr="00D97E98" w:rsidRDefault="00175F3A" w:rsidP="00566954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before="120"/>
        <w:rPr>
          <w:rFonts w:ascii="Verdana" w:hAnsi="Verdana"/>
          <w:b/>
          <w:bCs/>
          <w:i/>
          <w:iCs/>
          <w:sz w:val="18"/>
          <w:szCs w:val="18"/>
          <w:lang w:eastAsia="en-US"/>
        </w:rPr>
      </w:pPr>
      <w:r w:rsidRPr="00D97E98">
        <w:rPr>
          <w:rFonts w:ascii="Verdana" w:hAnsi="Verdana"/>
          <w:b/>
          <w:bCs/>
          <w:i/>
          <w:iCs/>
          <w:sz w:val="18"/>
          <w:szCs w:val="18"/>
          <w:lang w:eastAsia="en-US"/>
        </w:rPr>
        <w:t>CUP: C74D23000850006</w:t>
      </w:r>
    </w:p>
    <w:p w:rsidR="00175F3A" w:rsidRPr="00D97E98" w:rsidRDefault="00175F3A" w:rsidP="00175F3A">
      <w:pPr>
        <w:autoSpaceDE w:val="0"/>
        <w:spacing w:line="276" w:lineRule="auto"/>
        <w:ind w:left="5664" w:firstLine="708"/>
        <w:rPr>
          <w:rFonts w:ascii="Verdana" w:eastAsiaTheme="minorEastAsia" w:hAnsi="Verdana" w:cstheme="minorHAnsi"/>
          <w:sz w:val="18"/>
          <w:szCs w:val="18"/>
        </w:rPr>
      </w:pPr>
    </w:p>
    <w:p w:rsidR="00566954" w:rsidRDefault="00566954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>Il/la sottoscritto/a_____________________________________________________________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 xml:space="preserve">nato/a </w:t>
      </w:r>
      <w:proofErr w:type="spellStart"/>
      <w:r w:rsidRPr="00D97E98">
        <w:rPr>
          <w:rFonts w:ascii="Verdana" w:eastAsiaTheme="minorEastAsia" w:hAnsi="Verdana" w:cstheme="minorHAnsi"/>
          <w:sz w:val="18"/>
          <w:szCs w:val="18"/>
        </w:rPr>
        <w:t>a</w:t>
      </w:r>
      <w:proofErr w:type="spellEnd"/>
      <w:r w:rsidRPr="00D97E98">
        <w:rPr>
          <w:rFonts w:ascii="Verdana" w:eastAsiaTheme="minorEastAsia" w:hAnsi="Verdana" w:cstheme="minorHAnsi"/>
          <w:sz w:val="18"/>
          <w:szCs w:val="18"/>
        </w:rPr>
        <w:t xml:space="preserve"> _______________________________________________ il ____________________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>codice fiscale |__|__|__|__|__|__|__|__|__|__|__|__|__|__|__|__|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>residente a ___________________________via_____________________________________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 xml:space="preserve">recapito tel. _____________________________ recapito </w:t>
      </w:r>
      <w:proofErr w:type="spellStart"/>
      <w:r w:rsidRPr="00D97E98">
        <w:rPr>
          <w:rFonts w:ascii="Verdana" w:eastAsiaTheme="minorEastAsia" w:hAnsi="Verdana" w:cstheme="minorHAnsi"/>
          <w:sz w:val="18"/>
          <w:szCs w:val="18"/>
        </w:rPr>
        <w:t>cell</w:t>
      </w:r>
      <w:proofErr w:type="spellEnd"/>
      <w:r w:rsidRPr="00D97E98">
        <w:rPr>
          <w:rFonts w:ascii="Verdana" w:eastAsiaTheme="minorEastAsia" w:hAnsi="Verdana" w:cstheme="minorHAnsi"/>
          <w:sz w:val="18"/>
          <w:szCs w:val="18"/>
        </w:rPr>
        <w:t>. _____________________</w:t>
      </w:r>
    </w:p>
    <w:p w:rsidR="00175F3A" w:rsidRPr="00D97E98" w:rsidRDefault="00175F3A" w:rsidP="00175F3A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D97E98">
        <w:rPr>
          <w:rFonts w:ascii="Verdana" w:eastAsiaTheme="minorEastAsia" w:hAnsi="Verdana" w:cstheme="minorHAnsi"/>
          <w:sz w:val="18"/>
          <w:szCs w:val="18"/>
        </w:rPr>
        <w:t>indirizzo E-Mail _______________________________indirizzo PEC______________________________</w:t>
      </w:r>
    </w:p>
    <w:p w:rsidR="001C7F10" w:rsidRPr="00D97E98" w:rsidRDefault="001C7F10">
      <w:pPr>
        <w:spacing w:before="2"/>
        <w:ind w:left="113"/>
        <w:rPr>
          <w:rFonts w:ascii="Verdana" w:hAnsi="Verdana"/>
          <w:b/>
          <w:sz w:val="18"/>
          <w:szCs w:val="18"/>
        </w:rPr>
      </w:pPr>
    </w:p>
    <w:p w:rsidR="001C7F10" w:rsidRPr="00D97E98" w:rsidRDefault="00996BCB" w:rsidP="00175F3A">
      <w:pPr>
        <w:spacing w:before="44" w:line="278" w:lineRule="auto"/>
        <w:ind w:right="-9"/>
        <w:rPr>
          <w:rFonts w:ascii="Verdana" w:hAnsi="Verdana"/>
          <w:sz w:val="18"/>
          <w:szCs w:val="18"/>
        </w:rPr>
      </w:pPr>
      <w:r w:rsidRPr="00D97E98">
        <w:rPr>
          <w:rFonts w:ascii="Verdana" w:hAnsi="Verdana"/>
          <w:sz w:val="18"/>
          <w:szCs w:val="18"/>
        </w:rPr>
        <w:t>consapevole delle sanzioni penali nel caso di dichiarazioni mendaci, richiamate dall’art. 76 del D.P.R. n.445/2000,</w:t>
      </w:r>
    </w:p>
    <w:p w:rsidR="001C7F10" w:rsidRDefault="00996BCB" w:rsidP="00566954">
      <w:pPr>
        <w:pStyle w:val="Titolo1"/>
        <w:spacing w:before="3" w:line="267" w:lineRule="auto"/>
        <w:ind w:left="141" w:right="680"/>
        <w:jc w:val="center"/>
        <w:rPr>
          <w:rFonts w:ascii="Verdana" w:hAnsi="Verdana"/>
          <w:sz w:val="18"/>
          <w:szCs w:val="18"/>
        </w:rPr>
      </w:pPr>
      <w:bookmarkStart w:id="0" w:name="_undbls8pb3zm" w:colFirst="0" w:colLast="0"/>
      <w:bookmarkEnd w:id="0"/>
      <w:r w:rsidRPr="00D97E98">
        <w:rPr>
          <w:rFonts w:ascii="Verdana" w:hAnsi="Verdana"/>
          <w:sz w:val="18"/>
          <w:szCs w:val="18"/>
        </w:rPr>
        <w:t>DICHIARA</w:t>
      </w:r>
    </w:p>
    <w:p w:rsidR="00F36B57" w:rsidRDefault="00F36B57" w:rsidP="00F36B57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061"/>
        <w:gridCol w:w="1149"/>
        <w:gridCol w:w="1204"/>
        <w:gridCol w:w="3727"/>
        <w:gridCol w:w="1475"/>
      </w:tblGrid>
      <w:tr w:rsidR="00F36B57" w:rsidRPr="00AC4C6E" w:rsidTr="00566954">
        <w:tc>
          <w:tcPr>
            <w:tcW w:w="1310" w:type="dxa"/>
          </w:tcPr>
          <w:p w:rsidR="00F36B57" w:rsidRDefault="00F36B57" w:rsidP="000F76E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608" w:type="dxa"/>
            <w:gridSpan w:val="5"/>
            <w:shd w:val="clear" w:color="auto" w:fill="auto"/>
          </w:tcPr>
          <w:p w:rsidR="00F36B57" w:rsidRPr="00F36B57" w:rsidRDefault="00F36B57" w:rsidP="000F76E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6B57">
              <w:rPr>
                <w:rFonts w:ascii="Verdana" w:hAnsi="Verdana"/>
                <w:b/>
                <w:bCs/>
                <w:sz w:val="16"/>
                <w:szCs w:val="16"/>
              </w:rPr>
              <w:t>TABELLA</w:t>
            </w:r>
            <w:r w:rsidRPr="00F36B57">
              <w:rPr>
                <w:rFonts w:ascii="Verdana" w:hAnsi="Verdana"/>
                <w:b/>
                <w:sz w:val="16"/>
                <w:szCs w:val="16"/>
              </w:rPr>
              <w:t xml:space="preserve"> DI VALUTAZIONE</w:t>
            </w:r>
          </w:p>
        </w:tc>
      </w:tr>
      <w:tr w:rsidR="00F36B57" w:rsidRPr="00AC4C6E" w:rsidTr="00566954">
        <w:tc>
          <w:tcPr>
            <w:tcW w:w="2401" w:type="dxa"/>
            <w:gridSpan w:val="2"/>
            <w:shd w:val="clear" w:color="auto" w:fill="auto"/>
          </w:tcPr>
          <w:p w:rsidR="00F36B57" w:rsidRPr="00F36B57" w:rsidRDefault="00F36B57" w:rsidP="00F36B5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6B57">
              <w:rPr>
                <w:rFonts w:ascii="Verdana" w:hAnsi="Verdana"/>
                <w:b/>
                <w:bCs/>
                <w:sz w:val="16"/>
                <w:szCs w:val="16"/>
              </w:rPr>
              <w:t>Titoli valutabili</w:t>
            </w:r>
          </w:p>
        </w:tc>
        <w:tc>
          <w:tcPr>
            <w:tcW w:w="1149" w:type="dxa"/>
            <w:shd w:val="clear" w:color="auto" w:fill="auto"/>
          </w:tcPr>
          <w:p w:rsidR="00F36B57" w:rsidRPr="00F36B57" w:rsidRDefault="00F36B57" w:rsidP="00F36B57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36B57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Punti </w:t>
            </w:r>
          </w:p>
        </w:tc>
        <w:tc>
          <w:tcPr>
            <w:tcW w:w="1207" w:type="dxa"/>
          </w:tcPr>
          <w:p w:rsidR="00F36B57" w:rsidRPr="00F36B57" w:rsidRDefault="00F36B57" w:rsidP="00F36B57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36B57">
              <w:rPr>
                <w:rFonts w:ascii="Verdana" w:eastAsia="Verdana" w:hAnsi="Verdana" w:cs="Verdana"/>
                <w:b/>
                <w:sz w:val="16"/>
                <w:szCs w:val="16"/>
              </w:rPr>
              <w:t>Punteggio auto attribuito</w:t>
            </w:r>
          </w:p>
          <w:p w:rsidR="00F36B57" w:rsidRPr="00F36B57" w:rsidRDefault="00F36B57" w:rsidP="00F36B57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36B57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</w:tcPr>
          <w:p w:rsidR="00F36B57" w:rsidRPr="00D97E98" w:rsidRDefault="00F36B57" w:rsidP="00F36B57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>Descrizione del titolo a cura del candidato.</w:t>
            </w:r>
          </w:p>
          <w:p w:rsidR="00F36B57" w:rsidRPr="00D97E98" w:rsidRDefault="00F36B57" w:rsidP="00F36B57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>
            <w:tcW w:w="1333" w:type="dxa"/>
          </w:tcPr>
          <w:p w:rsidR="00F36B57" w:rsidRPr="00D97E98" w:rsidRDefault="00F36B57" w:rsidP="00F36B57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>Punteggio attribuito (a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cura del Dirigente o da</w:t>
            </w:r>
            <w:r w:rsidRPr="00D97E98">
              <w:rPr>
                <w:rFonts w:ascii="Verdana" w:eastAsia="Verdana" w:hAnsi="Verdana" w:cs="Verdana"/>
                <w:b/>
                <w:sz w:val="16"/>
                <w:szCs w:val="16"/>
              </w:rPr>
              <w:t>lla commissione)</w:t>
            </w:r>
          </w:p>
        </w:tc>
      </w:tr>
      <w:tr w:rsidR="00F36B57" w:rsidRPr="00AC4C6E" w:rsidTr="00566954">
        <w:trPr>
          <w:trHeight w:val="638"/>
        </w:trPr>
        <w:tc>
          <w:tcPr>
            <w:tcW w:w="2401" w:type="dxa"/>
            <w:gridSpan w:val="2"/>
            <w:shd w:val="clear" w:color="auto" w:fill="auto"/>
          </w:tcPr>
          <w:p w:rsidR="00F36B57" w:rsidRPr="00F36B57" w:rsidRDefault="00F36B57" w:rsidP="000F76EC">
            <w:pPr>
              <w:rPr>
                <w:rFonts w:ascii="Verdana" w:hAnsi="Verdana"/>
                <w:sz w:val="16"/>
                <w:szCs w:val="16"/>
              </w:rPr>
            </w:pPr>
            <w:r w:rsidRPr="00F36B57">
              <w:rPr>
                <w:rFonts w:ascii="Verdana" w:hAnsi="Verdana"/>
                <w:sz w:val="16"/>
                <w:szCs w:val="16"/>
              </w:rPr>
              <w:t>A1. LAUREA (vecchio ordinamento o magistrale) attinente alla tematica del percorso</w:t>
            </w:r>
          </w:p>
        </w:tc>
        <w:tc>
          <w:tcPr>
            <w:tcW w:w="1149" w:type="dxa"/>
            <w:shd w:val="clear" w:color="auto" w:fill="auto"/>
          </w:tcPr>
          <w:p w:rsidR="00F36B57" w:rsidRPr="00F36B57" w:rsidRDefault="00F36B57" w:rsidP="000F76E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6B57">
              <w:rPr>
                <w:rFonts w:ascii="Verdana" w:hAnsi="Verdana"/>
                <w:b/>
                <w:bCs/>
                <w:sz w:val="16"/>
                <w:szCs w:val="16"/>
              </w:rPr>
              <w:t xml:space="preserve">20 punti </w:t>
            </w:r>
          </w:p>
        </w:tc>
        <w:tc>
          <w:tcPr>
            <w:tcW w:w="1207" w:type="dxa"/>
          </w:tcPr>
          <w:p w:rsidR="00F36B57" w:rsidRPr="00F36B57" w:rsidRDefault="00F36B57" w:rsidP="000F76E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</w:tcPr>
          <w:p w:rsidR="00F36B57" w:rsidRPr="00AC4C6E" w:rsidRDefault="00F36B57" w:rsidP="000F76E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:rsidR="00F36B57" w:rsidRPr="00AC4C6E" w:rsidRDefault="00F36B57" w:rsidP="000F76E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36B57" w:rsidRPr="00AC4C6E" w:rsidTr="00566954">
        <w:tc>
          <w:tcPr>
            <w:tcW w:w="2401" w:type="dxa"/>
            <w:gridSpan w:val="2"/>
            <w:shd w:val="clear" w:color="auto" w:fill="auto"/>
          </w:tcPr>
          <w:p w:rsidR="00F36B57" w:rsidRPr="00F36B57" w:rsidRDefault="00F36B57" w:rsidP="000F76EC">
            <w:pPr>
              <w:rPr>
                <w:rFonts w:ascii="Verdana" w:hAnsi="Verdana"/>
                <w:sz w:val="16"/>
                <w:szCs w:val="16"/>
              </w:rPr>
            </w:pPr>
            <w:r w:rsidRPr="00F36B57">
              <w:rPr>
                <w:rFonts w:ascii="Verdana" w:hAnsi="Verdana"/>
                <w:sz w:val="16"/>
                <w:szCs w:val="16"/>
              </w:rPr>
              <w:t>A2. LAUREA (vecchio ordinamento o magistrale) non attinente alla tematica del percorso</w:t>
            </w:r>
          </w:p>
        </w:tc>
        <w:tc>
          <w:tcPr>
            <w:tcW w:w="1149" w:type="dxa"/>
            <w:shd w:val="clear" w:color="auto" w:fill="auto"/>
          </w:tcPr>
          <w:p w:rsidR="00F36B57" w:rsidRPr="00F36B57" w:rsidRDefault="00F36B57" w:rsidP="000F76E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6B57">
              <w:rPr>
                <w:rFonts w:ascii="Verdana" w:hAnsi="Verdana"/>
                <w:b/>
                <w:bCs/>
                <w:sz w:val="16"/>
                <w:szCs w:val="16"/>
              </w:rPr>
              <w:t xml:space="preserve">5 punti </w:t>
            </w:r>
          </w:p>
        </w:tc>
        <w:tc>
          <w:tcPr>
            <w:tcW w:w="1207" w:type="dxa"/>
          </w:tcPr>
          <w:p w:rsidR="00F36B57" w:rsidRPr="00F36B57" w:rsidRDefault="00F36B57" w:rsidP="000F76E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</w:tcPr>
          <w:p w:rsidR="00F36B57" w:rsidRPr="00AC4C6E" w:rsidRDefault="00F36B57" w:rsidP="000F76E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:rsidR="00F36B57" w:rsidRPr="00AC4C6E" w:rsidRDefault="00F36B57" w:rsidP="000F76E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36B57" w:rsidRPr="00AC4C6E" w:rsidTr="00566954">
        <w:tc>
          <w:tcPr>
            <w:tcW w:w="2401" w:type="dxa"/>
            <w:gridSpan w:val="2"/>
            <w:shd w:val="clear" w:color="auto" w:fill="auto"/>
          </w:tcPr>
          <w:p w:rsidR="00F36B57" w:rsidRPr="00F36B57" w:rsidRDefault="00F36B57" w:rsidP="000F76EC">
            <w:pPr>
              <w:rPr>
                <w:rFonts w:ascii="Verdana" w:hAnsi="Verdana"/>
                <w:sz w:val="16"/>
                <w:szCs w:val="16"/>
              </w:rPr>
            </w:pPr>
            <w:r w:rsidRPr="00F36B57">
              <w:rPr>
                <w:rFonts w:ascii="Verdana" w:hAnsi="Verdana"/>
                <w:sz w:val="16"/>
                <w:szCs w:val="16"/>
              </w:rPr>
              <w:t>A3. Certificazioni informatiche (massimo una certificazione)</w:t>
            </w:r>
          </w:p>
        </w:tc>
        <w:tc>
          <w:tcPr>
            <w:tcW w:w="1149" w:type="dxa"/>
            <w:shd w:val="clear" w:color="auto" w:fill="auto"/>
          </w:tcPr>
          <w:p w:rsidR="00F36B57" w:rsidRPr="00F36B57" w:rsidRDefault="00F36B57" w:rsidP="000F76E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6B57">
              <w:rPr>
                <w:rFonts w:ascii="Verdana" w:hAnsi="Verdana"/>
                <w:b/>
                <w:bCs/>
                <w:sz w:val="16"/>
                <w:szCs w:val="16"/>
              </w:rPr>
              <w:t>3 punti</w:t>
            </w:r>
          </w:p>
        </w:tc>
        <w:tc>
          <w:tcPr>
            <w:tcW w:w="1207" w:type="dxa"/>
          </w:tcPr>
          <w:p w:rsidR="00F36B57" w:rsidRPr="00F36B57" w:rsidRDefault="00F36B57" w:rsidP="000F76E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</w:tcPr>
          <w:p w:rsidR="00F36B57" w:rsidRPr="00AC4C6E" w:rsidRDefault="00F36B57" w:rsidP="000F76E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:rsidR="00F36B57" w:rsidRPr="00AC4C6E" w:rsidRDefault="00F36B57" w:rsidP="000F76E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36B57" w:rsidRPr="00AC4C6E" w:rsidTr="00566954">
        <w:tc>
          <w:tcPr>
            <w:tcW w:w="2401" w:type="dxa"/>
            <w:gridSpan w:val="2"/>
            <w:shd w:val="clear" w:color="auto" w:fill="auto"/>
          </w:tcPr>
          <w:p w:rsidR="00F36B57" w:rsidRPr="00F36B57" w:rsidRDefault="00F36B57" w:rsidP="000F76EC">
            <w:pPr>
              <w:rPr>
                <w:rFonts w:ascii="Verdana" w:hAnsi="Verdana"/>
                <w:sz w:val="16"/>
                <w:szCs w:val="16"/>
              </w:rPr>
            </w:pPr>
            <w:r w:rsidRPr="00F36B57">
              <w:rPr>
                <w:rFonts w:ascii="Verdana" w:hAnsi="Verdana"/>
                <w:sz w:val="16"/>
                <w:szCs w:val="16"/>
              </w:rPr>
              <w:t>A4. Esperienze di docenza (tutor o esperto), attinenti alla tematica del percorso, in progetti finanziati dal fondo sociale europeo (PON – POR - PNRR ETC.) o in percorsi organizzati da Istituti scolastici.</w:t>
            </w:r>
          </w:p>
        </w:tc>
        <w:tc>
          <w:tcPr>
            <w:tcW w:w="1149" w:type="dxa"/>
            <w:shd w:val="clear" w:color="auto" w:fill="auto"/>
          </w:tcPr>
          <w:p w:rsidR="00F36B57" w:rsidRPr="00F36B57" w:rsidRDefault="00F36B57" w:rsidP="000F76E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6B57">
              <w:rPr>
                <w:rFonts w:ascii="Verdana" w:hAnsi="Verdana"/>
                <w:b/>
                <w:bCs/>
                <w:sz w:val="16"/>
                <w:szCs w:val="16"/>
              </w:rPr>
              <w:t xml:space="preserve">5 punti </w:t>
            </w:r>
            <w:r w:rsidRPr="00F36B57">
              <w:rPr>
                <w:rFonts w:ascii="Verdana" w:hAnsi="Verdana"/>
                <w:sz w:val="16"/>
                <w:szCs w:val="16"/>
              </w:rPr>
              <w:t xml:space="preserve">per ogni esperienza (massimo </w:t>
            </w:r>
            <w:r w:rsidRPr="00F36B57">
              <w:rPr>
                <w:rFonts w:ascii="Verdana" w:hAnsi="Verdana"/>
                <w:b/>
                <w:bCs/>
                <w:sz w:val="16"/>
                <w:szCs w:val="16"/>
              </w:rPr>
              <w:t>25 punti</w:t>
            </w:r>
            <w:r w:rsidRPr="00F36B5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07" w:type="dxa"/>
          </w:tcPr>
          <w:p w:rsidR="00F36B57" w:rsidRPr="00F36B57" w:rsidRDefault="00F36B57" w:rsidP="000F76E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</w:tcPr>
          <w:p w:rsidR="00F36B57" w:rsidRPr="00AC4C6E" w:rsidRDefault="00F36B57" w:rsidP="000F76E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:rsidR="00F36B57" w:rsidRPr="00AC4C6E" w:rsidRDefault="00F36B57" w:rsidP="000F76E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36B57" w:rsidRPr="00AC4C6E" w:rsidTr="00566954">
        <w:tc>
          <w:tcPr>
            <w:tcW w:w="2401" w:type="dxa"/>
            <w:gridSpan w:val="2"/>
            <w:shd w:val="clear" w:color="auto" w:fill="auto"/>
            <w:vAlign w:val="center"/>
          </w:tcPr>
          <w:p w:rsidR="00F36B57" w:rsidRPr="00F36B57" w:rsidRDefault="00F36B57" w:rsidP="000F76EC">
            <w:pPr>
              <w:rPr>
                <w:rFonts w:ascii="Verdana" w:hAnsi="Verdana"/>
                <w:sz w:val="16"/>
                <w:szCs w:val="16"/>
              </w:rPr>
            </w:pPr>
            <w:r w:rsidRPr="00F36B57">
              <w:rPr>
                <w:rFonts w:ascii="Verdana" w:hAnsi="Verdana"/>
                <w:sz w:val="16"/>
                <w:szCs w:val="16"/>
              </w:rPr>
              <w:t>A.5 Competenze specifiche dell’argomento, documentate attraverso esperienze professionali o formative o di docenza in corsi di formazione.</w:t>
            </w:r>
          </w:p>
        </w:tc>
        <w:tc>
          <w:tcPr>
            <w:tcW w:w="1149" w:type="dxa"/>
            <w:shd w:val="clear" w:color="auto" w:fill="auto"/>
          </w:tcPr>
          <w:p w:rsidR="00F36B57" w:rsidRPr="00F36B57" w:rsidRDefault="00F36B57" w:rsidP="000F76E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6B57">
              <w:rPr>
                <w:rFonts w:ascii="Verdana" w:hAnsi="Verdana"/>
                <w:b/>
                <w:bCs/>
                <w:sz w:val="16"/>
                <w:szCs w:val="16"/>
              </w:rPr>
              <w:t xml:space="preserve">2 punti </w:t>
            </w:r>
            <w:r w:rsidRPr="00F36B57">
              <w:rPr>
                <w:rFonts w:ascii="Verdana" w:hAnsi="Verdana"/>
                <w:bCs/>
                <w:sz w:val="16"/>
                <w:szCs w:val="16"/>
              </w:rPr>
              <w:t xml:space="preserve">per esperienza (massimo </w:t>
            </w:r>
            <w:r w:rsidRPr="00F36B57">
              <w:rPr>
                <w:rFonts w:ascii="Verdana" w:hAnsi="Verdana"/>
                <w:b/>
                <w:bCs/>
                <w:sz w:val="16"/>
                <w:szCs w:val="16"/>
              </w:rPr>
              <w:t>10 punti</w:t>
            </w:r>
            <w:r w:rsidRPr="00F36B57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207" w:type="dxa"/>
          </w:tcPr>
          <w:p w:rsidR="00F36B57" w:rsidRPr="00F36B57" w:rsidRDefault="00F36B57" w:rsidP="000F76E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</w:tcPr>
          <w:p w:rsidR="00F36B57" w:rsidRPr="00AC4C6E" w:rsidRDefault="00F36B57" w:rsidP="000F76E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:rsidR="00F36B57" w:rsidRPr="00AC4C6E" w:rsidRDefault="00F36B57" w:rsidP="000F76E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B6880" w:rsidRPr="00AC4C6E" w:rsidTr="00566954">
        <w:tc>
          <w:tcPr>
            <w:tcW w:w="2401" w:type="dxa"/>
            <w:gridSpan w:val="2"/>
            <w:shd w:val="clear" w:color="auto" w:fill="auto"/>
            <w:vAlign w:val="center"/>
          </w:tcPr>
          <w:p w:rsidR="004B6880" w:rsidRPr="00F36B57" w:rsidRDefault="004B6880" w:rsidP="004B6880">
            <w:pPr>
              <w:rPr>
                <w:rFonts w:ascii="Verdana" w:hAnsi="Verdana"/>
                <w:sz w:val="16"/>
                <w:szCs w:val="16"/>
              </w:rPr>
            </w:pPr>
            <w:r w:rsidRPr="004B6880">
              <w:rPr>
                <w:rFonts w:ascii="Verdana" w:hAnsi="Verdana"/>
                <w:sz w:val="16"/>
                <w:szCs w:val="16"/>
              </w:rPr>
              <w:t>A.6 Incarichi di Referente in Progetti attinenti alle tematiche del percorso, conferiti da Istituti scolastici.</w:t>
            </w:r>
          </w:p>
        </w:tc>
        <w:tc>
          <w:tcPr>
            <w:tcW w:w="1149" w:type="dxa"/>
            <w:shd w:val="clear" w:color="auto" w:fill="auto"/>
          </w:tcPr>
          <w:p w:rsidR="004B6880" w:rsidRPr="00F36B57" w:rsidRDefault="004B6880" w:rsidP="004B688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Pr="00F36B57">
              <w:rPr>
                <w:rFonts w:ascii="Verdana" w:hAnsi="Verdana"/>
                <w:b/>
                <w:bCs/>
                <w:sz w:val="16"/>
                <w:szCs w:val="16"/>
              </w:rPr>
              <w:t xml:space="preserve"> punti </w:t>
            </w:r>
            <w:r w:rsidRPr="00F36B57">
              <w:rPr>
                <w:rFonts w:ascii="Verdana" w:hAnsi="Verdana"/>
                <w:bCs/>
                <w:sz w:val="16"/>
                <w:szCs w:val="16"/>
              </w:rPr>
              <w:t xml:space="preserve">per esperienza (massimo </w:t>
            </w:r>
            <w:r w:rsidRPr="00F36B57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 w:rsidRPr="00F36B57">
              <w:rPr>
                <w:rFonts w:ascii="Verdana" w:hAnsi="Verdana"/>
                <w:b/>
                <w:bCs/>
                <w:sz w:val="16"/>
                <w:szCs w:val="16"/>
              </w:rPr>
              <w:t xml:space="preserve"> punti</w:t>
            </w:r>
            <w:r w:rsidRPr="00F36B57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207" w:type="dxa"/>
          </w:tcPr>
          <w:p w:rsidR="004B6880" w:rsidRPr="00F36B57" w:rsidRDefault="004B6880" w:rsidP="000F76E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28" w:type="dxa"/>
          </w:tcPr>
          <w:p w:rsidR="004B6880" w:rsidRPr="00AC4C6E" w:rsidRDefault="004B6880" w:rsidP="000F76E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:rsidR="004B6880" w:rsidRPr="00AC4C6E" w:rsidRDefault="004B6880" w:rsidP="000F76E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F36B57" w:rsidRPr="00F36B57" w:rsidRDefault="00F36B57" w:rsidP="00F36B57"/>
    <w:p w:rsidR="001C7F10" w:rsidRPr="00D97E98" w:rsidRDefault="001C7F10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1C7F10" w:rsidRPr="00D97E98" w:rsidRDefault="001C7F1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Verdana" w:hAnsi="Verdana"/>
          <w:b/>
          <w:sz w:val="18"/>
          <w:szCs w:val="18"/>
        </w:rPr>
      </w:pPr>
    </w:p>
    <w:p w:rsidR="001C7F10" w:rsidRPr="00D97E98" w:rsidRDefault="00D97E98" w:rsidP="00D97E98">
      <w:pPr>
        <w:pBdr>
          <w:top w:val="nil"/>
          <w:left w:val="nil"/>
          <w:bottom w:val="nil"/>
          <w:right w:val="nil"/>
          <w:between w:val="nil"/>
        </w:pBdr>
        <w:tabs>
          <w:tab w:val="left" w:pos="2329"/>
        </w:tabs>
        <w:ind w:left="11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Data________________</w:t>
      </w:r>
      <w:r w:rsidR="00996BCB" w:rsidRPr="00D97E98">
        <w:rPr>
          <w:rFonts w:ascii="Verdana" w:hAnsi="Verdana"/>
          <w:sz w:val="18"/>
          <w:szCs w:val="18"/>
        </w:rPr>
        <w:t xml:space="preserve">                                    Firma</w:t>
      </w:r>
      <w:r w:rsidR="00996BCB" w:rsidRPr="00D97E98">
        <w:rPr>
          <w:rFonts w:ascii="Verdana" w:eastAsia="Times New Roman" w:hAnsi="Verdana" w:cs="Times New Roman"/>
          <w:sz w:val="18"/>
          <w:szCs w:val="18"/>
        </w:rPr>
        <w:t>______________________________</w:t>
      </w:r>
    </w:p>
    <w:sectPr w:rsidR="001C7F10" w:rsidRPr="00D97E98" w:rsidSect="005B39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60"/>
      <w:pgMar w:top="1134" w:right="843" w:bottom="567" w:left="1021" w:header="850" w:footer="107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6B3" w:rsidRDefault="009826B3">
      <w:r>
        <w:separator/>
      </w:r>
    </w:p>
  </w:endnote>
  <w:endnote w:type="continuationSeparator" w:id="0">
    <w:p w:rsidR="009826B3" w:rsidRDefault="0098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14" w:rsidRDefault="005B39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10" w:rsidRDefault="005B3914">
    <w:pPr>
      <w:jc w:val="right"/>
      <w:rPr>
        <w:rFonts w:ascii="Verdana" w:eastAsia="Verdana" w:hAnsi="Verdana" w:cs="Verdana"/>
        <w:sz w:val="14"/>
        <w:szCs w:val="14"/>
      </w:rPr>
    </w:pPr>
    <w:bookmarkStart w:id="1" w:name="_GoBack"/>
    <w:bookmarkEnd w:id="1"/>
    <w:r>
      <w:rPr>
        <w:noProof/>
      </w:rPr>
      <w:drawing>
        <wp:anchor distT="0" distB="0" distL="114300" distR="114300" simplePos="0" relativeHeight="251659264" behindDoc="1" locked="0" layoutInCell="1" allowOverlap="1" wp14:anchorId="228B030D" wp14:editId="4A00C61D">
          <wp:simplePos x="0" y="0"/>
          <wp:positionH relativeFrom="margin">
            <wp:posOffset>-485775</wp:posOffset>
          </wp:positionH>
          <wp:positionV relativeFrom="paragraph">
            <wp:posOffset>132715</wp:posOffset>
          </wp:positionV>
          <wp:extent cx="7200265" cy="407670"/>
          <wp:effectExtent l="0" t="0" r="635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96BCB">
      <w:rPr>
        <w:rFonts w:ascii="Verdana" w:eastAsia="Verdana" w:hAnsi="Verdana" w:cs="Verdana"/>
        <w:sz w:val="14"/>
        <w:szCs w:val="14"/>
      </w:rPr>
      <w:fldChar w:fldCharType="begin"/>
    </w:r>
    <w:r w:rsidR="00996BCB">
      <w:rPr>
        <w:rFonts w:ascii="Verdana" w:eastAsia="Verdana" w:hAnsi="Verdana" w:cs="Verdana"/>
        <w:sz w:val="14"/>
        <w:szCs w:val="14"/>
      </w:rPr>
      <w:instrText>PAGE</w:instrText>
    </w:r>
    <w:r w:rsidR="00996BCB">
      <w:rPr>
        <w:rFonts w:ascii="Verdana" w:eastAsia="Verdana" w:hAnsi="Verdana" w:cs="Verdana"/>
        <w:sz w:val="14"/>
        <w:szCs w:val="14"/>
      </w:rPr>
      <w:fldChar w:fldCharType="separate"/>
    </w:r>
    <w:r>
      <w:rPr>
        <w:rFonts w:ascii="Verdana" w:eastAsia="Verdana" w:hAnsi="Verdana" w:cs="Verdana"/>
        <w:noProof/>
        <w:sz w:val="14"/>
        <w:szCs w:val="14"/>
      </w:rPr>
      <w:t>2</w:t>
    </w:r>
    <w:r w:rsidR="00996BCB">
      <w:rPr>
        <w:rFonts w:ascii="Verdana" w:eastAsia="Verdana" w:hAnsi="Verdana" w:cs="Verdana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14" w:rsidRDefault="005B39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6B3" w:rsidRDefault="009826B3">
      <w:r>
        <w:separator/>
      </w:r>
    </w:p>
  </w:footnote>
  <w:footnote w:type="continuationSeparator" w:id="0">
    <w:p w:rsidR="009826B3" w:rsidRDefault="00982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14" w:rsidRDefault="005B39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10" w:rsidRDefault="001C7F1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14" w:rsidRDefault="005B391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10"/>
    <w:rsid w:val="000F5E5A"/>
    <w:rsid w:val="00102A32"/>
    <w:rsid w:val="00175F3A"/>
    <w:rsid w:val="001B1EAA"/>
    <w:rsid w:val="001C7F10"/>
    <w:rsid w:val="004B6880"/>
    <w:rsid w:val="004B6F79"/>
    <w:rsid w:val="00566954"/>
    <w:rsid w:val="005B3914"/>
    <w:rsid w:val="006229DA"/>
    <w:rsid w:val="007B104C"/>
    <w:rsid w:val="009826B3"/>
    <w:rsid w:val="00996BCB"/>
    <w:rsid w:val="00C32CF8"/>
    <w:rsid w:val="00D97E98"/>
    <w:rsid w:val="00F36B57"/>
    <w:rsid w:val="00F9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DE4940"/>
  <w15:docId w15:val="{1C4ACC8A-56B3-4C70-8E91-17583DDE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"/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B39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914"/>
  </w:style>
  <w:style w:type="paragraph" w:styleId="Pidipagina">
    <w:name w:val="footer"/>
    <w:basedOn w:val="Normale"/>
    <w:link w:val="PidipaginaCarattere"/>
    <w:uiPriority w:val="99"/>
    <w:unhideWhenUsed/>
    <w:rsid w:val="005B39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VIIC83200E - IC Galilei di ISOLA VICENTINA</cp:lastModifiedBy>
  <cp:revision>12</cp:revision>
  <dcterms:created xsi:type="dcterms:W3CDTF">2024-12-12T14:16:00Z</dcterms:created>
  <dcterms:modified xsi:type="dcterms:W3CDTF">2025-01-20T09:19:00Z</dcterms:modified>
</cp:coreProperties>
</file>