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CAF6" w14:textId="5D0DD9DE" w:rsidR="008F2C03" w:rsidRPr="00E74A16" w:rsidRDefault="00E74A16" w:rsidP="00E74A16">
      <w:pPr>
        <w:jc w:val="right"/>
        <w:rPr>
          <w:u w:val="single"/>
        </w:rPr>
      </w:pPr>
      <w:r w:rsidRPr="00E74A16">
        <w:rPr>
          <w:u w:val="single"/>
        </w:rPr>
        <w:t>ALLEGATO NR 3</w:t>
      </w:r>
    </w:p>
    <w:p w14:paraId="3DEFCA26" w14:textId="02B4D035" w:rsidR="008F2C03" w:rsidRDefault="00D34BD0" w:rsidP="00D34BD0">
      <w:pPr>
        <w:spacing w:before="65" w:after="0"/>
        <w:jc w:val="center"/>
        <w:rPr>
          <w:rFonts w:cstheme="minorHAnsi"/>
          <w:b/>
          <w:smallCaps/>
          <w:sz w:val="24"/>
          <w:szCs w:val="24"/>
        </w:rPr>
      </w:pPr>
      <w:r w:rsidRPr="00BB5A41">
        <w:rPr>
          <w:rFonts w:cstheme="minorHAnsi"/>
          <w:b/>
          <w:smallCaps/>
          <w:sz w:val="24"/>
          <w:szCs w:val="24"/>
        </w:rPr>
        <w:t>Dichiarazione di incarichi in essere ex art. 15, comma 1, lett. c) D. Lgs.  n. 33/2013</w:t>
      </w:r>
    </w:p>
    <w:p w14:paraId="6690E9DB" w14:textId="4648473D" w:rsidR="00593C13" w:rsidRDefault="00593C13" w:rsidP="00593C13">
      <w:pPr>
        <w:spacing w:before="65" w:after="0"/>
        <w:jc w:val="center"/>
        <w:rPr>
          <w:rFonts w:cstheme="minorHAnsi"/>
          <w:b/>
          <w:smallCaps/>
          <w:sz w:val="24"/>
          <w:szCs w:val="24"/>
        </w:rPr>
      </w:pPr>
      <w:r w:rsidRPr="00BB5A41">
        <w:rPr>
          <w:rFonts w:cstheme="minorHAnsi"/>
          <w:b/>
          <w:smallCaps/>
          <w:sz w:val="24"/>
          <w:szCs w:val="24"/>
        </w:rPr>
        <w:t xml:space="preserve">Dichiarazione di </w:t>
      </w:r>
      <w:r>
        <w:rPr>
          <w:rFonts w:cstheme="minorHAnsi"/>
          <w:b/>
          <w:smallCaps/>
          <w:sz w:val="24"/>
          <w:szCs w:val="24"/>
        </w:rPr>
        <w:t xml:space="preserve">insussistenza di conflitti di interesse </w:t>
      </w:r>
      <w:r w:rsidRPr="00BB5A41">
        <w:rPr>
          <w:rFonts w:cstheme="minorHAnsi"/>
          <w:b/>
          <w:smallCaps/>
          <w:sz w:val="24"/>
          <w:szCs w:val="24"/>
        </w:rPr>
        <w:t xml:space="preserve">ex art. </w:t>
      </w:r>
      <w:r w:rsidR="00B20DA0">
        <w:rPr>
          <w:rFonts w:cstheme="minorHAnsi"/>
          <w:b/>
          <w:smallCaps/>
          <w:sz w:val="24"/>
          <w:szCs w:val="24"/>
        </w:rPr>
        <w:t>53</w:t>
      </w:r>
      <w:r w:rsidRPr="00BB5A41">
        <w:rPr>
          <w:rFonts w:cstheme="minorHAnsi"/>
          <w:b/>
          <w:smallCaps/>
          <w:sz w:val="24"/>
          <w:szCs w:val="24"/>
        </w:rPr>
        <w:t>, comma 1</w:t>
      </w:r>
      <w:r w:rsidR="00B20DA0">
        <w:rPr>
          <w:rFonts w:cstheme="minorHAnsi"/>
          <w:b/>
          <w:smallCaps/>
          <w:sz w:val="24"/>
          <w:szCs w:val="24"/>
        </w:rPr>
        <w:t xml:space="preserve">4 </w:t>
      </w:r>
      <w:r w:rsidRPr="00BB5A41">
        <w:rPr>
          <w:rFonts w:cstheme="minorHAnsi"/>
          <w:b/>
          <w:smallCaps/>
          <w:sz w:val="24"/>
          <w:szCs w:val="24"/>
        </w:rPr>
        <w:t xml:space="preserve">D. Lgs.  n. </w:t>
      </w:r>
      <w:r w:rsidR="00B20DA0">
        <w:rPr>
          <w:rFonts w:cstheme="minorHAnsi"/>
          <w:b/>
          <w:smallCaps/>
          <w:sz w:val="24"/>
          <w:szCs w:val="24"/>
        </w:rPr>
        <w:t>165</w:t>
      </w:r>
      <w:r w:rsidRPr="00BB5A41">
        <w:rPr>
          <w:rFonts w:cstheme="minorHAnsi"/>
          <w:b/>
          <w:smallCaps/>
          <w:sz w:val="24"/>
          <w:szCs w:val="24"/>
        </w:rPr>
        <w:t>/20</w:t>
      </w:r>
      <w:r w:rsidR="00B20DA0">
        <w:rPr>
          <w:rFonts w:cstheme="minorHAnsi"/>
          <w:b/>
          <w:smallCaps/>
          <w:sz w:val="24"/>
          <w:szCs w:val="24"/>
        </w:rPr>
        <w:t>01</w:t>
      </w:r>
    </w:p>
    <w:p w14:paraId="6DA42D3C" w14:textId="77777777" w:rsidR="00593C13" w:rsidRPr="00BB5A41" w:rsidRDefault="00593C13" w:rsidP="00D34BD0">
      <w:pPr>
        <w:spacing w:before="65" w:after="0"/>
        <w:jc w:val="center"/>
        <w:rPr>
          <w:rFonts w:cstheme="minorHAnsi"/>
          <w:b/>
          <w:smallCaps/>
          <w:sz w:val="24"/>
          <w:szCs w:val="24"/>
        </w:rPr>
      </w:pPr>
    </w:p>
    <w:p w14:paraId="332AF49D" w14:textId="77777777" w:rsidR="008F2C03" w:rsidRPr="009B3430" w:rsidRDefault="008F2C03" w:rsidP="008F2C03">
      <w:pPr>
        <w:pStyle w:val="Corpotesto"/>
        <w:jc w:val="both"/>
        <w:rPr>
          <w:rFonts w:asciiTheme="minorHAnsi" w:hAnsiTheme="minorHAnsi" w:cstheme="minorHAnsi"/>
          <w:b/>
          <w:lang w:val="it-IT"/>
        </w:rPr>
      </w:pPr>
    </w:p>
    <w:p w14:paraId="11F6F897" w14:textId="77777777" w:rsidR="008F2C03" w:rsidRPr="009B3430" w:rsidRDefault="008F2C03" w:rsidP="001828B1">
      <w:pPr>
        <w:pStyle w:val="Corpotesto"/>
        <w:spacing w:before="6"/>
        <w:jc w:val="both"/>
        <w:rPr>
          <w:rFonts w:asciiTheme="minorHAnsi" w:hAnsiTheme="minorHAnsi" w:cstheme="minorHAnsi"/>
          <w:b/>
          <w:lang w:val="it-IT"/>
        </w:rPr>
      </w:pPr>
    </w:p>
    <w:p w14:paraId="15DBE06B" w14:textId="13E6AD2B" w:rsidR="00155518" w:rsidRPr="00155518" w:rsidRDefault="008F2C03" w:rsidP="00D34BD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430">
        <w:rPr>
          <w:rFonts w:asciiTheme="minorHAnsi" w:hAnsiTheme="minorHAnsi" w:cstheme="minorHAnsi"/>
          <w:sz w:val="22"/>
          <w:szCs w:val="22"/>
        </w:rPr>
        <w:t>Il/La</w:t>
      </w:r>
      <w:r w:rsidRPr="009B343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B3430">
        <w:rPr>
          <w:rFonts w:asciiTheme="minorHAnsi" w:hAnsiTheme="minorHAnsi" w:cstheme="minorHAnsi"/>
          <w:sz w:val="22"/>
          <w:szCs w:val="22"/>
        </w:rPr>
        <w:t>sottoscritto/a</w:t>
      </w:r>
      <w:r w:rsidRPr="009B343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828B1" w:rsidRPr="009B3430">
        <w:rPr>
          <w:rFonts w:asciiTheme="minorHAnsi" w:hAnsiTheme="minorHAnsi" w:cstheme="minorHAnsi"/>
          <w:sz w:val="22"/>
          <w:szCs w:val="22"/>
          <w:u w:val="single"/>
        </w:rPr>
        <w:t>________________________</w:t>
      </w:r>
      <w:r w:rsidRPr="009B3430">
        <w:rPr>
          <w:rFonts w:asciiTheme="minorHAnsi" w:hAnsiTheme="minorHAnsi" w:cstheme="minorHAnsi"/>
          <w:sz w:val="22"/>
          <w:szCs w:val="22"/>
          <w:u w:val="single"/>
        </w:rPr>
        <w:tab/>
      </w:r>
      <w:r w:rsidR="00D34BD0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Pr="009B3430">
        <w:rPr>
          <w:rFonts w:asciiTheme="minorHAnsi" w:hAnsiTheme="minorHAnsi" w:cstheme="minorHAnsi"/>
          <w:sz w:val="22"/>
          <w:szCs w:val="22"/>
        </w:rPr>
        <w:t>, in qualità</w:t>
      </w:r>
      <w:r w:rsidRPr="009B343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B3430">
        <w:rPr>
          <w:rFonts w:asciiTheme="minorHAnsi" w:hAnsiTheme="minorHAnsi" w:cstheme="minorHAnsi"/>
          <w:sz w:val="22"/>
          <w:szCs w:val="22"/>
        </w:rPr>
        <w:t>di</w:t>
      </w:r>
      <w:r w:rsidRPr="009B3430">
        <w:rPr>
          <w:rFonts w:asciiTheme="minorHAnsi" w:hAnsiTheme="minorHAnsi" w:cstheme="minorHAnsi"/>
          <w:spacing w:val="-2"/>
          <w:sz w:val="22"/>
          <w:szCs w:val="22"/>
        </w:rPr>
        <w:t xml:space="preserve"> collaboratore e/o </w:t>
      </w:r>
      <w:r w:rsidRPr="009B3430">
        <w:rPr>
          <w:rFonts w:asciiTheme="minorHAnsi" w:hAnsiTheme="minorHAnsi" w:cstheme="minorHAnsi"/>
          <w:sz w:val="22"/>
          <w:szCs w:val="22"/>
        </w:rPr>
        <w:t xml:space="preserve">esperto esterno per l’espletamento dell’incarico </w:t>
      </w:r>
      <w:r w:rsidR="001828B1" w:rsidRPr="009B3430">
        <w:rPr>
          <w:rFonts w:asciiTheme="minorHAnsi" w:hAnsiTheme="minorHAnsi" w:cstheme="minorHAnsi"/>
          <w:sz w:val="22"/>
          <w:szCs w:val="22"/>
        </w:rPr>
        <w:t xml:space="preserve">di collaborazione e/o consulenza avente ad oggetto </w:t>
      </w:r>
      <w:r w:rsidR="00C444CD">
        <w:rPr>
          <w:rFonts w:asciiTheme="minorHAnsi" w:hAnsiTheme="minorHAnsi" w:cstheme="minorHAnsi"/>
          <w:sz w:val="22"/>
          <w:szCs w:val="22"/>
        </w:rPr>
        <w:t>lo svolgimento dei progetti “Affettività” e “Prevenzione dalle dipendenze”</w:t>
      </w:r>
      <w:r w:rsidR="00D34BD0">
        <w:rPr>
          <w:rFonts w:asciiTheme="minorHAnsi" w:hAnsiTheme="minorHAnsi" w:cstheme="minorHAnsi"/>
          <w:sz w:val="22"/>
          <w:szCs w:val="22"/>
        </w:rPr>
        <w:t xml:space="preserve"> </w:t>
      </w:r>
      <w:r w:rsidR="00C444CD">
        <w:rPr>
          <w:rFonts w:asciiTheme="minorHAnsi" w:hAnsiTheme="minorHAnsi" w:cstheme="minorHAnsi"/>
          <w:sz w:val="22"/>
          <w:szCs w:val="22"/>
        </w:rPr>
        <w:t>di cui all’avviso prot. n°</w:t>
      </w:r>
      <w:r w:rsidRPr="009B3430">
        <w:rPr>
          <w:rFonts w:asciiTheme="minorHAnsi" w:hAnsiTheme="minorHAnsi" w:cstheme="minorHAnsi"/>
          <w:sz w:val="22"/>
          <w:szCs w:val="22"/>
        </w:rPr>
        <w:t xml:space="preserve"> </w:t>
      </w:r>
      <w:r w:rsidRPr="00155518">
        <w:rPr>
          <w:rFonts w:asciiTheme="minorHAnsi" w:hAnsiTheme="minorHAnsi" w:cstheme="minorHAnsi"/>
          <w:sz w:val="22"/>
          <w:szCs w:val="22"/>
        </w:rPr>
        <w:t xml:space="preserve">____________________ del ______________ </w:t>
      </w:r>
      <w:r w:rsidR="00155518">
        <w:rPr>
          <w:rFonts w:asciiTheme="minorHAnsi" w:hAnsiTheme="minorHAnsi" w:cstheme="minorHAnsi"/>
          <w:sz w:val="22"/>
          <w:szCs w:val="22"/>
        </w:rPr>
        <w:t>;</w:t>
      </w:r>
      <w:r w:rsidRPr="001555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24809B" w14:textId="77777777" w:rsidR="00155518" w:rsidRPr="00155518" w:rsidRDefault="00155518" w:rsidP="00D34BD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B1A863" w14:textId="6B2891CB" w:rsidR="00155518" w:rsidRPr="00155518" w:rsidRDefault="00155518" w:rsidP="004B2EA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Visto l’art. 53 del D.</w:t>
      </w:r>
      <w:r w:rsidR="004B2EA6">
        <w:rPr>
          <w:sz w:val="22"/>
          <w:szCs w:val="22"/>
        </w:rPr>
        <w:t xml:space="preserve"> L</w:t>
      </w:r>
      <w:r w:rsidRPr="00155518">
        <w:rPr>
          <w:sz w:val="22"/>
          <w:szCs w:val="22"/>
        </w:rPr>
        <w:t xml:space="preserve">gs. 165 del 2001 e s.m.i.; </w:t>
      </w:r>
    </w:p>
    <w:p w14:paraId="250619FA" w14:textId="5D491FDE" w:rsidR="00155518" w:rsidRPr="00155518" w:rsidRDefault="00155518" w:rsidP="004B2EA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Vista la normativa concernente il limite massimo per emolumenti o retribuzioni (art. 23 ter del </w:t>
      </w:r>
      <w:r w:rsidR="00B0016A">
        <w:rPr>
          <w:sz w:val="22"/>
          <w:szCs w:val="22"/>
        </w:rPr>
        <w:t>D</w:t>
      </w:r>
      <w:r w:rsidRPr="00155518">
        <w:rPr>
          <w:sz w:val="22"/>
          <w:szCs w:val="22"/>
        </w:rPr>
        <w:t>.</w:t>
      </w:r>
      <w:r w:rsidR="00B0016A">
        <w:rPr>
          <w:sz w:val="22"/>
          <w:szCs w:val="22"/>
        </w:rPr>
        <w:t>L</w:t>
      </w:r>
      <w:r w:rsidRPr="00155518">
        <w:rPr>
          <w:sz w:val="22"/>
          <w:szCs w:val="22"/>
        </w:rPr>
        <w:t xml:space="preserve">. n. 201/2011, convertito con modificazioni dalla </w:t>
      </w:r>
      <w:r w:rsidR="004B2EA6">
        <w:rPr>
          <w:sz w:val="22"/>
          <w:szCs w:val="22"/>
        </w:rPr>
        <w:t>L</w:t>
      </w:r>
      <w:r w:rsidRPr="00155518">
        <w:rPr>
          <w:sz w:val="22"/>
          <w:szCs w:val="22"/>
        </w:rPr>
        <w:t xml:space="preserve">egge n. 214/2011; art. 1, commi 471 e seguenti, della </w:t>
      </w:r>
      <w:r w:rsidR="004B2EA6">
        <w:rPr>
          <w:sz w:val="22"/>
          <w:szCs w:val="22"/>
        </w:rPr>
        <w:t>L</w:t>
      </w:r>
      <w:r w:rsidRPr="00155518">
        <w:rPr>
          <w:sz w:val="22"/>
          <w:szCs w:val="22"/>
        </w:rPr>
        <w:t xml:space="preserve">egge n. 147/2013; art. 13 del </w:t>
      </w:r>
      <w:r>
        <w:rPr>
          <w:sz w:val="22"/>
          <w:szCs w:val="22"/>
        </w:rPr>
        <w:t>D</w:t>
      </w:r>
      <w:r w:rsidRPr="00155518">
        <w:rPr>
          <w:sz w:val="22"/>
          <w:szCs w:val="22"/>
        </w:rPr>
        <w:t>.</w:t>
      </w:r>
      <w:r>
        <w:rPr>
          <w:sz w:val="22"/>
          <w:szCs w:val="22"/>
        </w:rPr>
        <w:t>L.</w:t>
      </w:r>
      <w:r w:rsidRPr="00155518">
        <w:rPr>
          <w:sz w:val="22"/>
          <w:szCs w:val="22"/>
        </w:rPr>
        <w:t xml:space="preserve"> n. 66/2014, convertito con modificazioni dalla </w:t>
      </w:r>
      <w:r w:rsidR="004B2EA6">
        <w:rPr>
          <w:sz w:val="22"/>
          <w:szCs w:val="22"/>
        </w:rPr>
        <w:t>L</w:t>
      </w:r>
      <w:r w:rsidRPr="00155518">
        <w:rPr>
          <w:sz w:val="22"/>
          <w:szCs w:val="22"/>
        </w:rPr>
        <w:t xml:space="preserve">egge n. 89/2014); </w:t>
      </w:r>
    </w:p>
    <w:p w14:paraId="2CA8C049" w14:textId="2A7AC3B7" w:rsidR="00155518" w:rsidRPr="00155518" w:rsidRDefault="00155518" w:rsidP="004B2EA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Visto il </w:t>
      </w:r>
      <w:r w:rsidR="00B0016A">
        <w:rPr>
          <w:sz w:val="22"/>
          <w:szCs w:val="22"/>
        </w:rPr>
        <w:t>DPR</w:t>
      </w:r>
      <w:r w:rsidRPr="00155518">
        <w:rPr>
          <w:sz w:val="22"/>
          <w:szCs w:val="22"/>
        </w:rPr>
        <w:t xml:space="preserve"> 16 aprile 2013 n. 62 recante il </w:t>
      </w:r>
      <w:r w:rsidR="00B0016A">
        <w:rPr>
          <w:sz w:val="22"/>
          <w:szCs w:val="22"/>
        </w:rPr>
        <w:t>C</w:t>
      </w:r>
      <w:r w:rsidRPr="00155518">
        <w:rPr>
          <w:sz w:val="22"/>
          <w:szCs w:val="22"/>
        </w:rPr>
        <w:t xml:space="preserve">odice di </w:t>
      </w:r>
      <w:r w:rsidR="00B0016A">
        <w:rPr>
          <w:sz w:val="22"/>
          <w:szCs w:val="22"/>
        </w:rPr>
        <w:t>C</w:t>
      </w:r>
      <w:r w:rsidRPr="00155518">
        <w:rPr>
          <w:sz w:val="22"/>
          <w:szCs w:val="22"/>
        </w:rPr>
        <w:t xml:space="preserve">omportamento dei dipendenti pubblici a norma dell’art. 54 del </w:t>
      </w:r>
      <w:r w:rsidR="00B0016A">
        <w:rPr>
          <w:sz w:val="22"/>
          <w:szCs w:val="22"/>
        </w:rPr>
        <w:t>D</w:t>
      </w:r>
      <w:r w:rsidRPr="00155518">
        <w:rPr>
          <w:sz w:val="22"/>
          <w:szCs w:val="22"/>
        </w:rPr>
        <w:t>.</w:t>
      </w:r>
      <w:r w:rsidR="00B0016A">
        <w:rPr>
          <w:sz w:val="22"/>
          <w:szCs w:val="22"/>
        </w:rPr>
        <w:t xml:space="preserve"> L</w:t>
      </w:r>
      <w:r w:rsidRPr="00155518">
        <w:rPr>
          <w:sz w:val="22"/>
          <w:szCs w:val="22"/>
        </w:rPr>
        <w:t xml:space="preserve">gs. n. 165/2001; </w:t>
      </w:r>
    </w:p>
    <w:p w14:paraId="5DF75FC0" w14:textId="4AE76197" w:rsidR="00155518" w:rsidRPr="00155518" w:rsidRDefault="00155518" w:rsidP="004B2EA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Visto il D.</w:t>
      </w:r>
      <w:r>
        <w:rPr>
          <w:sz w:val="22"/>
          <w:szCs w:val="22"/>
        </w:rPr>
        <w:t xml:space="preserve"> L</w:t>
      </w:r>
      <w:r w:rsidRPr="00155518">
        <w:rPr>
          <w:sz w:val="22"/>
          <w:szCs w:val="22"/>
        </w:rPr>
        <w:t>gs. n. 33/2013 e s.m.i., ed in particolare l’art. 15, comma 1</w:t>
      </w:r>
      <w:r>
        <w:rPr>
          <w:sz w:val="22"/>
          <w:szCs w:val="22"/>
        </w:rPr>
        <w:t xml:space="preserve"> punto c)</w:t>
      </w:r>
      <w:r w:rsidRPr="00155518">
        <w:rPr>
          <w:sz w:val="22"/>
          <w:szCs w:val="22"/>
        </w:rPr>
        <w:t xml:space="preserve">; </w:t>
      </w:r>
    </w:p>
    <w:p w14:paraId="0942B58D" w14:textId="77777777" w:rsidR="00155518" w:rsidRDefault="00155518" w:rsidP="004B2EA6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Visto il D.</w:t>
      </w:r>
      <w:r>
        <w:rPr>
          <w:sz w:val="22"/>
          <w:szCs w:val="22"/>
        </w:rPr>
        <w:t xml:space="preserve"> L</w:t>
      </w:r>
      <w:r w:rsidRPr="00155518">
        <w:rPr>
          <w:sz w:val="22"/>
          <w:szCs w:val="22"/>
        </w:rPr>
        <w:t>gs. n. 39/2013;</w:t>
      </w:r>
    </w:p>
    <w:p w14:paraId="138BF2B9" w14:textId="29C485C4" w:rsidR="008F2C03" w:rsidRPr="009B3430" w:rsidRDefault="001828B1" w:rsidP="00D34BD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430">
        <w:rPr>
          <w:rFonts w:asciiTheme="minorHAnsi" w:hAnsiTheme="minorHAnsi" w:cstheme="minorHAnsi"/>
          <w:sz w:val="22"/>
          <w:szCs w:val="22"/>
        </w:rPr>
        <w:t>c</w:t>
      </w:r>
      <w:r w:rsidR="008F2C03" w:rsidRPr="009B3430">
        <w:rPr>
          <w:rFonts w:asciiTheme="minorHAnsi" w:hAnsiTheme="minorHAnsi" w:cstheme="minorHAnsi"/>
          <w:sz w:val="22"/>
          <w:szCs w:val="22"/>
        </w:rPr>
        <w:t>onsapevole delle sanzioni penali per le ipotesi di dichiarazioni false e mendaci rese ai sensi dell’art. 76 del DPR n. 445/2000, sotto la propria responsabilità</w:t>
      </w:r>
      <w:r w:rsidR="0046753C" w:rsidRPr="0046753C">
        <w:rPr>
          <w:sz w:val="22"/>
        </w:rPr>
        <w:t xml:space="preserve"> </w:t>
      </w:r>
      <w:r w:rsidR="0046753C">
        <w:rPr>
          <w:sz w:val="22"/>
        </w:rPr>
        <w:t xml:space="preserve">ai sensi degli articoli 46 e 47 del D.P.R. </w:t>
      </w:r>
      <w:r w:rsidR="00155518">
        <w:rPr>
          <w:sz w:val="22"/>
        </w:rPr>
        <w:t xml:space="preserve">n. </w:t>
      </w:r>
      <w:r w:rsidR="0046753C">
        <w:rPr>
          <w:sz w:val="22"/>
        </w:rPr>
        <w:t>445/2000</w:t>
      </w:r>
      <w:r w:rsidR="00155518">
        <w:rPr>
          <w:sz w:val="22"/>
        </w:rPr>
        <w:t>,</w:t>
      </w:r>
    </w:p>
    <w:p w14:paraId="355D1BB9" w14:textId="71255330" w:rsidR="008F2C03" w:rsidRPr="009B3430" w:rsidRDefault="008F2C03" w:rsidP="001828B1">
      <w:pPr>
        <w:spacing w:before="131" w:line="360" w:lineRule="auto"/>
        <w:ind w:left="2800" w:right="2716"/>
        <w:jc w:val="center"/>
        <w:rPr>
          <w:rFonts w:cstheme="minorHAnsi"/>
          <w:b/>
          <w:iCs/>
        </w:rPr>
      </w:pPr>
      <w:r w:rsidRPr="009B3430">
        <w:rPr>
          <w:rFonts w:cstheme="minorHAnsi"/>
          <w:b/>
          <w:iCs/>
        </w:rPr>
        <w:t>DICHIARA</w:t>
      </w:r>
    </w:p>
    <w:p w14:paraId="4FFD68F0" w14:textId="14DDF735" w:rsidR="008F2C03" w:rsidRPr="009B3430" w:rsidRDefault="008F2C03" w:rsidP="008F2C03">
      <w:pPr>
        <w:pStyle w:val="Corpotesto"/>
        <w:ind w:left="360"/>
        <w:jc w:val="both"/>
        <w:rPr>
          <w:rFonts w:asciiTheme="minorHAnsi" w:hAnsiTheme="minorHAnsi" w:cstheme="minorHAnsi"/>
          <w:lang w:val="it-IT"/>
        </w:rPr>
      </w:pPr>
      <w:r w:rsidRPr="009B343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D2E0B01" wp14:editId="7EDE1F5B">
                <wp:simplePos x="0" y="0"/>
                <wp:positionH relativeFrom="column">
                  <wp:posOffset>9525</wp:posOffset>
                </wp:positionH>
                <wp:positionV relativeFrom="paragraph">
                  <wp:posOffset>635</wp:posOffset>
                </wp:positionV>
                <wp:extent cx="295910" cy="261620"/>
                <wp:effectExtent l="9525" t="7620" r="8890" b="698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A5355" w14:textId="77777777" w:rsidR="008F2C03" w:rsidRPr="002F4B7C" w:rsidRDefault="008F2C03" w:rsidP="008F2C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E0B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75pt;margin-top:.05pt;width:23.3pt;height:2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">
                <v:textbox style="mso-fit-shape-to-text:t">
                  <w:txbxContent>
                    <w:p w14:paraId="3CEA5355" w14:textId="77777777" w:rsidR="008F2C03" w:rsidRPr="002F4B7C" w:rsidRDefault="008F2C03" w:rsidP="008F2C03"/>
                  </w:txbxContent>
                </v:textbox>
                <w10:wrap type="square"/>
              </v:shape>
            </w:pict>
          </mc:Fallback>
        </mc:AlternateContent>
      </w:r>
      <w:r w:rsidRPr="009B3430">
        <w:rPr>
          <w:rFonts w:asciiTheme="minorHAnsi" w:hAnsiTheme="minorHAnsi" w:cstheme="minorHAnsi"/>
          <w:lang w:val="it-IT"/>
        </w:rPr>
        <w:t>Di non essere titolare di incarichi</w:t>
      </w:r>
      <w:r w:rsidR="009B3430">
        <w:rPr>
          <w:rFonts w:asciiTheme="minorHAnsi" w:hAnsiTheme="minorHAnsi" w:cstheme="minorHAnsi"/>
          <w:lang w:val="it-IT"/>
        </w:rPr>
        <w:t xml:space="preserve"> e</w:t>
      </w:r>
      <w:r w:rsidRPr="009B3430">
        <w:rPr>
          <w:rFonts w:asciiTheme="minorHAnsi" w:hAnsiTheme="minorHAnsi" w:cstheme="minorHAnsi"/>
          <w:lang w:val="it-IT"/>
        </w:rPr>
        <w:t>/</w:t>
      </w:r>
      <w:r w:rsidR="009B3430">
        <w:rPr>
          <w:rFonts w:asciiTheme="minorHAnsi" w:hAnsiTheme="minorHAnsi" w:cstheme="minorHAnsi"/>
          <w:lang w:val="it-IT"/>
        </w:rPr>
        <w:t xml:space="preserve">o titolare di </w:t>
      </w:r>
      <w:r w:rsidRPr="009B3430">
        <w:rPr>
          <w:rFonts w:asciiTheme="minorHAnsi" w:hAnsiTheme="minorHAnsi" w:cstheme="minorHAnsi"/>
          <w:lang w:val="it-IT"/>
        </w:rPr>
        <w:t>cariche in enti di diritto privato regolati o finanziati dalla PA e di non svolgere attività professionali alla data dell’incarico sopra citato</w:t>
      </w:r>
      <w:r w:rsidR="00593C13">
        <w:rPr>
          <w:rFonts w:asciiTheme="minorHAnsi" w:hAnsiTheme="minorHAnsi" w:cstheme="minorHAnsi"/>
          <w:lang w:val="it-IT"/>
        </w:rPr>
        <w:t xml:space="preserve"> </w:t>
      </w:r>
      <w:r w:rsidR="00593C13" w:rsidRPr="00593C13">
        <w:rPr>
          <w:rFonts w:asciiTheme="minorHAnsi" w:hAnsiTheme="minorHAnsi" w:cstheme="minorHAnsi"/>
        </w:rPr>
        <w:t>(art. 15, c</w:t>
      </w:r>
      <w:r w:rsidR="00593C13">
        <w:rPr>
          <w:rFonts w:asciiTheme="minorHAnsi" w:hAnsiTheme="minorHAnsi" w:cstheme="minorHAnsi"/>
        </w:rPr>
        <w:t>omma</w:t>
      </w:r>
      <w:r w:rsidR="00593C13" w:rsidRPr="00593C13">
        <w:rPr>
          <w:rFonts w:asciiTheme="minorHAnsi" w:hAnsiTheme="minorHAnsi" w:cstheme="minorHAnsi"/>
        </w:rPr>
        <w:t xml:space="preserve"> 1, D.</w:t>
      </w:r>
      <w:r w:rsidR="00593C13">
        <w:rPr>
          <w:rFonts w:asciiTheme="minorHAnsi" w:hAnsiTheme="minorHAnsi" w:cstheme="minorHAnsi"/>
        </w:rPr>
        <w:t xml:space="preserve"> </w:t>
      </w:r>
      <w:r w:rsidR="00593C13" w:rsidRPr="00593C13">
        <w:rPr>
          <w:rFonts w:asciiTheme="minorHAnsi" w:hAnsiTheme="minorHAnsi" w:cstheme="minorHAnsi"/>
        </w:rPr>
        <w:t>Lgs. n. 33/</w:t>
      </w:r>
      <w:r w:rsidR="00593C13">
        <w:rPr>
          <w:rFonts w:asciiTheme="minorHAnsi" w:hAnsiTheme="minorHAnsi" w:cstheme="minorHAnsi"/>
        </w:rPr>
        <w:t>20</w:t>
      </w:r>
      <w:r w:rsidR="00593C13" w:rsidRPr="00593C13">
        <w:rPr>
          <w:rFonts w:asciiTheme="minorHAnsi" w:hAnsiTheme="minorHAnsi" w:cstheme="minorHAnsi"/>
        </w:rPr>
        <w:t>13)</w:t>
      </w:r>
      <w:r w:rsidR="00593C13" w:rsidRPr="00593C13">
        <w:rPr>
          <w:rFonts w:asciiTheme="minorHAnsi" w:hAnsiTheme="minorHAnsi" w:cstheme="minorHAnsi"/>
          <w:lang w:val="it-IT"/>
        </w:rPr>
        <w:t>:</w:t>
      </w:r>
    </w:p>
    <w:p w14:paraId="47AFAC22" w14:textId="77777777" w:rsidR="008F2C03" w:rsidRPr="009B3430" w:rsidRDefault="008F2C03" w:rsidP="008F2C03">
      <w:pPr>
        <w:pStyle w:val="Corpotesto"/>
        <w:spacing w:line="360" w:lineRule="auto"/>
        <w:ind w:right="188"/>
        <w:jc w:val="both"/>
        <w:rPr>
          <w:rFonts w:asciiTheme="minorHAnsi" w:hAnsiTheme="minorHAnsi" w:cstheme="minorHAnsi"/>
          <w:lang w:val="it-IT"/>
        </w:rPr>
      </w:pPr>
    </w:p>
    <w:p w14:paraId="396B723D" w14:textId="77777777" w:rsidR="008F2C03" w:rsidRPr="009B3430" w:rsidRDefault="008F2C03" w:rsidP="008F2C03">
      <w:pPr>
        <w:pStyle w:val="Corpotesto"/>
        <w:spacing w:line="360" w:lineRule="auto"/>
        <w:ind w:right="188"/>
        <w:jc w:val="both"/>
        <w:rPr>
          <w:rFonts w:asciiTheme="minorHAnsi" w:hAnsiTheme="minorHAnsi" w:cstheme="minorHAnsi"/>
          <w:lang w:val="it-IT"/>
        </w:rPr>
      </w:pPr>
    </w:p>
    <w:p w14:paraId="6A0A587D" w14:textId="3503170B" w:rsidR="008F2C03" w:rsidRPr="00593C13" w:rsidRDefault="008F2C03" w:rsidP="008F2C03">
      <w:pPr>
        <w:pStyle w:val="Corpotesto"/>
        <w:ind w:right="187"/>
        <w:jc w:val="both"/>
        <w:rPr>
          <w:rFonts w:asciiTheme="minorHAnsi" w:hAnsiTheme="minorHAnsi" w:cstheme="minorHAnsi"/>
          <w:lang w:val="it-IT"/>
        </w:rPr>
      </w:pPr>
      <w:r w:rsidRPr="009B3430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6918D4" wp14:editId="293AA9B9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95910" cy="261620"/>
                <wp:effectExtent l="9525" t="10160" r="8890" b="1397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FCF7" w14:textId="77777777" w:rsidR="008F2C03" w:rsidRPr="002F4B7C" w:rsidRDefault="008F2C03" w:rsidP="008F2C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918D4" id="Casella di testo 1" o:spid="_x0000_s1027" type="#_x0000_t202" style="position:absolute;left:0;text-align:left;margin-left:.75pt;margin-top:.4pt;width:23.3pt;height:2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">
                <v:textbox style="mso-fit-shape-to-text:t">
                  <w:txbxContent>
                    <w:p w14:paraId="0169FCF7" w14:textId="77777777" w:rsidR="008F2C03" w:rsidRPr="002F4B7C" w:rsidRDefault="008F2C03" w:rsidP="008F2C03"/>
                  </w:txbxContent>
                </v:textbox>
                <w10:wrap type="square"/>
              </v:shape>
            </w:pict>
          </mc:Fallback>
        </mc:AlternateContent>
      </w:r>
      <w:r w:rsidRPr="009B3430">
        <w:rPr>
          <w:rFonts w:asciiTheme="minorHAnsi" w:hAnsiTheme="minorHAnsi" w:cstheme="minorHAnsi"/>
          <w:lang w:val="it-IT"/>
        </w:rPr>
        <w:t>Di essere titolare dei seguenti incarichi</w:t>
      </w:r>
      <w:r w:rsidR="009B3430">
        <w:rPr>
          <w:rFonts w:asciiTheme="minorHAnsi" w:hAnsiTheme="minorHAnsi" w:cstheme="minorHAnsi"/>
          <w:lang w:val="it-IT"/>
        </w:rPr>
        <w:t xml:space="preserve"> e</w:t>
      </w:r>
      <w:r w:rsidRPr="009B3430">
        <w:rPr>
          <w:rFonts w:asciiTheme="minorHAnsi" w:hAnsiTheme="minorHAnsi" w:cstheme="minorHAnsi"/>
          <w:lang w:val="it-IT"/>
        </w:rPr>
        <w:t>/</w:t>
      </w:r>
      <w:r w:rsidR="009B3430">
        <w:rPr>
          <w:rFonts w:asciiTheme="minorHAnsi" w:hAnsiTheme="minorHAnsi" w:cstheme="minorHAnsi"/>
          <w:lang w:val="it-IT"/>
        </w:rPr>
        <w:t xml:space="preserve">o titolare di </w:t>
      </w:r>
      <w:r w:rsidRPr="009B3430">
        <w:rPr>
          <w:rFonts w:asciiTheme="minorHAnsi" w:hAnsiTheme="minorHAnsi" w:cstheme="minorHAnsi"/>
          <w:lang w:val="it-IT"/>
        </w:rPr>
        <w:t>cariche in enti di diritto privato regolati o finanziati dalla PA o di svolgere attività professionali alla data dell’incarico sopra citato come di seguito</w:t>
      </w:r>
      <w:r w:rsidRPr="009B3430">
        <w:rPr>
          <w:rFonts w:asciiTheme="minorHAnsi" w:hAnsiTheme="minorHAnsi" w:cstheme="minorHAnsi"/>
          <w:spacing w:val="-22"/>
          <w:lang w:val="it-IT"/>
        </w:rPr>
        <w:t xml:space="preserve"> </w:t>
      </w:r>
      <w:r w:rsidRPr="009B3430">
        <w:rPr>
          <w:rFonts w:asciiTheme="minorHAnsi" w:hAnsiTheme="minorHAnsi" w:cstheme="minorHAnsi"/>
          <w:lang w:val="it-IT"/>
        </w:rPr>
        <w:t>indicato</w:t>
      </w:r>
      <w:r w:rsidR="00593C13" w:rsidRPr="00593C13">
        <w:t xml:space="preserve"> </w:t>
      </w:r>
      <w:r w:rsidR="00593C13" w:rsidRPr="00593C13">
        <w:rPr>
          <w:rFonts w:asciiTheme="minorHAnsi" w:hAnsiTheme="minorHAnsi" w:cstheme="minorHAnsi"/>
        </w:rPr>
        <w:t>(art. 15, c</w:t>
      </w:r>
      <w:r w:rsidR="00593C13">
        <w:rPr>
          <w:rFonts w:asciiTheme="minorHAnsi" w:hAnsiTheme="minorHAnsi" w:cstheme="minorHAnsi"/>
        </w:rPr>
        <w:t>omma</w:t>
      </w:r>
      <w:r w:rsidR="00593C13" w:rsidRPr="00593C13">
        <w:rPr>
          <w:rFonts w:asciiTheme="minorHAnsi" w:hAnsiTheme="minorHAnsi" w:cstheme="minorHAnsi"/>
        </w:rPr>
        <w:t xml:space="preserve"> 1, D.</w:t>
      </w:r>
      <w:r w:rsidR="00593C13">
        <w:rPr>
          <w:rFonts w:asciiTheme="minorHAnsi" w:hAnsiTheme="minorHAnsi" w:cstheme="minorHAnsi"/>
        </w:rPr>
        <w:t xml:space="preserve"> </w:t>
      </w:r>
      <w:r w:rsidR="00593C13" w:rsidRPr="00593C13">
        <w:rPr>
          <w:rFonts w:asciiTheme="minorHAnsi" w:hAnsiTheme="minorHAnsi" w:cstheme="minorHAnsi"/>
        </w:rPr>
        <w:t>Lgs. n. 33/</w:t>
      </w:r>
      <w:r w:rsidR="00593C13">
        <w:rPr>
          <w:rFonts w:asciiTheme="minorHAnsi" w:hAnsiTheme="minorHAnsi" w:cstheme="minorHAnsi"/>
        </w:rPr>
        <w:t>20</w:t>
      </w:r>
      <w:r w:rsidR="00593C13" w:rsidRPr="00593C13">
        <w:rPr>
          <w:rFonts w:asciiTheme="minorHAnsi" w:hAnsiTheme="minorHAnsi" w:cstheme="minorHAnsi"/>
        </w:rPr>
        <w:t>13)</w:t>
      </w:r>
      <w:r w:rsidRPr="00593C13">
        <w:rPr>
          <w:rFonts w:asciiTheme="minorHAnsi" w:hAnsiTheme="minorHAnsi" w:cstheme="minorHAnsi"/>
          <w:lang w:val="it-IT"/>
        </w:rPr>
        <w:t>:</w:t>
      </w:r>
    </w:p>
    <w:p w14:paraId="01C3CED4" w14:textId="77777777" w:rsidR="008F2C03" w:rsidRPr="009B3430" w:rsidRDefault="008F2C03" w:rsidP="008F2C03">
      <w:pPr>
        <w:pStyle w:val="Corpotesto"/>
        <w:ind w:right="187"/>
        <w:jc w:val="both"/>
        <w:rPr>
          <w:rFonts w:asciiTheme="minorHAnsi" w:hAnsiTheme="minorHAnsi" w:cstheme="minorHAnsi"/>
          <w:lang w:val="it-IT"/>
        </w:rPr>
      </w:pPr>
    </w:p>
    <w:p w14:paraId="29F19472" w14:textId="77777777" w:rsidR="008F2C03" w:rsidRPr="009B3430" w:rsidRDefault="008F2C03" w:rsidP="008F2C03">
      <w:pPr>
        <w:pStyle w:val="Corpotesto"/>
        <w:spacing w:before="129"/>
        <w:ind w:left="2798" w:right="2718"/>
        <w:jc w:val="center"/>
        <w:rPr>
          <w:rFonts w:asciiTheme="minorHAnsi" w:hAnsiTheme="minorHAnsi" w:cstheme="minorHAnsi"/>
        </w:rPr>
      </w:pPr>
      <w:r w:rsidRPr="009B3430">
        <w:rPr>
          <w:rFonts w:asciiTheme="minorHAnsi" w:hAnsiTheme="minorHAnsi" w:cstheme="minorHAnsi"/>
        </w:rPr>
        <w:t>INCARICHI E CARICHE</w:t>
      </w:r>
    </w:p>
    <w:p w14:paraId="33D89582" w14:textId="77777777" w:rsidR="008F2C03" w:rsidRPr="009B3430" w:rsidRDefault="008F2C03" w:rsidP="008F2C03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8F2C03" w:rsidRPr="009B3430" w14:paraId="7D8FD045" w14:textId="77777777" w:rsidTr="008F2C03">
        <w:trPr>
          <w:trHeight w:val="360"/>
        </w:trPr>
        <w:tc>
          <w:tcPr>
            <w:tcW w:w="3209" w:type="dxa"/>
          </w:tcPr>
          <w:p w14:paraId="16EC69A1" w14:textId="77777777" w:rsidR="008F2C03" w:rsidRPr="009B3430" w:rsidRDefault="008F2C03" w:rsidP="008F2C03">
            <w:pPr>
              <w:pStyle w:val="TableParagraph"/>
              <w:spacing w:line="250" w:lineRule="exact"/>
              <w:ind w:left="582"/>
              <w:jc w:val="both"/>
              <w:rPr>
                <w:rFonts w:asciiTheme="minorHAnsi" w:hAnsiTheme="minorHAnsi" w:cstheme="minorHAnsi"/>
              </w:rPr>
            </w:pPr>
            <w:r w:rsidRPr="009B3430">
              <w:rPr>
                <w:rFonts w:asciiTheme="minorHAnsi" w:hAnsiTheme="minorHAnsi" w:cstheme="minorHAnsi"/>
              </w:rPr>
              <w:t>Soggetto Conferente</w:t>
            </w:r>
          </w:p>
        </w:tc>
        <w:tc>
          <w:tcPr>
            <w:tcW w:w="3209" w:type="dxa"/>
          </w:tcPr>
          <w:p w14:paraId="069D1152" w14:textId="77777777" w:rsidR="008F2C03" w:rsidRPr="009B3430" w:rsidRDefault="008F2C03" w:rsidP="008F2C03">
            <w:pPr>
              <w:pStyle w:val="TableParagraph"/>
              <w:spacing w:line="250" w:lineRule="exact"/>
              <w:ind w:left="746"/>
              <w:jc w:val="both"/>
              <w:rPr>
                <w:rFonts w:asciiTheme="minorHAnsi" w:hAnsiTheme="minorHAnsi" w:cstheme="minorHAnsi"/>
              </w:rPr>
            </w:pPr>
            <w:r w:rsidRPr="009B3430">
              <w:rPr>
                <w:rFonts w:asciiTheme="minorHAnsi" w:hAnsiTheme="minorHAnsi" w:cstheme="minorHAnsi"/>
              </w:rPr>
              <w:t>Tipologia incarico</w:t>
            </w:r>
          </w:p>
        </w:tc>
        <w:tc>
          <w:tcPr>
            <w:tcW w:w="3211" w:type="dxa"/>
          </w:tcPr>
          <w:p w14:paraId="52AE235F" w14:textId="77777777" w:rsidR="008F2C03" w:rsidRPr="009B3430" w:rsidRDefault="008F2C03" w:rsidP="008F2C03">
            <w:pPr>
              <w:pStyle w:val="TableParagraph"/>
              <w:spacing w:line="250" w:lineRule="exact"/>
              <w:ind w:left="556"/>
              <w:jc w:val="both"/>
              <w:rPr>
                <w:rFonts w:asciiTheme="minorHAnsi" w:hAnsiTheme="minorHAnsi" w:cstheme="minorHAnsi"/>
              </w:rPr>
            </w:pPr>
            <w:r w:rsidRPr="009B3430">
              <w:rPr>
                <w:rFonts w:asciiTheme="minorHAnsi" w:hAnsiTheme="minorHAnsi" w:cstheme="minorHAnsi"/>
              </w:rPr>
              <w:t>Periodo di riferimento</w:t>
            </w:r>
          </w:p>
        </w:tc>
      </w:tr>
      <w:tr w:rsidR="008F2C03" w:rsidRPr="009B3430" w14:paraId="37616475" w14:textId="77777777" w:rsidTr="008F2C03">
        <w:trPr>
          <w:trHeight w:val="380"/>
        </w:trPr>
        <w:tc>
          <w:tcPr>
            <w:tcW w:w="3209" w:type="dxa"/>
          </w:tcPr>
          <w:p w14:paraId="1135E254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5B385C59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1C3BA624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2C03" w:rsidRPr="009B3430" w14:paraId="36449C4C" w14:textId="77777777" w:rsidTr="008F2C03">
        <w:trPr>
          <w:trHeight w:val="360"/>
        </w:trPr>
        <w:tc>
          <w:tcPr>
            <w:tcW w:w="3209" w:type="dxa"/>
          </w:tcPr>
          <w:p w14:paraId="2E57AAE1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7443536D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55E466B2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115039" w:rsidRPr="009B3430" w14:paraId="5789D5AC" w14:textId="77777777" w:rsidTr="008F2C03">
        <w:trPr>
          <w:trHeight w:val="360"/>
        </w:trPr>
        <w:tc>
          <w:tcPr>
            <w:tcW w:w="3209" w:type="dxa"/>
          </w:tcPr>
          <w:p w14:paraId="6AB76B5F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199F0922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052E2D3B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2CDD17" w14:textId="77777777" w:rsidR="008F2C03" w:rsidRPr="009B3430" w:rsidRDefault="008F2C03" w:rsidP="008F2C03">
      <w:pPr>
        <w:pStyle w:val="Corpotesto"/>
        <w:spacing w:before="8"/>
        <w:jc w:val="both"/>
        <w:rPr>
          <w:rFonts w:asciiTheme="minorHAnsi" w:hAnsiTheme="minorHAnsi" w:cstheme="minorHAnsi"/>
        </w:rPr>
      </w:pPr>
    </w:p>
    <w:p w14:paraId="312A67CA" w14:textId="77777777" w:rsidR="008F2C03" w:rsidRPr="009B3430" w:rsidRDefault="008F2C03" w:rsidP="008F2C03">
      <w:pPr>
        <w:pStyle w:val="Corpotesto"/>
        <w:spacing w:before="1"/>
        <w:ind w:left="2798" w:right="2718"/>
        <w:jc w:val="center"/>
        <w:rPr>
          <w:rFonts w:asciiTheme="minorHAnsi" w:hAnsiTheme="minorHAnsi" w:cstheme="minorHAnsi"/>
        </w:rPr>
      </w:pPr>
      <w:r w:rsidRPr="009B3430">
        <w:rPr>
          <w:rFonts w:asciiTheme="minorHAnsi" w:hAnsiTheme="minorHAnsi" w:cstheme="minorHAnsi"/>
        </w:rPr>
        <w:t>ATTIVITA’ PROFESSIONALI</w:t>
      </w:r>
    </w:p>
    <w:p w14:paraId="42DC7F35" w14:textId="77777777" w:rsidR="008F2C03" w:rsidRPr="009B3430" w:rsidRDefault="008F2C03" w:rsidP="008F2C03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8F2C03" w:rsidRPr="009B3430" w14:paraId="50A7B70F" w14:textId="77777777" w:rsidTr="008F2C03">
        <w:trPr>
          <w:trHeight w:val="380"/>
        </w:trPr>
        <w:tc>
          <w:tcPr>
            <w:tcW w:w="3209" w:type="dxa"/>
          </w:tcPr>
          <w:p w14:paraId="2008FCE5" w14:textId="77777777" w:rsidR="008F2C03" w:rsidRPr="009B3430" w:rsidRDefault="008F2C03" w:rsidP="008F2C03">
            <w:pPr>
              <w:pStyle w:val="TableParagraph"/>
              <w:ind w:left="1135" w:right="1135"/>
              <w:jc w:val="both"/>
              <w:rPr>
                <w:rFonts w:asciiTheme="minorHAnsi" w:hAnsiTheme="minorHAnsi" w:cstheme="minorHAnsi"/>
              </w:rPr>
            </w:pPr>
            <w:r w:rsidRPr="009B3430">
              <w:rPr>
                <w:rFonts w:asciiTheme="minorHAnsi" w:hAnsiTheme="minorHAnsi" w:cstheme="minorHAnsi"/>
              </w:rPr>
              <w:t>Attività</w:t>
            </w:r>
          </w:p>
        </w:tc>
        <w:tc>
          <w:tcPr>
            <w:tcW w:w="3209" w:type="dxa"/>
          </w:tcPr>
          <w:p w14:paraId="13DA96E4" w14:textId="77777777" w:rsidR="008F2C03" w:rsidRPr="009B3430" w:rsidRDefault="008F2C03" w:rsidP="008F2C03">
            <w:pPr>
              <w:pStyle w:val="TableParagraph"/>
              <w:ind w:left="1142" w:right="1135"/>
              <w:jc w:val="both"/>
              <w:rPr>
                <w:rFonts w:asciiTheme="minorHAnsi" w:hAnsiTheme="minorHAnsi" w:cstheme="minorHAnsi"/>
              </w:rPr>
            </w:pPr>
            <w:r w:rsidRPr="009B3430">
              <w:rPr>
                <w:rFonts w:asciiTheme="minorHAnsi" w:hAnsiTheme="minorHAnsi" w:cstheme="minorHAnsi"/>
              </w:rPr>
              <w:t>Soggetto</w:t>
            </w:r>
          </w:p>
        </w:tc>
        <w:tc>
          <w:tcPr>
            <w:tcW w:w="3211" w:type="dxa"/>
          </w:tcPr>
          <w:p w14:paraId="43DB570F" w14:textId="77777777" w:rsidR="008F2C03" w:rsidRPr="009B3430" w:rsidRDefault="008F2C03" w:rsidP="008F2C03">
            <w:pPr>
              <w:pStyle w:val="TableParagraph"/>
              <w:ind w:left="556"/>
              <w:jc w:val="both"/>
              <w:rPr>
                <w:rFonts w:asciiTheme="minorHAnsi" w:hAnsiTheme="minorHAnsi" w:cstheme="minorHAnsi"/>
              </w:rPr>
            </w:pPr>
            <w:r w:rsidRPr="009B3430">
              <w:rPr>
                <w:rFonts w:asciiTheme="minorHAnsi" w:hAnsiTheme="minorHAnsi" w:cstheme="minorHAnsi"/>
              </w:rPr>
              <w:t>Periodo di riferimento</w:t>
            </w:r>
          </w:p>
        </w:tc>
      </w:tr>
      <w:tr w:rsidR="008F2C03" w:rsidRPr="009B3430" w14:paraId="064765C5" w14:textId="77777777" w:rsidTr="008F2C03">
        <w:trPr>
          <w:trHeight w:val="360"/>
        </w:trPr>
        <w:tc>
          <w:tcPr>
            <w:tcW w:w="3209" w:type="dxa"/>
          </w:tcPr>
          <w:p w14:paraId="4D26A7C5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5EFF0AEE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7953288B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2C03" w:rsidRPr="009B3430" w14:paraId="50CE8D39" w14:textId="77777777" w:rsidTr="008F2C03">
        <w:trPr>
          <w:trHeight w:val="360"/>
        </w:trPr>
        <w:tc>
          <w:tcPr>
            <w:tcW w:w="3209" w:type="dxa"/>
          </w:tcPr>
          <w:p w14:paraId="7C17E10C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3B218930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1098CBC9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115039" w:rsidRPr="009B3430" w14:paraId="25726F22" w14:textId="77777777" w:rsidTr="008F2C03">
        <w:trPr>
          <w:trHeight w:val="360"/>
        </w:trPr>
        <w:tc>
          <w:tcPr>
            <w:tcW w:w="3209" w:type="dxa"/>
          </w:tcPr>
          <w:p w14:paraId="70DA46CF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00DB677E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7C1DFCA6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1443030" w14:textId="77777777" w:rsidR="00155518" w:rsidRDefault="00155518" w:rsidP="00155518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60D5C625" w14:textId="306D6785" w:rsidR="00155518" w:rsidRDefault="00155518" w:rsidP="00155518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23AF521B" w14:textId="0804285B" w:rsidR="00593C13" w:rsidRDefault="00593C13" w:rsidP="00593C13">
      <w:pPr>
        <w:pStyle w:val="Corpotesto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C13">
        <w:rPr>
          <w:rFonts w:asciiTheme="minorHAnsi" w:hAnsiTheme="minorHAnsi" w:cstheme="minorHAnsi"/>
        </w:rPr>
        <w:t>Il/La</w:t>
      </w:r>
      <w:r w:rsidRPr="00593C13">
        <w:rPr>
          <w:rFonts w:asciiTheme="minorHAnsi" w:hAnsiTheme="minorHAnsi" w:cstheme="minorHAnsi"/>
          <w:spacing w:val="-2"/>
        </w:rPr>
        <w:t xml:space="preserve"> </w:t>
      </w:r>
      <w:r w:rsidRPr="00593C13">
        <w:rPr>
          <w:rFonts w:asciiTheme="minorHAnsi" w:hAnsiTheme="minorHAnsi" w:cstheme="minorHAnsi"/>
        </w:rPr>
        <w:t>sottoscritto/a</w:t>
      </w:r>
      <w:r w:rsidRPr="00593C13">
        <w:rPr>
          <w:rFonts w:asciiTheme="minorHAnsi" w:hAnsiTheme="minorHAnsi" w:cstheme="minorHAnsi"/>
          <w:u w:val="single"/>
        </w:rPr>
        <w:t xml:space="preserve"> ________________________</w:t>
      </w:r>
      <w:r w:rsidRPr="00593C13">
        <w:rPr>
          <w:rFonts w:asciiTheme="minorHAnsi" w:hAnsiTheme="minorHAnsi" w:cstheme="minorHAnsi"/>
          <w:u w:val="single"/>
        </w:rPr>
        <w:tab/>
        <w:t>_____________</w:t>
      </w:r>
      <w:r w:rsidRPr="00593C13">
        <w:rPr>
          <w:rFonts w:asciiTheme="minorHAnsi" w:hAnsiTheme="minorHAnsi" w:cstheme="minorHAnsi"/>
        </w:rPr>
        <w:t>, in qualità</w:t>
      </w:r>
      <w:r w:rsidRPr="00593C13">
        <w:rPr>
          <w:rFonts w:asciiTheme="minorHAnsi" w:hAnsiTheme="minorHAnsi" w:cstheme="minorHAnsi"/>
          <w:spacing w:val="-6"/>
        </w:rPr>
        <w:t xml:space="preserve"> </w:t>
      </w:r>
      <w:r w:rsidRPr="00593C13">
        <w:rPr>
          <w:rFonts w:asciiTheme="minorHAnsi" w:hAnsiTheme="minorHAnsi" w:cstheme="minorHAnsi"/>
        </w:rPr>
        <w:t>di</w:t>
      </w:r>
      <w:r w:rsidRPr="00593C13">
        <w:rPr>
          <w:rFonts w:asciiTheme="minorHAnsi" w:hAnsiTheme="minorHAnsi" w:cstheme="minorHAnsi"/>
          <w:spacing w:val="-2"/>
        </w:rPr>
        <w:t xml:space="preserve"> collaboratore e/o </w:t>
      </w:r>
      <w:r w:rsidRPr="00593C13">
        <w:rPr>
          <w:rFonts w:asciiTheme="minorHAnsi" w:hAnsiTheme="minorHAnsi" w:cstheme="minorHAnsi"/>
        </w:rPr>
        <w:t>esperto esterno per l’espletamento dell’incarico di collaborazione e/o consulenza di cui sopra, dichiara</w:t>
      </w:r>
      <w:r w:rsidR="00B20DA0">
        <w:rPr>
          <w:rFonts w:asciiTheme="minorHAnsi" w:hAnsiTheme="minorHAnsi" w:cstheme="minorHAnsi"/>
        </w:rPr>
        <w:t>, ai sensi e per gli effetti di cui all’art. 53, co. 14 D. Lgs. n. 165/2001,</w:t>
      </w:r>
      <w:r w:rsidRPr="00593C13">
        <w:rPr>
          <w:rFonts w:asciiTheme="minorHAnsi" w:hAnsiTheme="minorHAnsi" w:cstheme="minorHAnsi"/>
        </w:rPr>
        <w:t xml:space="preserve"> che non sussistono situazioni, anche potenziali di conflitto di interessi in relazioni alle attività svolta.</w:t>
      </w:r>
    </w:p>
    <w:p w14:paraId="228CD552" w14:textId="77777777" w:rsidR="00AA554C" w:rsidRPr="00593C13" w:rsidRDefault="00AA554C" w:rsidP="00593C13">
      <w:pPr>
        <w:pStyle w:val="Corpotesto"/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21931850" w14:textId="0FE06F5A" w:rsidR="0027196F" w:rsidRDefault="00155518" w:rsidP="004B2EA6">
      <w:pPr>
        <w:pStyle w:val="Corpotesto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C13">
        <w:rPr>
          <w:rFonts w:asciiTheme="minorHAnsi" w:hAnsiTheme="minorHAnsi" w:cstheme="minorHAnsi"/>
        </w:rPr>
        <w:t>Il/La sottoscritto/a _____________________________ si impegna, altresì, a trasmettere all’</w:t>
      </w:r>
      <w:r w:rsidR="004B2EA6" w:rsidRPr="00593C13">
        <w:rPr>
          <w:rFonts w:asciiTheme="minorHAnsi" w:hAnsiTheme="minorHAnsi" w:cstheme="minorHAnsi"/>
        </w:rPr>
        <w:t>U</w:t>
      </w:r>
      <w:r w:rsidRPr="00593C13">
        <w:rPr>
          <w:rFonts w:asciiTheme="minorHAnsi" w:hAnsiTheme="minorHAnsi" w:cstheme="minorHAnsi"/>
        </w:rPr>
        <w:t>fficio di Segreteria</w:t>
      </w:r>
      <w:r w:rsidR="004B2EA6" w:rsidRPr="00593C13">
        <w:rPr>
          <w:rFonts w:asciiTheme="minorHAnsi" w:hAnsiTheme="minorHAnsi" w:cstheme="minorHAnsi"/>
        </w:rPr>
        <w:t xml:space="preserve"> – Area Amministrativa -</w:t>
      </w:r>
      <w:r w:rsidRPr="00593C13">
        <w:rPr>
          <w:rFonts w:asciiTheme="minorHAnsi" w:hAnsiTheme="minorHAnsi" w:cstheme="minorHAnsi"/>
        </w:rPr>
        <w:t xml:space="preserve"> </w:t>
      </w:r>
      <w:r w:rsidR="0027196F" w:rsidRPr="00593C13">
        <w:rPr>
          <w:rFonts w:asciiTheme="minorHAnsi" w:hAnsiTheme="minorHAnsi" w:cstheme="minorHAnsi"/>
        </w:rPr>
        <w:t xml:space="preserve">il </w:t>
      </w:r>
      <w:r w:rsidR="004B2EA6" w:rsidRPr="00593C13">
        <w:rPr>
          <w:rFonts w:asciiTheme="minorHAnsi" w:hAnsiTheme="minorHAnsi" w:cstheme="minorHAnsi"/>
        </w:rPr>
        <w:t>C</w:t>
      </w:r>
      <w:r w:rsidRPr="00593C13">
        <w:rPr>
          <w:rFonts w:asciiTheme="minorHAnsi" w:hAnsiTheme="minorHAnsi" w:cstheme="minorHAnsi"/>
        </w:rPr>
        <w:t xml:space="preserve">urriculum </w:t>
      </w:r>
      <w:r w:rsidR="004B2EA6" w:rsidRPr="00593C13">
        <w:rPr>
          <w:rFonts w:asciiTheme="minorHAnsi" w:hAnsiTheme="minorHAnsi" w:cstheme="minorHAnsi"/>
        </w:rPr>
        <w:t>V</w:t>
      </w:r>
      <w:r w:rsidRPr="00593C13">
        <w:rPr>
          <w:rFonts w:asciiTheme="minorHAnsi" w:hAnsiTheme="minorHAnsi" w:cstheme="minorHAnsi"/>
        </w:rPr>
        <w:t>itae in formato europeo ai fini della pubblicazione sul sito dell’Istituto Comprensivo IC Sovizzo nella Sezione Amministrazione Trasparente</w:t>
      </w:r>
      <w:r w:rsidR="004B2EA6" w:rsidRPr="00593C13">
        <w:rPr>
          <w:rFonts w:asciiTheme="minorHAnsi" w:hAnsiTheme="minorHAnsi" w:cstheme="minorHAnsi"/>
        </w:rPr>
        <w:t xml:space="preserve"> </w:t>
      </w:r>
      <w:r w:rsidR="001F2D83" w:rsidRPr="00593C13">
        <w:rPr>
          <w:rFonts w:asciiTheme="minorHAnsi" w:hAnsiTheme="minorHAnsi" w:cstheme="minorHAnsi"/>
        </w:rPr>
        <w:t>-</w:t>
      </w:r>
      <w:r w:rsidR="004B2EA6" w:rsidRPr="00593C13">
        <w:rPr>
          <w:rFonts w:asciiTheme="minorHAnsi" w:hAnsiTheme="minorHAnsi" w:cstheme="minorHAnsi"/>
        </w:rPr>
        <w:t xml:space="preserve"> Categoria Consulenti e Collaboratori -</w:t>
      </w:r>
      <w:r w:rsidRPr="00593C13">
        <w:rPr>
          <w:rFonts w:asciiTheme="minorHAnsi" w:hAnsiTheme="minorHAnsi" w:cstheme="minorHAnsi"/>
        </w:rPr>
        <w:t xml:space="preserve"> nonché a comunicare tempestivamente eventuali variazioni del contenuto della presente dichiarazione.</w:t>
      </w:r>
    </w:p>
    <w:p w14:paraId="301C8AE4" w14:textId="77777777" w:rsidR="00AA554C" w:rsidRPr="00593C13" w:rsidRDefault="00AA554C" w:rsidP="004B2EA6">
      <w:pPr>
        <w:pStyle w:val="Corpotesto"/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5193A110" w14:textId="69EC04E6" w:rsidR="00155518" w:rsidRPr="00593C13" w:rsidRDefault="00B20DA0" w:rsidP="004B2EA6">
      <w:pPr>
        <w:pStyle w:val="Corpotesto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C13">
        <w:rPr>
          <w:rFonts w:asciiTheme="minorHAnsi" w:hAnsiTheme="minorHAnsi" w:cstheme="minorHAnsi"/>
        </w:rPr>
        <w:t xml:space="preserve">Il/La sottoscritto/a _____________________________ </w:t>
      </w:r>
      <w:r w:rsidR="00155518" w:rsidRPr="00593C13">
        <w:rPr>
          <w:rFonts w:asciiTheme="minorHAnsi" w:hAnsiTheme="minorHAnsi" w:cstheme="minorHAnsi"/>
        </w:rPr>
        <w:t>autorizza l’Istituto Comprensivo IC Sovizzo a</w:t>
      </w:r>
      <w:r w:rsidR="009945D6" w:rsidRPr="00593C13">
        <w:rPr>
          <w:rFonts w:asciiTheme="minorHAnsi" w:hAnsiTheme="minorHAnsi" w:cstheme="minorHAnsi"/>
        </w:rPr>
        <w:t xml:space="preserve">l trattamento </w:t>
      </w:r>
      <w:r w:rsidR="00CE7335" w:rsidRPr="00593C13">
        <w:rPr>
          <w:rFonts w:asciiTheme="minorHAnsi" w:hAnsiTheme="minorHAnsi" w:cstheme="minorHAnsi"/>
        </w:rPr>
        <w:t>dei dati personali</w:t>
      </w:r>
      <w:r w:rsidR="00155518" w:rsidRPr="00593C13">
        <w:rPr>
          <w:rFonts w:asciiTheme="minorHAnsi" w:hAnsiTheme="minorHAnsi" w:cstheme="minorHAnsi"/>
        </w:rPr>
        <w:t xml:space="preserve"> ai sensi della Legge n. 196/2003</w:t>
      </w:r>
      <w:r w:rsidR="009945D6" w:rsidRPr="00593C13">
        <w:rPr>
          <w:rFonts w:asciiTheme="minorHAnsi" w:hAnsiTheme="minorHAnsi" w:cstheme="minorHAnsi"/>
        </w:rPr>
        <w:t xml:space="preserve"> nonché ai sensi del Regolamento (UE) 2016/679, </w:t>
      </w:r>
      <w:r w:rsidR="00155518" w:rsidRPr="00593C13">
        <w:rPr>
          <w:rFonts w:asciiTheme="minorHAnsi" w:hAnsiTheme="minorHAnsi" w:cstheme="minorHAnsi"/>
        </w:rPr>
        <w:t xml:space="preserve">nonché a pubblicare, ove previsto, i dati contenuti nella presente dichiarazione sul sito istituzionale della </w:t>
      </w:r>
      <w:r w:rsidR="0027196F" w:rsidRPr="00593C13">
        <w:rPr>
          <w:rFonts w:asciiTheme="minorHAnsi" w:hAnsiTheme="minorHAnsi" w:cstheme="minorHAnsi"/>
        </w:rPr>
        <w:t>scuola.</w:t>
      </w:r>
      <w:r w:rsidR="00155518" w:rsidRPr="00593C13">
        <w:rPr>
          <w:rFonts w:asciiTheme="minorHAnsi" w:hAnsiTheme="minorHAnsi" w:cstheme="minorHAnsi"/>
        </w:rPr>
        <w:t xml:space="preserve"> </w:t>
      </w:r>
    </w:p>
    <w:p w14:paraId="0F714E4F" w14:textId="60343D48" w:rsidR="00115039" w:rsidRDefault="00115039" w:rsidP="00155518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4F1FE1F9" w14:textId="77777777" w:rsidR="00155518" w:rsidRPr="00155518" w:rsidRDefault="00155518" w:rsidP="00155518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7B6E1543" w14:textId="040F01B8" w:rsidR="008F2C03" w:rsidRPr="00155518" w:rsidRDefault="008F2C03" w:rsidP="00155518">
      <w:pPr>
        <w:tabs>
          <w:tab w:val="left" w:pos="4065"/>
        </w:tabs>
        <w:spacing w:after="0" w:line="276" w:lineRule="auto"/>
        <w:jc w:val="both"/>
        <w:rPr>
          <w:rFonts w:cstheme="minorHAnsi"/>
          <w:sz w:val="14"/>
          <w:szCs w:val="14"/>
        </w:rPr>
      </w:pPr>
      <w:r w:rsidRPr="00155518">
        <w:rPr>
          <w:rFonts w:cstheme="minorHAnsi"/>
        </w:rPr>
        <w:t>Luogo</w:t>
      </w:r>
      <w:r w:rsidRPr="00155518">
        <w:rPr>
          <w:rFonts w:cstheme="minorHAnsi"/>
          <w:spacing w:val="-3"/>
        </w:rPr>
        <w:t xml:space="preserve"> </w:t>
      </w:r>
      <w:r w:rsidRPr="00155518">
        <w:rPr>
          <w:rFonts w:cstheme="minorHAnsi"/>
        </w:rPr>
        <w:t>e</w:t>
      </w:r>
      <w:r w:rsidRPr="00155518">
        <w:rPr>
          <w:rFonts w:cstheme="minorHAnsi"/>
          <w:spacing w:val="-1"/>
        </w:rPr>
        <w:t xml:space="preserve"> </w:t>
      </w:r>
      <w:r w:rsidRPr="00155518">
        <w:rPr>
          <w:rFonts w:cstheme="minorHAnsi"/>
        </w:rPr>
        <w:t>data</w:t>
      </w:r>
      <w:r w:rsidRPr="00155518">
        <w:rPr>
          <w:rFonts w:cstheme="minorHAnsi"/>
          <w:u w:val="single"/>
        </w:rPr>
        <w:t xml:space="preserve"> </w:t>
      </w:r>
      <w:r w:rsidRPr="00155518">
        <w:rPr>
          <w:rFonts w:cstheme="minorHAnsi"/>
          <w:u w:val="single"/>
        </w:rPr>
        <w:tab/>
      </w:r>
      <w:r w:rsidRPr="00155518">
        <w:rPr>
          <w:rFonts w:cstheme="minorHAnsi"/>
        </w:rPr>
        <w:tab/>
        <w:t xml:space="preserve">                                        Firma</w:t>
      </w:r>
      <w:r w:rsidRPr="00155518">
        <w:rPr>
          <w:rFonts w:cstheme="minorHAnsi"/>
          <w:spacing w:val="-2"/>
        </w:rPr>
        <w:t xml:space="preserve"> </w:t>
      </w:r>
      <w:r w:rsidRPr="00155518">
        <w:rPr>
          <w:rFonts w:cstheme="minorHAnsi"/>
          <w:u w:val="single"/>
        </w:rPr>
        <w:tab/>
        <w:t>_</w:t>
      </w:r>
      <w:r w:rsidR="00593C13">
        <w:rPr>
          <w:rFonts w:cstheme="minorHAnsi"/>
          <w:u w:val="single"/>
        </w:rPr>
        <w:t>________</w:t>
      </w:r>
      <w:r w:rsidRPr="00155518">
        <w:rPr>
          <w:rFonts w:cstheme="minorHAnsi"/>
          <w:u w:val="single"/>
        </w:rPr>
        <w:t>______________</w:t>
      </w:r>
    </w:p>
    <w:sectPr w:rsidR="008F2C03" w:rsidRPr="00155518" w:rsidSect="00D34BD0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EA4E" w14:textId="77777777" w:rsidR="004A352B" w:rsidRDefault="004A352B" w:rsidP="0044100B">
      <w:pPr>
        <w:spacing w:after="0" w:line="240" w:lineRule="auto"/>
      </w:pPr>
      <w:r>
        <w:separator/>
      </w:r>
    </w:p>
  </w:endnote>
  <w:endnote w:type="continuationSeparator" w:id="0">
    <w:p w14:paraId="0E018A37" w14:textId="77777777" w:rsidR="004A352B" w:rsidRDefault="004A352B" w:rsidP="004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5D41" w14:textId="2253BB6D" w:rsidR="00315E00" w:rsidRPr="00315E00" w:rsidRDefault="00315E00" w:rsidP="00315E00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D638" w14:textId="77777777" w:rsidR="004A352B" w:rsidRDefault="004A352B" w:rsidP="0044100B">
      <w:pPr>
        <w:spacing w:after="0" w:line="240" w:lineRule="auto"/>
      </w:pPr>
      <w:r>
        <w:separator/>
      </w:r>
    </w:p>
  </w:footnote>
  <w:footnote w:type="continuationSeparator" w:id="0">
    <w:p w14:paraId="5F67061E" w14:textId="77777777" w:rsidR="004A352B" w:rsidRDefault="004A352B" w:rsidP="0044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64E9"/>
    <w:multiLevelType w:val="hybridMultilevel"/>
    <w:tmpl w:val="7DA83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E1D4C"/>
    <w:multiLevelType w:val="hybridMultilevel"/>
    <w:tmpl w:val="D47E8C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76D30"/>
    <w:multiLevelType w:val="hybridMultilevel"/>
    <w:tmpl w:val="E8EC5C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4399">
    <w:abstractNumId w:val="2"/>
  </w:num>
  <w:num w:numId="2" w16cid:durableId="2093811477">
    <w:abstractNumId w:val="0"/>
  </w:num>
  <w:num w:numId="3" w16cid:durableId="1388261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0C"/>
    <w:rsid w:val="00115039"/>
    <w:rsid w:val="00155518"/>
    <w:rsid w:val="001828B1"/>
    <w:rsid w:val="001D762A"/>
    <w:rsid w:val="001F2D83"/>
    <w:rsid w:val="0021282B"/>
    <w:rsid w:val="00263B63"/>
    <w:rsid w:val="0027196F"/>
    <w:rsid w:val="002A649A"/>
    <w:rsid w:val="002D47C7"/>
    <w:rsid w:val="00315E00"/>
    <w:rsid w:val="0037182B"/>
    <w:rsid w:val="0039340C"/>
    <w:rsid w:val="0044100B"/>
    <w:rsid w:val="00445908"/>
    <w:rsid w:val="0046753C"/>
    <w:rsid w:val="00495B3A"/>
    <w:rsid w:val="004A352B"/>
    <w:rsid w:val="004B2EA6"/>
    <w:rsid w:val="00576792"/>
    <w:rsid w:val="00593C13"/>
    <w:rsid w:val="005F120A"/>
    <w:rsid w:val="006B0DB2"/>
    <w:rsid w:val="006D46F2"/>
    <w:rsid w:val="007752EF"/>
    <w:rsid w:val="00777E62"/>
    <w:rsid w:val="00840689"/>
    <w:rsid w:val="008B78F1"/>
    <w:rsid w:val="008F2C03"/>
    <w:rsid w:val="009869EC"/>
    <w:rsid w:val="009945D6"/>
    <w:rsid w:val="009B3430"/>
    <w:rsid w:val="009C4F52"/>
    <w:rsid w:val="00A91FB2"/>
    <w:rsid w:val="00AA554C"/>
    <w:rsid w:val="00AA7434"/>
    <w:rsid w:val="00B0016A"/>
    <w:rsid w:val="00B20DA0"/>
    <w:rsid w:val="00BB5A41"/>
    <w:rsid w:val="00C444CD"/>
    <w:rsid w:val="00C46181"/>
    <w:rsid w:val="00CD23B4"/>
    <w:rsid w:val="00CE6DA4"/>
    <w:rsid w:val="00CE7335"/>
    <w:rsid w:val="00D128BE"/>
    <w:rsid w:val="00D34BD0"/>
    <w:rsid w:val="00E67D4B"/>
    <w:rsid w:val="00E74A16"/>
    <w:rsid w:val="00EA1BC2"/>
    <w:rsid w:val="00F953E8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A727"/>
  <w15:chartTrackingRefBased/>
  <w15:docId w15:val="{722161FA-816D-4A74-8D09-C669ECC9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4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B78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78F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5F120A"/>
    <w:pPr>
      <w:tabs>
        <w:tab w:val="center" w:pos="4819"/>
        <w:tab w:val="right" w:pos="9638"/>
      </w:tabs>
      <w:spacing w:after="0" w:line="240" w:lineRule="auto"/>
    </w:pPr>
    <w:rPr>
      <w:rFonts w:ascii="Arial Narrow" w:eastAsia="Times New Roman" w:hAnsi="Arial Narrow" w:cs="Times New Roman"/>
      <w:szCs w:val="28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F120A"/>
    <w:rPr>
      <w:rFonts w:ascii="Arial Narrow" w:eastAsia="Times New Roman" w:hAnsi="Arial Narrow" w:cs="Times New Roman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1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00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10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10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100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F2C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F2C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2C03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8F2C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8F2C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EB202-59CA-420C-9E65-C6A88A69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Cinzia Masella</cp:lastModifiedBy>
  <cp:revision>4</cp:revision>
  <cp:lastPrinted>2022-10-13T07:13:00Z</cp:lastPrinted>
  <dcterms:created xsi:type="dcterms:W3CDTF">2024-01-29T11:04:00Z</dcterms:created>
  <dcterms:modified xsi:type="dcterms:W3CDTF">2025-12-15T11:51:00Z</dcterms:modified>
</cp:coreProperties>
</file>