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41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A 2 Dichiarazione titoli</w:t>
      </w:r>
    </w:p>
    <w:p w:rsidR="00000000" w:rsidDel="00000000" w:rsidP="00000000" w:rsidRDefault="00000000" w:rsidRPr="00000000" w14:paraId="00000002">
      <w:pPr>
        <w:ind w:left="0" w:right="416" w:firstLine="0"/>
        <w:rPr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Ruolo: 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369" w:right="416" w:firstLine="48.99999999999977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160" w:right="41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dell’Istituto Comprensivo Roncalli di Dueville</w:t>
      </w:r>
    </w:p>
    <w:p w:rsidR="00000000" w:rsidDel="00000000" w:rsidP="00000000" w:rsidRDefault="00000000" w:rsidRPr="00000000" w14:paraId="00000005">
      <w:pPr>
        <w:spacing w:before="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hanging="2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PIANO NAZIONALE DI RIPRESA E RESILIENZA Missione 4 – Istruzione e Ricerca – Componente 1 – Potenziamento dell’offerta dei servizi di istruzione: dagli asili nido alle Università –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Investimento 1.4 “Intervento straordinario finalizzato alla riduzione dei divari territoriali nelle scuole secondarie di primo e di secondo grado e alla lotta alla dispersione scolastica” – “Interventi di tutoraggio e formazione per la riduzione dei divari negli apprendimenti e il contrasto alla dispersione scolastica (D.M. 19/2024)", finanziato dall’Unione europea – Next Generation EU</w:t>
      </w:r>
    </w:p>
    <w:p w:rsidR="00000000" w:rsidDel="00000000" w:rsidP="00000000" w:rsidRDefault="00000000" w:rsidRPr="00000000" w14:paraId="00000007">
      <w:pPr>
        <w:widowControl w:val="1"/>
        <w:ind w:hanging="2"/>
        <w:jc w:val="both"/>
        <w:rPr>
          <w:rFonts w:ascii="Verdana" w:cs="Verdana" w:eastAsia="Verdana" w:hAnsi="Verdana"/>
          <w:color w:val="21252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240" w:before="240" w:lineRule="auto"/>
        <w:ind w:right="28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Codice Progetto: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M4C1I1.4-2024-1322-P-49117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- Titolo del progetto: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“Orientare e potenziare”</w:t>
      </w:r>
      <w:r w:rsidDel="00000000" w:rsidR="00000000" w:rsidRPr="00000000">
        <w:rPr>
          <w:rFonts w:ascii="Verdana" w:cs="Verdana" w:eastAsia="Verdana" w:hAnsi="Verdana"/>
          <w:color w:val="212529"/>
          <w:sz w:val="18"/>
          <w:szCs w:val="18"/>
          <w:shd w:fill="eef7ff" w:val="clear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CUP: H64D21000400006</w:t>
      </w:r>
    </w:p>
    <w:p w:rsidR="00000000" w:rsidDel="00000000" w:rsidP="00000000" w:rsidRDefault="00000000" w:rsidRPr="00000000" w14:paraId="00000009">
      <w:pPr>
        <w:widowControl w:val="1"/>
        <w:spacing w:after="240" w:before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ind w:left="232" w:firstLine="0"/>
        <w:rPr/>
      </w:pPr>
      <w:r w:rsidDel="00000000" w:rsidR="00000000" w:rsidRPr="00000000">
        <w:rPr>
          <w:rtl w:val="0"/>
        </w:rPr>
        <w:t xml:space="preserve">_l_</w:t>
        <w:tab/>
        <w:t xml:space="preserve">sottoscritt_</w:t>
        <w:tab/>
        <w:t xml:space="preserve">…………………………</w:t>
        <w:tab/>
        <w:t xml:space="preserve">nat_ a ………………………………….. Prov. ……...…</w:t>
      </w:r>
    </w:p>
    <w:p w:rsidR="00000000" w:rsidDel="00000000" w:rsidP="00000000" w:rsidRDefault="00000000" w:rsidRPr="00000000" w14:paraId="0000000B">
      <w:pPr>
        <w:spacing w:before="121" w:lineRule="auto"/>
        <w:ind w:left="232" w:firstLine="0"/>
        <w:rPr/>
      </w:pPr>
      <w:r w:rsidDel="00000000" w:rsidR="00000000" w:rsidRPr="00000000">
        <w:rPr>
          <w:rtl w:val="0"/>
        </w:rPr>
        <w:t xml:space="preserve">il………………………………………. codice fiscale……………………………………………....… residente a …………...…………</w:t>
      </w:r>
    </w:p>
    <w:p w:rsidR="00000000" w:rsidDel="00000000" w:rsidP="00000000" w:rsidRDefault="00000000" w:rsidRPr="00000000" w14:paraId="0000000C">
      <w:pPr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before="121" w:lineRule="auto"/>
        <w:ind w:left="232" w:firstLine="0"/>
        <w:rPr/>
      </w:pPr>
      <w:r w:rsidDel="00000000" w:rsidR="00000000" w:rsidRPr="00000000">
        <w:rPr>
          <w:rtl w:val="0"/>
        </w:rPr>
        <w:t xml:space="preserve">in</w:t>
        <w:tab/>
        <w:t xml:space="preserve">Via/Piazza……………………………………..</w:t>
        <w:tab/>
        <w:t xml:space="preserve">n…..…….</w:t>
        <w:tab/>
        <w:t xml:space="preserve">tel………………………</w:t>
        <w:tab/>
        <w:t xml:space="preserve">cell ……………… indirizzo e-mail:………….………………………</w:t>
      </w:r>
    </w:p>
    <w:p w:rsidR="00000000" w:rsidDel="00000000" w:rsidP="00000000" w:rsidRDefault="00000000" w:rsidRPr="00000000" w14:paraId="0000000D">
      <w:pPr>
        <w:spacing w:before="2" w:lineRule="auto"/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44" w:line="278.00000000000006" w:lineRule="auto"/>
        <w:ind w:left="283.46456692913375" w:right="-9.330708661416907" w:firstLine="0"/>
        <w:rPr/>
      </w:pPr>
      <w:r w:rsidDel="00000000" w:rsidR="00000000" w:rsidRPr="00000000">
        <w:rPr>
          <w:rtl w:val="0"/>
        </w:rPr>
        <w:t xml:space="preserve">consapevole delle sanzioni penali nel caso di dichiarazioni mendaci, richiamate dall’art. 76 del D.P.R. n.445/2000,</w:t>
      </w:r>
    </w:p>
    <w:p w:rsidR="00000000" w:rsidDel="00000000" w:rsidP="00000000" w:rsidRDefault="00000000" w:rsidRPr="00000000" w14:paraId="0000000F">
      <w:pPr>
        <w:pStyle w:val="Heading1"/>
        <w:spacing w:before="3" w:line="267" w:lineRule="auto"/>
        <w:ind w:left="141.73228346456688" w:right="-151.062992125984" w:firstLine="0"/>
        <w:jc w:val="center"/>
        <w:rPr/>
      </w:pPr>
      <w:bookmarkStart w:colFirst="0" w:colLast="0" w:name="_undbls8pb3zm" w:id="0"/>
      <w:bookmarkEnd w:id="0"/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0">
      <w:pPr>
        <w:spacing w:before="2" w:lineRule="auto"/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6923"/>
        </w:tabs>
        <w:spacing w:before="2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possedere uno dei seguenti requisiti necessari:</w:t>
      </w:r>
    </w:p>
    <w:p w:rsidR="00000000" w:rsidDel="00000000" w:rsidP="00000000" w:rsidRDefault="00000000" w:rsidRPr="00000000" w14:paraId="00000012">
      <w:pPr>
        <w:tabs>
          <w:tab w:val="left" w:leader="none" w:pos="6923"/>
        </w:tabs>
        <w:spacing w:before="2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416"/>
        <w:rPr>
          <w:rFonts w:ascii="Verdana" w:cs="Verdana" w:eastAsia="Verdana" w:hAnsi="Verdana"/>
          <w:sz w:val="18.079999923706055"/>
          <w:szCs w:val="18.079999923706055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Ruolo B </w:t>
      </w:r>
      <w:r w:rsidDel="00000000" w:rsidR="00000000" w:rsidRPr="00000000">
        <w:rPr>
          <w:rFonts w:ascii="Verdana" w:cs="Verdana" w:eastAsia="Verdana" w:hAnsi="Verdana"/>
          <w:b w:val="1"/>
          <w:sz w:val="18.079999923706055"/>
          <w:szCs w:val="18.079999923706055"/>
          <w:rtl w:val="0"/>
        </w:rPr>
        <w:t xml:space="preserve">personale docente: </w:t>
      </w:r>
      <w:r w:rsidDel="00000000" w:rsidR="00000000" w:rsidRPr="00000000">
        <w:rPr>
          <w:rFonts w:ascii="Verdana" w:cs="Verdana" w:eastAsia="Verdana" w:hAnsi="Verdana"/>
          <w:sz w:val="18.079999923706055"/>
          <w:szCs w:val="18.079999923706055"/>
          <w:rtl w:val="0"/>
        </w:rPr>
        <w:t xml:space="preserve">attività non ordinaria finalizzata al supporto organizzativo per il raggiungimento degli obiettivi del progetto</w:t>
      </w:r>
    </w:p>
    <w:p w:rsidR="00000000" w:rsidDel="00000000" w:rsidP="00000000" w:rsidRDefault="00000000" w:rsidRPr="00000000" w14:paraId="00000014">
      <w:pPr>
        <w:ind w:right="416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ind w:right="114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380"/>
        <w:gridCol w:w="1005"/>
        <w:gridCol w:w="3945"/>
        <w:gridCol w:w="1605"/>
        <w:tblGridChange w:id="0">
          <w:tblGrid>
            <w:gridCol w:w="1920"/>
            <w:gridCol w:w="1380"/>
            <w:gridCol w:w="1005"/>
            <w:gridCol w:w="3945"/>
            <w:gridCol w:w="160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1"/>
              <w:spacing w:line="276" w:lineRule="auto"/>
              <w:ind w:left="240" w:right="220" w:firstLine="0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Titoli culturali </w:t>
            </w: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(Riportare nel CV il riferimento)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1"/>
              <w:spacing w:line="276" w:lineRule="auto"/>
              <w:ind w:left="240" w:right="220" w:firstLine="0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Punti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 auto attribuito</w:t>
            </w:r>
          </w:p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Descrizione del titolo a cura del candidato.</w:t>
            </w:r>
          </w:p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Inserire i caratteri salienti che la commissione dovrà valutare secondo gli elementi esplicitati nella prima colonna. Titoli mancanti degli elementi necessari non saranno valutati dalla commissione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Punteggio attribuito (a cura del Dirigente o         della commissione)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widowControl w:val="1"/>
              <w:spacing w:before="80" w:line="276" w:lineRule="auto"/>
              <w:ind w:left="200" w:right="520" w:firstLine="0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 1. Laurea vecchio ordinamento o magistrale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widowControl w:val="1"/>
              <w:spacing w:line="276" w:lineRule="auto"/>
              <w:ind w:left="283.4645669291342" w:right="158.62204724409423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punti 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ind w:left="114.5928955078125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A2. LAUREA triennale  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               punti 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31.63458347320557" w:lineRule="auto"/>
              <w:ind w:right="371.44744873046875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A3. DIPLOMA (in alternativa ai  punti A1 e A2)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               punti 4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widowControl w:val="1"/>
              <w:spacing w:after="240" w:before="240" w:line="276" w:lineRule="auto"/>
              <w:ind w:left="100" w:right="100" w:firstLine="0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B1. Collaborazione con l'Amministrazione per la predisposizione di corsi di formazione mediante l’utilizzo delle piattaforme ministeriali Sofia e Futura nelle fasi di inserimento dei dati, gestione iscrizioni, verifica della frequenza e per la predisposizione della relativa documentazione 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6 punti per ogni corso realizzato (fino a massimo 36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spacing w:after="240" w:before="240" w:line="276" w:lineRule="auto"/>
              <w:ind w:left="100" w:right="100" w:firstLine="0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B2. Aver rivestito incarichi organizzativi nella nostra Istituzione Scolastica nell’ultimo triennio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6 punti per ogni anno (fino a massimo 18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widowControl w:val="1"/>
              <w:spacing w:line="276" w:lineRule="auto"/>
              <w:ind w:left="100" w:right="100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B3. Servizio prestato nell’Istituto nell’ultimo triennio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widowControl w:val="1"/>
              <w:spacing w:before="8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 punti per ogni anno (fino a massimo 9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widowControl w:val="1"/>
              <w:spacing w:after="240" w:before="240" w:line="276" w:lineRule="auto"/>
              <w:ind w:left="100" w:right="140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B4. Incarichi/collaborazioni a supporto di progetti dal POF, nell’ultimo triennio nella nostra Istituzione Scolastica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 punti per ogni incarico/collaborazione (fino a massimo 6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1"/>
              <w:spacing w:before="16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spacing w:before="80" w:line="276" w:lineRule="auto"/>
              <w:ind w:right="520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B5. Specializzazioni – corsi di perfezionamento – certificazioni – eventuali pubblicazioni - docenza in corsi di formazione.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 punto per ogni titolo</w:t>
            </w:r>
          </w:p>
          <w:p w:rsidR="00000000" w:rsidDel="00000000" w:rsidP="00000000" w:rsidRDefault="00000000" w:rsidRPr="00000000" w14:paraId="00000043">
            <w:pPr>
              <w:widowControl w:val="1"/>
              <w:spacing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(fino a massimo 7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1"/>
              <w:spacing w:before="8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1"/>
              <w:spacing w:before="8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1"/>
              <w:spacing w:before="80" w:line="276" w:lineRule="auto"/>
              <w:ind w:left="283.4645669291342" w:right="158.62204724409423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widowControl w:val="1"/>
        <w:ind w:left="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ind w:left="12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29"/>
        </w:tabs>
        <w:spacing w:after="0" w:before="0" w:line="240" w:lineRule="auto"/>
        <w:ind w:left="1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</w:t>
        <w:tab/>
        <w:tab/>
        <w:tab/>
        <w:t xml:space="preserve">                                    Firma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</w:t>
      </w:r>
    </w:p>
    <w:sectPr>
      <w:headerReference r:id="rId6" w:type="default"/>
      <w:footerReference r:id="rId7" w:type="default"/>
      <w:pgSz w:h="16860" w:w="11900" w:orient="portrait"/>
      <w:pgMar w:bottom="567" w:top="1134" w:left="1021" w:right="1542" w:header="850.3937007874016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jc w:val="right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11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