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A1E MODELLO DI DOMANDA - FORMATORE ESPERTO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Nord.</w:t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ind w:right="284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:H64D24002100007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CNP: ESO4.6.A1.B-FSEPNVE-2024-44</w:t>
      </w:r>
    </w:p>
    <w:p w:rsidR="00000000" w:rsidDel="00000000" w:rsidP="00000000" w:rsidRDefault="00000000" w:rsidRPr="00000000" w14:paraId="00000007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TITOLO: Un Mondo da Scoprire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240" w:line="240" w:lineRule="auto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240" w:line="240" w:lineRule="auto"/>
        <w:jc w:val="both"/>
        <w:rPr>
          <w:b w:val="1"/>
        </w:rPr>
      </w:pPr>
      <w:r w:rsidDel="00000000" w:rsidR="00000000" w:rsidRPr="00000000">
        <w:rPr>
          <w:b w:val="1"/>
          <w:color w:val="333333"/>
          <w:rtl w:val="0"/>
        </w:rPr>
        <w:t xml:space="preserve">Procedura di selezione per il conferimento di un incarico individuale, avente ad oggetto l’individuazione di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FORMATORI ESPERTI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realizzazione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del progetto “Un mondo da scoprire” - Agenda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firstLine="0"/>
        <w:rPr/>
      </w:pPr>
      <w:r w:rsidDel="00000000" w:rsidR="00000000" w:rsidRPr="00000000">
        <w:rPr>
          <w:rtl w:val="0"/>
        </w:rPr>
        <w:t xml:space="preserve">nat_</w:t>
        <w:tab/>
        <w:t xml:space="preserve">a …………………………………………………………………………..   Prov.….…… il…………………………………………………… codice fiscale……………………………………………....… residente a…………………...………………………………………………………..</w:t>
      </w:r>
    </w:p>
    <w:p w:rsidR="00000000" w:rsidDel="00000000" w:rsidP="00000000" w:rsidRDefault="00000000" w:rsidRPr="00000000" w14:paraId="0000000D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="360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Via/Piazza………………………………………………………………. n…..…….</w:t>
      </w:r>
    </w:p>
    <w:p w:rsidR="00000000" w:rsidDel="00000000" w:rsidP="00000000" w:rsidRDefault="00000000" w:rsidRPr="00000000" w14:paraId="0000000E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="360" w:lineRule="auto"/>
        <w:ind w:left="232" w:firstLine="0"/>
        <w:rPr/>
      </w:pPr>
      <w:r w:rsidDel="00000000" w:rsidR="00000000" w:rsidRPr="00000000">
        <w:rPr>
          <w:rtl w:val="0"/>
        </w:rPr>
        <w:t xml:space="preserve">tel……………………………….. cell 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indirizzo e-mail:………….…………………………………………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ind w:left="12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 FORMATORI ESPERTI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realizzazione del progetto “Un mondo da scoprire” - Agenda Nord per il seguente modulo</w:t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ind w:left="12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LETTURA</w:t>
      </w:r>
    </w:p>
    <w:p w:rsidR="00000000" w:rsidDel="00000000" w:rsidP="00000000" w:rsidRDefault="00000000" w:rsidRPr="00000000" w14:paraId="00000013">
      <w:pPr>
        <w:widowControl w:val="1"/>
        <w:spacing w:after="240" w:before="240" w:line="276" w:lineRule="auto"/>
        <w:ind w:lef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ind w:left="425.19685039370086" w:firstLine="0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Dichiara di essere nella posizione di (apporre una X accanto alla voce interessata)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="240" w:lineRule="auto"/>
        <w:ind w:left="425.19685039370086" w:firstLine="0"/>
        <w:jc w:val="both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personale interno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firstLine="0"/>
        <w:jc w:val="both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personale di altra Amministrazione in collaborazione plurima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40" w:lineRule="auto"/>
        <w:ind w:left="425.19685039370086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voro autonomo/prestazione occasionale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0" w:right="210.472440944883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9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A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360" w:lineRule="auto"/>
        <w:ind w:left="1191" w:right="0" w:hanging="360"/>
        <w:jc w:val="both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___________oppure del seguente Stato dell'UE______________;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360" w:lineRule="auto"/>
        <w:ind w:left="1191" w:right="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360" w:lineRule="auto"/>
        <w:ind w:left="1191" w:right="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1191" w:right="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non essere stato destituito o dispensato dall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’impiego presso una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pubblic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Amministrazione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3"/>
        </w:numPr>
        <w:spacing w:line="360" w:lineRule="auto"/>
        <w:ind w:left="1191" w:right="221.20849609375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1191" w:right="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widowControl w:val="1"/>
        <w:numPr>
          <w:ilvl w:val="0"/>
          <w:numId w:val="3"/>
        </w:numPr>
        <w:spacing w:after="0" w:before="20" w:line="360" w:lineRule="auto"/>
        <w:ind w:left="119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22">
      <w:pPr>
        <w:keepNext w:val="1"/>
        <w:widowControl w:val="1"/>
        <w:numPr>
          <w:ilvl w:val="0"/>
          <w:numId w:val="3"/>
        </w:numPr>
        <w:spacing w:after="0" w:before="20" w:line="360" w:lineRule="auto"/>
        <w:ind w:left="119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3">
      <w:pPr>
        <w:keepNext w:val="1"/>
        <w:numPr>
          <w:ilvl w:val="0"/>
          <w:numId w:val="3"/>
        </w:numPr>
        <w:tabs>
          <w:tab w:val="left" w:leader="none" w:pos="883"/>
        </w:tabs>
        <w:spacing w:before="3" w:line="360" w:lineRule="auto"/>
        <w:ind w:left="119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accettare tutte le condizioni previste nell’avviso;</w:t>
      </w:r>
    </w:p>
    <w:p w:rsidR="00000000" w:rsidDel="00000000" w:rsidP="00000000" w:rsidRDefault="00000000" w:rsidRPr="00000000" w14:paraId="00000024">
      <w:pPr>
        <w:keepNext w:val="1"/>
        <w:widowControl w:val="1"/>
        <w:numPr>
          <w:ilvl w:val="0"/>
          <w:numId w:val="3"/>
        </w:numPr>
        <w:spacing w:after="0" w:before="200" w:line="360" w:lineRule="auto"/>
        <w:ind w:left="119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svolgere l’incarico senza riserva e secondo il calendario delle attività  riportato nell’Avviso ed eventuali adattamenti e/o modifiche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1191" w:right="221.727294921875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disponibilità a firmare l’incarico/contratto mediante firma digitale. Con una firma digitale personale o in alternativa mediante piattaforma del ministero dell’Istruzione e del Merito “Sigillo”, cui si accede mediante SPID o CIE.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1191" w:right="221.727294921875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dello SPID o della CIE per poter effettuare tempestivamente le operazioni di registrazione previste dalla Piattaforma.</w:t>
      </w:r>
    </w:p>
    <w:p w:rsidR="00000000" w:rsidDel="00000000" w:rsidP="00000000" w:rsidRDefault="00000000" w:rsidRPr="00000000" w14:paraId="00000027">
      <w:pPr>
        <w:keepNext w:val="1"/>
        <w:widowControl w:val="1"/>
        <w:numPr>
          <w:ilvl w:val="0"/>
          <w:numId w:val="3"/>
        </w:numPr>
        <w:spacing w:after="0" w:before="0" w:line="360" w:lineRule="auto"/>
        <w:ind w:left="119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aver ricevuto l’informativa ai sensi del regolamento UE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rFonts w:ascii="Verdana" w:cs="Verdana" w:eastAsia="Verdana" w:hAnsi="Verdana"/>
          <w:color w:val="00000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rPr>
          <w:rFonts w:ascii="Verdana" w:cs="Verdana" w:eastAsia="Verdana" w:hAnsi="Verdana"/>
          <w:color w:val="00000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data,_______________________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widowControl w:val="1"/>
        <w:spacing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IL DICHIARANTE</w:t>
        <w:tab/>
        <w:tab/>
        <w:tab/>
        <w:tab/>
        <w:tab/>
        <w:tab/>
        <w:tab/>
        <w:t xml:space="preserve">         </w:t>
        <w:tab/>
        <w:t xml:space="preserve">              </w:t>
      </w:r>
    </w:p>
    <w:p w:rsidR="00000000" w:rsidDel="00000000" w:rsidP="00000000" w:rsidRDefault="00000000" w:rsidRPr="00000000" w14:paraId="0000002C">
      <w:pPr>
        <w:widowControl w:val="1"/>
        <w:spacing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          </w:t>
        <w:tab/>
        <w:tab/>
        <w:tab/>
        <w:tab/>
        <w:tab/>
        <w:tab/>
        <w:tab/>
        <w:t xml:space="preserve">    ____________________________</w:t>
      </w:r>
    </w:p>
    <w:p w:rsidR="00000000" w:rsidDel="00000000" w:rsidP="00000000" w:rsidRDefault="00000000" w:rsidRPr="00000000" w14:paraId="0000002D">
      <w:pPr>
        <w:spacing w:before="5" w:lineRule="auto"/>
        <w:ind w:left="232" w:firstLine="0"/>
        <w:rPr/>
      </w:pPr>
      <w:r w:rsidDel="00000000" w:rsidR="00000000" w:rsidRPr="00000000">
        <w:rPr>
          <w:rtl w:val="0"/>
        </w:rPr>
        <w:t xml:space="preserve">Allega: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981"/>
          <w:tab w:val="left" w:leader="none" w:pos="982"/>
        </w:tabs>
        <w:spacing w:before="48" w:line="276" w:lineRule="auto"/>
        <w:ind w:left="981" w:hanging="510"/>
        <w:jc w:val="both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Curriculum vitae in formato europeo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CON SOLO IL NOME E COGNOME SENZA ALTRI DATI PERSONALI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 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(Il Curriculum Vitae deve riportare per ogni titolo, esperienza o formazione, per cui si richiede l’attribuzione di punteggio, la lettera corrispondente presente nell’allegato A2 Dichiarazione titoli es. A1, A2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981"/>
          <w:tab w:val="left" w:leader="none" w:pos="982"/>
        </w:tabs>
        <w:spacing w:line="276" w:lineRule="auto"/>
        <w:ind w:left="981" w:hanging="51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Allegato A2 relativo al ruolo prescelto (Dichiarazione dei titoli)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981"/>
          <w:tab w:val="left" w:leader="none" w:pos="982"/>
        </w:tabs>
        <w:spacing w:line="276" w:lineRule="auto"/>
        <w:ind w:left="981" w:hanging="51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Allegato A3 dichiarazione insussistenza di situazioni, anche potenziali, di conflitto di interessi, ai sensi dell’art. 53, comma 14, del d.lgs. n. 165/2001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832"/>
          <w:tab w:val="left" w:leader="none" w:pos="833"/>
        </w:tabs>
        <w:spacing w:line="276" w:lineRule="auto"/>
        <w:ind w:left="832" w:hanging="361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Fotocopia di un documento di identità in corso di validità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60" w:w="11900" w:orient="portrait"/>
      <w:pgMar w:bottom="851" w:top="1133.8582677165355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33333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