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2 Dichiarazione titoli</w:t>
      </w:r>
    </w:p>
    <w:p w:rsidR="00000000" w:rsidDel="00000000" w:rsidP="00000000" w:rsidRDefault="00000000" w:rsidRPr="00000000" w14:paraId="00000002">
      <w:pPr>
        <w:ind w:left="0" w:right="416" w:firstLine="0"/>
        <w:rPr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69" w:right="416" w:firstLine="48.9999999999997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ind w:hanging="2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 – Istruzione e Ricerca – Componente 1 – Potenziamento dell’offerta dei servizi di istruzione: dagli asili nido alle Università –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 (D.M. 19/2024)", finanziato dall’Unione europea – Next Generation EU</w:t>
      </w:r>
    </w:p>
    <w:p w:rsidR="00000000" w:rsidDel="00000000" w:rsidP="00000000" w:rsidRDefault="00000000" w:rsidRPr="00000000" w14:paraId="00000007">
      <w:pPr>
        <w:widowControl w:val="1"/>
        <w:ind w:hanging="2"/>
        <w:jc w:val="both"/>
        <w:rPr>
          <w:rFonts w:ascii="Verdana" w:cs="Verdana" w:eastAsia="Verdana" w:hAnsi="Verdana"/>
          <w:color w:val="21252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Codice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M4C1I1.4-2024-1322-P-49117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- Titolo del progetto: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“Orientare e potenziare”</w:t>
      </w:r>
      <w:r w:rsidDel="00000000" w:rsidR="00000000" w:rsidRPr="00000000">
        <w:rPr>
          <w:rFonts w:ascii="Verdana" w:cs="Verdana" w:eastAsia="Verdana" w:hAnsi="Verdana"/>
          <w:color w:val="212529"/>
          <w:sz w:val="18"/>
          <w:szCs w:val="18"/>
          <w:shd w:fill="eef7ff" w:val="clear"/>
          <w:rtl w:val="0"/>
        </w:rPr>
        <w:t xml:space="preserve">  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CUP: H64D21000400006</w:t>
      </w:r>
    </w:p>
    <w:p w:rsidR="00000000" w:rsidDel="00000000" w:rsidP="00000000" w:rsidRDefault="00000000" w:rsidRPr="00000000" w14:paraId="00000009">
      <w:pPr>
        <w:widowControl w:val="1"/>
        <w:ind w:hanging="2"/>
        <w:jc w:val="both"/>
        <w:rPr>
          <w:rFonts w:ascii="Verdana" w:cs="Verdana" w:eastAsia="Verdana" w:hAnsi="Verdana"/>
          <w:color w:val="21252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240" w:before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 a ………………………………….. Prov. ……...…</w:t>
      </w:r>
    </w:p>
    <w:p w:rsidR="00000000" w:rsidDel="00000000" w:rsidP="00000000" w:rsidRDefault="00000000" w:rsidRPr="00000000" w14:paraId="0000000C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D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 indirizzo e-mail:………….………………………</w:t>
      </w:r>
    </w:p>
    <w:p w:rsidR="00000000" w:rsidDel="00000000" w:rsidP="00000000" w:rsidRDefault="00000000" w:rsidRPr="00000000" w14:paraId="0000000E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10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1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uno dei seguenti requisiti necessari:</w:t>
      </w:r>
    </w:p>
    <w:p w:rsidR="00000000" w:rsidDel="00000000" w:rsidP="00000000" w:rsidRDefault="00000000" w:rsidRPr="00000000" w14:paraId="00000013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416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A </w:t>
      </w:r>
      <w:r w:rsidDel="00000000" w:rsidR="00000000" w:rsidRPr="00000000">
        <w:rPr>
          <w:rFonts w:ascii="Verdana" w:cs="Verdana" w:eastAsia="Verdana" w:hAnsi="Verdana"/>
          <w:b w:val="1"/>
          <w:sz w:val="18.079999923706055"/>
          <w:szCs w:val="18.079999923706055"/>
          <w:rtl w:val="0"/>
        </w:rPr>
        <w:t xml:space="preserve">personale Ata A.A</w:t>
      </w:r>
      <w:r w:rsidDel="00000000" w:rsidR="00000000" w:rsidRPr="00000000">
        <w:rPr>
          <w:rFonts w:ascii="Verdana" w:cs="Verdana" w:eastAsia="Verdana" w:hAnsi="Verdana"/>
          <w:sz w:val="18.079999923706055"/>
          <w:szCs w:val="18.079999923706055"/>
          <w:rtl w:val="0"/>
        </w:rPr>
        <w:t xml:space="preserve">. attività non ordinaria finalizzata alle attività operative  strumentali e alla gestione delle procedure per il raggiungimento degli obiettivi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80"/>
        <w:gridCol w:w="1005"/>
        <w:gridCol w:w="3945"/>
        <w:gridCol w:w="1605"/>
        <w:tblGridChange w:id="0">
          <w:tblGrid>
            <w:gridCol w:w="1920"/>
            <w:gridCol w:w="1380"/>
            <w:gridCol w:w="1005"/>
            <w:gridCol w:w="3945"/>
            <w:gridCol w:w="160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culturali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(Riportare nel CV il riferimento)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 (a cura del Dirigente o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 .1 Diploma di qualifica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283.4645669291342" w:right="158.62204724409423" w:firstLine="0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114.5928955078125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A.2 Diploma di maturità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          punti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A.3 Laurea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             punti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A.4</w:t>
            </w:r>
          </w:p>
          <w:p w:rsidR="00000000" w:rsidDel="00000000" w:rsidP="00000000" w:rsidRDefault="00000000" w:rsidRPr="00000000" w14:paraId="0000002E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Partecipazione a Corsi di aggiornamento su temi inerenti alle finalità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 punto per ogni corso</w:t>
            </w:r>
          </w:p>
          <w:p w:rsidR="00000000" w:rsidDel="00000000" w:rsidP="00000000" w:rsidRDefault="00000000" w:rsidRPr="00000000" w14:paraId="00000030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(fino a massimo 3 punti)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Esperienze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B.1 Competenze informatiche e competenze nell’utilizzo di piattaforme informatiche (SIDI-Futura- Pa 2026 e simili - CoVeneto -  Gestione piattaforma amministrativa in uso nell’Istituto) documentate  attraverso esperienze lavorative professionali, pubbliche o private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punti per ogni dichiarazione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(fino a massimo 9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B.2 Essere in possesso di posizione economiche A.T.A. previste dall’articolo 50 del CCNL 2006/2009 e dalla Sequenza contrattuale 25 luglio 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1^ posizione economica punti 5</w:t>
            </w:r>
          </w:p>
          <w:p w:rsidR="00000000" w:rsidDel="00000000" w:rsidP="00000000" w:rsidRDefault="00000000" w:rsidRPr="00000000" w14:paraId="00000040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2^ posizione economica punti 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B.3 Esperienze in ambito amministrativo in profilo superiore a quello di assistente amministrativo</w:t>
            </w:r>
          </w:p>
          <w:p w:rsidR="00000000" w:rsidDel="00000000" w:rsidP="00000000" w:rsidRDefault="00000000" w:rsidRPr="00000000" w14:paraId="00000045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6 punti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B.4 Anni di servizio con contratto di lavoro a tempo indeterminato per il profilo di attuale appartenenza  presso scuole statali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1 a 10 </w:t>
            </w:r>
          </w:p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1</w:t>
            </w:r>
          </w:p>
          <w:p w:rsidR="00000000" w:rsidDel="00000000" w:rsidP="00000000" w:rsidRDefault="00000000" w:rsidRPr="00000000" w14:paraId="0000004D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10 a 25 </w:t>
            </w:r>
          </w:p>
          <w:p w:rsidR="00000000" w:rsidDel="00000000" w:rsidP="00000000" w:rsidRDefault="00000000" w:rsidRPr="00000000" w14:paraId="0000004E">
            <w:pPr>
              <w:widowControl w:val="1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4F">
            <w:pPr>
              <w:widowControl w:val="1"/>
              <w:spacing w:before="80" w:line="276" w:lineRule="auto"/>
              <w:ind w:left="0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25 in poi punti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850.393700787401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