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hanging="2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rtl w:val="0"/>
        </w:rPr>
        <w:t xml:space="preserve">Investimento 2.1: Didattica digitale integrata e formazione alla transizione digitale del personale scolastico - Formazione del personale scolastico per la transizione digitale 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color w:val="212529"/>
          <w:sz w:val="18"/>
          <w:szCs w:val="18"/>
          <w:shd w:fill="eef7ff" w:val="clear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M4C1I2.1-2023-1222-P-32963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Titolo del progetto: “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Comunità digitale”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shd w:fill="eef7ff" w:val="clear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</w:t>
      </w:r>
      <w:r w:rsidDel="00000000" w:rsidR="00000000" w:rsidRPr="00000000">
        <w:rPr>
          <w:rFonts w:ascii="Verdana" w:cs="Verdana" w:eastAsia="Verdana" w:hAnsi="Verdana"/>
          <w:b w:val="1"/>
          <w:color w:val="212529"/>
          <w:sz w:val="18"/>
          <w:szCs w:val="18"/>
          <w:rtl w:val="0"/>
        </w:rPr>
        <w:t xml:space="preserve">H64D23004030006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 a ………………………………….. Prov. ……...…</w:t>
      </w:r>
    </w:p>
    <w:p w:rsidR="00000000" w:rsidDel="00000000" w:rsidP="00000000" w:rsidRDefault="00000000" w:rsidRPr="00000000" w14:paraId="0000000B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C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indirizzo e-mail:………….………………………</w:t>
      </w:r>
    </w:p>
    <w:p w:rsidR="00000000" w:rsidDel="00000000" w:rsidP="00000000" w:rsidRDefault="00000000" w:rsidRPr="00000000" w14:paraId="0000000D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0F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2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416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A </w:t>
      </w:r>
      <w:r w:rsidDel="00000000" w:rsidR="00000000" w:rsidRPr="00000000">
        <w:rPr>
          <w:rFonts w:ascii="Verdana" w:cs="Verdana" w:eastAsia="Verdana" w:hAnsi="Verdana"/>
          <w:b w:val="1"/>
          <w:sz w:val="18.079999923706055"/>
          <w:szCs w:val="18.079999923706055"/>
          <w:rtl w:val="0"/>
        </w:rPr>
        <w:t xml:space="preserve">personale Ata A.A</w:t>
      </w:r>
      <w:r w:rsidDel="00000000" w:rsidR="00000000" w:rsidRPr="00000000">
        <w:rPr>
          <w:rFonts w:ascii="Verdana" w:cs="Verdana" w:eastAsia="Verdana" w:hAnsi="Verdana"/>
          <w:sz w:val="18.079999923706055"/>
          <w:szCs w:val="18.079999923706055"/>
          <w:rtl w:val="0"/>
        </w:rPr>
        <w:t xml:space="preserve">. attività non ordinaria finalizzata alle attività operative  strumentali e alla gestione delle procedure per il raggiungimento degli obiettivi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 .1 Diploma di qualifica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283.4645669291342" w:right="158.62204724409423" w:firstLine="0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114.5928955078125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A.2 Diploma di maturità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          punti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A.3 Laurea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             punti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A.4</w:t>
            </w:r>
          </w:p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Partecipazione a Corsi di aggiornamento su temi inerenti alle finalità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 punto per ogni corso</w:t>
            </w:r>
          </w:p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(fino a massimo 3 punti)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Esperienze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B.1 Competenze informatiche e competenze nell’utilizzo di piattaforme informatiche (SIDI-Futura- Pa 2026 e simili - CoVeneto -  Gestione piattaforma amministrativa in uso nell’Istituto) documentate  attraverso esperienze lavorative professionali, pubbliche o private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dichiarazione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(fino a massimo 9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B.2 Essere in possesso di posizione economiche A.T.A. previste dall’articolo 50 del CCNL 2006/2009 e dalla Sequenza contrattuale 25 luglio 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1^ posizione economica punti 5</w:t>
            </w:r>
          </w:p>
          <w:p w:rsidR="00000000" w:rsidDel="00000000" w:rsidP="00000000" w:rsidRDefault="00000000" w:rsidRPr="00000000" w14:paraId="0000003F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2^ posizione economica punti 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B.3 Esperienze in ambito amministrativo in profilo superiore a quello di assistente amministrativo</w:t>
            </w:r>
          </w:p>
          <w:p w:rsidR="00000000" w:rsidDel="00000000" w:rsidP="00000000" w:rsidRDefault="00000000" w:rsidRPr="00000000" w14:paraId="00000044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 punti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B.4 Anni di servizio con contratto di lavoro a tempo indeterminato per il profilo di attuale appartenenza  presso scuole statali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1 a 10 </w:t>
            </w:r>
          </w:p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1</w:t>
            </w:r>
          </w:p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10 a 25 </w:t>
            </w:r>
          </w:p>
          <w:p w:rsidR="00000000" w:rsidDel="00000000" w:rsidP="00000000" w:rsidRDefault="00000000" w:rsidRPr="00000000" w14:paraId="0000004D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4E">
            <w:pPr>
              <w:widowControl w:val="1"/>
              <w:spacing w:before="80" w:line="276" w:lineRule="auto"/>
              <w:ind w:left="0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25 in poi punti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