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289A" w:rsidRDefault="001E289A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bookmarkStart w:id="0" w:name="_heading=h.gjdgxs" w:colFirst="0" w:colLast="0"/>
      <w:bookmarkEnd w:id="0"/>
    </w:p>
    <w:p w:rsidR="001E289A" w:rsidRDefault="007B2556">
      <w:pPr>
        <w:pBdr>
          <w:top w:val="single" w:sz="4" w:space="1" w:color="000000"/>
          <w:left w:val="single" w:sz="4" w:space="1" w:color="000000"/>
          <w:bottom w:val="single" w:sz="4" w:space="0" w:color="000000"/>
          <w:right w:val="single" w:sz="4" w:space="1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Avviso Pubblico per la selezione di ESPERTO e TUTOR – Personale DOCENTE INTERNO da impiegare nella progettazione e realizzazione di “Percorsi formativi e </w:t>
      </w:r>
      <w:proofErr w:type="spellStart"/>
      <w:r>
        <w:rPr>
          <w:rFonts w:ascii="Arial" w:eastAsia="Arial" w:hAnsi="Arial" w:cs="Arial"/>
          <w:b/>
          <w:sz w:val="24"/>
          <w:szCs w:val="24"/>
        </w:rPr>
        <w:t>laboratoriali</w:t>
      </w:r>
      <w:proofErr w:type="spellEnd"/>
      <w:r>
        <w:rPr>
          <w:rFonts w:ascii="Arial" w:eastAsia="Arial" w:hAnsi="Arial" w:cs="Arial"/>
          <w:b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sz w:val="24"/>
          <w:szCs w:val="24"/>
        </w:rPr>
        <w:t>co-curricolari</w:t>
      </w:r>
      <w:proofErr w:type="spellEnd"/>
      <w:r>
        <w:rPr>
          <w:rFonts w:ascii="Arial" w:eastAsia="Arial" w:hAnsi="Arial" w:cs="Arial"/>
          <w:b/>
          <w:sz w:val="24"/>
          <w:szCs w:val="24"/>
        </w:rPr>
        <w:t xml:space="preserve">”, “Percorsi di </w:t>
      </w:r>
      <w:proofErr w:type="spellStart"/>
      <w:r>
        <w:rPr>
          <w:rFonts w:ascii="Arial" w:eastAsia="Arial" w:hAnsi="Arial" w:cs="Arial"/>
          <w:b/>
          <w:sz w:val="24"/>
          <w:szCs w:val="24"/>
        </w:rPr>
        <w:t>mentoring</w:t>
      </w:r>
      <w:proofErr w:type="spellEnd"/>
      <w:r>
        <w:rPr>
          <w:rFonts w:ascii="Arial" w:eastAsia="Arial" w:hAnsi="Arial" w:cs="Arial"/>
          <w:b/>
          <w:sz w:val="24"/>
          <w:szCs w:val="24"/>
        </w:rPr>
        <w:t xml:space="preserve"> e orientamento” relativo alla Componente 1 – Pot</w:t>
      </w:r>
      <w:r>
        <w:rPr>
          <w:rFonts w:ascii="Arial" w:eastAsia="Arial" w:hAnsi="Arial" w:cs="Arial"/>
          <w:b/>
          <w:sz w:val="24"/>
          <w:szCs w:val="24"/>
        </w:rPr>
        <w:t>enziamento dell’offerta dei servizi di istruzione: dagli asili nido alle Università. Investimento 1.4: Intervento straordinario finalizzato alla riduzione dei divari territoriali nelle scuole secondarie di primo e di secondo grado e alla lotta alla dispers</w:t>
      </w:r>
      <w:r>
        <w:rPr>
          <w:rFonts w:ascii="Arial" w:eastAsia="Arial" w:hAnsi="Arial" w:cs="Arial"/>
          <w:b/>
          <w:sz w:val="24"/>
          <w:szCs w:val="24"/>
        </w:rPr>
        <w:t>ione scolastica Interventi di tutoraggio e formazione per la riduzione dei divari negli apprendimenti e il contrasto alla dispersione scolastica (D.M. 2 febbraio 2024, n. 19)</w:t>
      </w:r>
    </w:p>
    <w:p w:rsidR="001E289A" w:rsidRDefault="001E289A">
      <w:pPr>
        <w:pBdr>
          <w:top w:val="single" w:sz="4" w:space="1" w:color="000000"/>
          <w:left w:val="single" w:sz="4" w:space="1" w:color="000000"/>
          <w:bottom w:val="single" w:sz="4" w:space="0" w:color="000000"/>
          <w:right w:val="single" w:sz="4" w:space="1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:rsidR="001E289A" w:rsidRDefault="001E289A">
      <w:pPr>
        <w:pBdr>
          <w:top w:val="single" w:sz="4" w:space="1" w:color="000000"/>
          <w:left w:val="single" w:sz="4" w:space="1" w:color="000000"/>
          <w:bottom w:val="single" w:sz="4" w:space="0" w:color="000000"/>
          <w:right w:val="single" w:sz="4" w:space="1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40" w:lineRule="auto"/>
        <w:jc w:val="left"/>
        <w:rPr>
          <w:rFonts w:ascii="Calibri" w:eastAsia="Calibri" w:hAnsi="Calibri" w:cs="Calibri"/>
          <w:b/>
          <w:sz w:val="24"/>
          <w:szCs w:val="24"/>
        </w:rPr>
      </w:pPr>
    </w:p>
    <w:p w:rsidR="001E289A" w:rsidRDefault="007B2556">
      <w:pPr>
        <w:pBdr>
          <w:top w:val="single" w:sz="4" w:space="1" w:color="000000"/>
          <w:left w:val="single" w:sz="4" w:space="1" w:color="000000"/>
          <w:bottom w:val="single" w:sz="4" w:space="0" w:color="000000"/>
          <w:right w:val="single" w:sz="4" w:space="1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bookmarkStart w:id="1" w:name="_heading=h.30j0zll" w:colFirst="0" w:colLast="0"/>
      <w:bookmarkEnd w:id="1"/>
      <w:r>
        <w:rPr>
          <w:rFonts w:ascii="Calibri" w:eastAsia="Calibri" w:hAnsi="Calibri" w:cs="Calibri"/>
          <w:b/>
          <w:sz w:val="24"/>
          <w:szCs w:val="24"/>
        </w:rPr>
        <w:t>PROGETTO Resta in gioco e costruisci il tuo futuro</w:t>
      </w:r>
    </w:p>
    <w:p w:rsidR="001E289A" w:rsidRDefault="007B2556">
      <w:pPr>
        <w:spacing w:before="120" w:after="120" w:line="276" w:lineRule="auto"/>
        <w:ind w:right="30"/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 xml:space="preserve">CUP </w:t>
      </w:r>
      <w:r>
        <w:rPr>
          <w:rFonts w:ascii="Arial" w:eastAsia="Arial" w:hAnsi="Arial" w:cs="Arial"/>
          <w:b/>
          <w:color w:val="202429"/>
          <w:sz w:val="21"/>
          <w:szCs w:val="21"/>
        </w:rPr>
        <w:t>H34D21000270006</w:t>
      </w:r>
    </w:p>
    <w:p w:rsidR="001E289A" w:rsidRDefault="001E289A">
      <w:pPr>
        <w:spacing w:before="120" w:after="120" w:line="276" w:lineRule="auto"/>
        <w:ind w:right="30"/>
        <w:jc w:val="center"/>
        <w:rPr>
          <w:rFonts w:ascii="Calibri" w:eastAsia="Calibri" w:hAnsi="Calibri" w:cs="Calibri"/>
          <w:b/>
          <w:sz w:val="24"/>
          <w:szCs w:val="24"/>
        </w:rPr>
      </w:pPr>
    </w:p>
    <w:p w:rsidR="001E289A" w:rsidRDefault="007B2556">
      <w:pPr>
        <w:spacing w:before="120" w:after="120" w:line="276" w:lineRule="auto"/>
        <w:ind w:right="30"/>
        <w:jc w:val="center"/>
        <w:rPr>
          <w:rFonts w:ascii="Calibri" w:eastAsia="Calibri" w:hAnsi="Calibri" w:cs="Calibri"/>
          <w:b/>
          <w:sz w:val="36"/>
          <w:szCs w:val="36"/>
        </w:rPr>
      </w:pPr>
      <w:r>
        <w:rPr>
          <w:rFonts w:ascii="Calibri" w:eastAsia="Calibri" w:hAnsi="Calibri" w:cs="Calibri"/>
          <w:b/>
          <w:sz w:val="36"/>
          <w:szCs w:val="36"/>
        </w:rPr>
        <w:t>ALLEGAT</w:t>
      </w:r>
      <w:r>
        <w:rPr>
          <w:rFonts w:ascii="Calibri" w:eastAsia="Calibri" w:hAnsi="Calibri" w:cs="Calibri"/>
          <w:b/>
          <w:sz w:val="36"/>
          <w:szCs w:val="36"/>
        </w:rPr>
        <w:t>O “A”</w:t>
      </w:r>
    </w:p>
    <w:p w:rsidR="001E289A" w:rsidRDefault="007B2556">
      <w:pPr>
        <w:spacing w:before="144" w:after="144" w:line="276" w:lineRule="auto"/>
        <w:jc w:val="center"/>
        <w:rPr>
          <w:rFonts w:ascii="Calibri" w:eastAsia="Calibri" w:hAnsi="Calibri" w:cs="Calibri"/>
          <w:b/>
          <w:sz w:val="36"/>
          <w:szCs w:val="36"/>
        </w:rPr>
      </w:pPr>
      <w:r>
        <w:rPr>
          <w:rFonts w:ascii="Calibri" w:eastAsia="Calibri" w:hAnsi="Calibri" w:cs="Calibri"/>
          <w:b/>
          <w:sz w:val="36"/>
          <w:szCs w:val="36"/>
        </w:rPr>
        <w:t xml:space="preserve">DOMANDA </w:t>
      </w:r>
      <w:proofErr w:type="spellStart"/>
      <w:r>
        <w:rPr>
          <w:rFonts w:ascii="Calibri" w:eastAsia="Calibri" w:hAnsi="Calibri" w:cs="Calibri"/>
          <w:b/>
          <w:sz w:val="36"/>
          <w:szCs w:val="36"/>
        </w:rPr>
        <w:t>DI</w:t>
      </w:r>
      <w:proofErr w:type="spellEnd"/>
      <w:r>
        <w:rPr>
          <w:rFonts w:ascii="Calibri" w:eastAsia="Calibri" w:hAnsi="Calibri" w:cs="Calibri"/>
          <w:b/>
          <w:sz w:val="36"/>
          <w:szCs w:val="36"/>
        </w:rPr>
        <w:t xml:space="preserve"> PARTECIPAZIONE</w:t>
      </w:r>
    </w:p>
    <w:p w:rsidR="001E289A" w:rsidRDefault="001E289A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E289A" w:rsidRDefault="001E289A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E289A" w:rsidRDefault="001E289A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E289A" w:rsidRDefault="001E289A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E289A" w:rsidRDefault="001E289A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E289A" w:rsidRDefault="001E289A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1E289A" w:rsidRDefault="007B2556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br w:type="page"/>
      </w:r>
    </w:p>
    <w:p w:rsidR="001E289A" w:rsidRDefault="007B2556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bookmarkStart w:id="2" w:name="_heading=h.1fob9te" w:colFirst="0" w:colLast="0"/>
      <w:bookmarkEnd w:id="2"/>
      <w:r>
        <w:rPr>
          <w:rFonts w:ascii="Calibri" w:eastAsia="Calibri" w:hAnsi="Calibri" w:cs="Calibri"/>
          <w:b/>
          <w:sz w:val="22"/>
          <w:szCs w:val="22"/>
        </w:rPr>
        <w:lastRenderedPageBreak/>
        <w:t>Il/la sottoscritto/a ______________________________________________ nato/a a ________________________ il____________________ residente a___________________________ Provincia di ___________________ Via/Piazza _______________________________________________n</w:t>
      </w:r>
      <w:r>
        <w:rPr>
          <w:rFonts w:ascii="Calibri" w:eastAsia="Calibri" w:hAnsi="Calibri" w:cs="Calibri"/>
          <w:b/>
          <w:sz w:val="22"/>
          <w:szCs w:val="22"/>
        </w:rPr>
        <w:t>. _________ Codice Fiscale ________________________________________________________, in qualità di ______________________________________________ personale interno dell’I.C. 8 Vicenza”</w:t>
      </w:r>
    </w:p>
    <w:p w:rsidR="001E289A" w:rsidRDefault="007B2556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consapevole che la falsità in atti e le dichiarazioni mendaci sono puni</w:t>
      </w:r>
      <w:r>
        <w:rPr>
          <w:rFonts w:ascii="Calibri" w:eastAsia="Calibri" w:hAnsi="Calibri" w:cs="Calibri"/>
          <w:b/>
          <w:sz w:val="22"/>
          <w:szCs w:val="22"/>
        </w:rPr>
        <w:t xml:space="preserve">te ai sensi del codice penale e delle leggi speciali in materia e che, laddove dovesse emergere la non veridicità di quanto qui dichiarato, si avrà la decadenza dai benefici eventualmente ottenuti ai sensi dell’art. 75 del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d.P.R.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n. 445 del 28 dicembre 200</w:t>
      </w:r>
      <w:r>
        <w:rPr>
          <w:rFonts w:ascii="Calibri" w:eastAsia="Calibri" w:hAnsi="Calibri" w:cs="Calibri"/>
          <w:b/>
          <w:sz w:val="22"/>
          <w:szCs w:val="22"/>
        </w:rPr>
        <w:t xml:space="preserve">0 e l’applicazione di ogni altra sanzione prevista dalla legge, nella predetta qualità, ai sensi e per gli effetti di cui agli artt. 46 e 47 del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d.P.R.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n. 445 del 28 dicembre 2000,</w:t>
      </w:r>
    </w:p>
    <w:p w:rsidR="001E289A" w:rsidRDefault="007B2556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CHIEDE</w:t>
      </w:r>
    </w:p>
    <w:p w:rsidR="001E289A" w:rsidRDefault="007B2556">
      <w:pPr>
        <w:spacing w:before="120" w:after="120" w:line="276" w:lineRule="auto"/>
        <w:rPr>
          <w:rFonts w:ascii="Calibri" w:eastAsia="Calibri" w:hAnsi="Calibri" w:cs="Calibri"/>
          <w:sz w:val="22"/>
          <w:szCs w:val="22"/>
          <w:u w:val="single"/>
        </w:rPr>
      </w:pPr>
      <w:r>
        <w:rPr>
          <w:rFonts w:ascii="Calibri" w:eastAsia="Calibri" w:hAnsi="Calibri" w:cs="Calibri"/>
          <w:sz w:val="22"/>
          <w:szCs w:val="22"/>
        </w:rPr>
        <w:t xml:space="preserve">di essere ammesso/a a partecipare alla procedura in oggetto. </w:t>
      </w:r>
      <w:r>
        <w:rPr>
          <w:rFonts w:ascii="Calibri" w:eastAsia="Calibri" w:hAnsi="Calibri" w:cs="Calibri"/>
          <w:sz w:val="22"/>
          <w:szCs w:val="22"/>
          <w:u w:val="single"/>
        </w:rPr>
        <w:t>Barrare</w:t>
      </w:r>
      <w:r>
        <w:rPr>
          <w:rFonts w:ascii="Calibri" w:eastAsia="Calibri" w:hAnsi="Calibri" w:cs="Calibri"/>
          <w:sz w:val="22"/>
          <w:szCs w:val="22"/>
          <w:u w:val="single"/>
        </w:rPr>
        <w:t xml:space="preserve"> le posizioni per le quali ci si candida.</w:t>
      </w:r>
    </w:p>
    <w:p w:rsidR="001E289A" w:rsidRDefault="007B2556">
      <w:pPr>
        <w:widowControl/>
        <w:spacing w:before="15" w:line="276" w:lineRule="auto"/>
        <w:ind w:left="14"/>
        <w:jc w:val="center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 xml:space="preserve">Percorsi di </w:t>
      </w:r>
      <w:proofErr w:type="spellStart"/>
      <w:r>
        <w:rPr>
          <w:rFonts w:ascii="Arial" w:eastAsia="Arial" w:hAnsi="Arial" w:cs="Arial"/>
          <w:b/>
          <w:sz w:val="22"/>
          <w:szCs w:val="22"/>
        </w:rPr>
        <w:t>mentoring</w:t>
      </w:r>
      <w:proofErr w:type="spellEnd"/>
      <w:r>
        <w:rPr>
          <w:rFonts w:ascii="Arial" w:eastAsia="Arial" w:hAnsi="Arial" w:cs="Arial"/>
          <w:b/>
          <w:sz w:val="22"/>
          <w:szCs w:val="22"/>
        </w:rPr>
        <w:t xml:space="preserve"> e di orientamento </w:t>
      </w:r>
    </w:p>
    <w:p w:rsidR="001E289A" w:rsidRDefault="001E289A">
      <w:pPr>
        <w:widowControl/>
        <w:rPr>
          <w:rFonts w:ascii="Arial" w:eastAsia="Arial" w:hAnsi="Arial" w:cs="Arial"/>
          <w:sz w:val="18"/>
          <w:szCs w:val="18"/>
        </w:rPr>
      </w:pPr>
    </w:p>
    <w:sdt>
      <w:sdtPr>
        <w:rPr>
          <w:sz w:val="20"/>
          <w:szCs w:val="20"/>
        </w:rPr>
        <w:tag w:val="goog_rdk_0"/>
        <w:id w:val="986163501"/>
        <w:lock w:val="contentLocked"/>
      </w:sdtPr>
      <w:sdtContent>
        <w:tbl>
          <w:tblPr>
            <w:tblStyle w:val="a3"/>
            <w:tblW w:w="9645" w:type="dxa"/>
            <w:jc w:val="center"/>
            <w:tblInd w:w="0" w:type="dxa"/>
            <w:tbl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blBorders>
            <w:tblLayout w:type="fixed"/>
            <w:tblLook w:val="0400"/>
          </w:tblPr>
          <w:tblGrid>
            <w:gridCol w:w="3360"/>
            <w:gridCol w:w="1290"/>
            <w:gridCol w:w="1665"/>
            <w:gridCol w:w="1665"/>
            <w:gridCol w:w="1665"/>
          </w:tblGrid>
          <w:tr w:rsidR="001E289A">
            <w:trPr>
              <w:trHeight w:val="1053"/>
              <w:jc w:val="center"/>
            </w:trPr>
            <w:tc>
              <w:tcPr>
                <w:tcW w:w="3360" w:type="dxa"/>
                <w:shd w:val="clear" w:color="auto" w:fill="D9D9D9"/>
                <w:vAlign w:val="center"/>
              </w:tcPr>
              <w:p w:rsidR="001E289A" w:rsidRDefault="007B2556">
                <w:pPr>
                  <w:jc w:val="center"/>
                  <w:rPr>
                    <w:rFonts w:ascii="Arial" w:eastAsia="Arial" w:hAnsi="Arial" w:cs="Arial"/>
                    <w:b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b/>
                    <w:sz w:val="20"/>
                    <w:szCs w:val="20"/>
                  </w:rPr>
                  <w:t>Tipo di attività</w:t>
                </w:r>
              </w:p>
            </w:tc>
            <w:tc>
              <w:tcPr>
                <w:tcW w:w="1290" w:type="dxa"/>
                <w:shd w:val="clear" w:color="auto" w:fill="D9D9D9"/>
                <w:vAlign w:val="center"/>
              </w:tcPr>
              <w:p w:rsidR="001E289A" w:rsidRDefault="007B2556">
                <w:pPr>
                  <w:jc w:val="center"/>
                  <w:rPr>
                    <w:rFonts w:ascii="Arial" w:eastAsia="Arial" w:hAnsi="Arial" w:cs="Arial"/>
                    <w:b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b/>
                    <w:sz w:val="20"/>
                    <w:szCs w:val="20"/>
                  </w:rPr>
                  <w:t xml:space="preserve">N° ore per percorso </w:t>
                </w:r>
              </w:p>
            </w:tc>
            <w:tc>
              <w:tcPr>
                <w:tcW w:w="1665" w:type="dxa"/>
                <w:shd w:val="clear" w:color="auto" w:fill="D9D9D9"/>
                <w:vAlign w:val="center"/>
              </w:tcPr>
              <w:p w:rsidR="001E289A" w:rsidRDefault="007B2556">
                <w:pPr>
                  <w:jc w:val="center"/>
                  <w:rPr>
                    <w:rFonts w:ascii="Arial" w:eastAsia="Arial" w:hAnsi="Arial" w:cs="Arial"/>
                    <w:b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b/>
                    <w:sz w:val="20"/>
                    <w:szCs w:val="20"/>
                  </w:rPr>
                  <w:t>Plesso sede del percorso</w:t>
                </w:r>
              </w:p>
            </w:tc>
            <w:tc>
              <w:tcPr>
                <w:tcW w:w="1665" w:type="dxa"/>
                <w:shd w:val="clear" w:color="auto" w:fill="D9D9D9"/>
                <w:vAlign w:val="center"/>
              </w:tcPr>
              <w:p w:rsidR="001E289A" w:rsidRDefault="007B2556">
                <w:pPr>
                  <w:jc w:val="center"/>
                  <w:rPr>
                    <w:rFonts w:ascii="Arial" w:eastAsia="Arial" w:hAnsi="Arial" w:cs="Arial"/>
                    <w:b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b/>
                    <w:sz w:val="20"/>
                    <w:szCs w:val="20"/>
                  </w:rPr>
                  <w:t xml:space="preserve">Docente Esperto </w:t>
                </w:r>
              </w:p>
            </w:tc>
            <w:tc>
              <w:tcPr>
                <w:tcW w:w="1665" w:type="dxa"/>
                <w:shd w:val="clear" w:color="auto" w:fill="D9D9D9"/>
                <w:vAlign w:val="center"/>
              </w:tcPr>
              <w:p w:rsidR="001E289A" w:rsidRDefault="007B2556">
                <w:pPr>
                  <w:jc w:val="center"/>
                  <w:rPr>
                    <w:rFonts w:ascii="Arial" w:eastAsia="Arial" w:hAnsi="Arial" w:cs="Arial"/>
                    <w:b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b/>
                    <w:sz w:val="20"/>
                    <w:szCs w:val="20"/>
                  </w:rPr>
                  <w:t>Supplente</w:t>
                </w:r>
              </w:p>
            </w:tc>
          </w:tr>
          <w:tr w:rsidR="001E289A">
            <w:trPr>
              <w:jc w:val="center"/>
            </w:trPr>
            <w:tc>
              <w:tcPr>
                <w:tcW w:w="3360" w:type="dxa"/>
                <w:vMerge w:val="restart"/>
                <w:vAlign w:val="center"/>
              </w:tcPr>
              <w:p w:rsidR="001E289A" w:rsidRDefault="007B2556">
                <w:pPr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Rimotivazione e metodo di studio</w:t>
                </w:r>
              </w:p>
            </w:tc>
            <w:tc>
              <w:tcPr>
                <w:tcW w:w="1290" w:type="dxa"/>
                <w:vAlign w:val="center"/>
              </w:tcPr>
              <w:p w:rsidR="001E289A" w:rsidRDefault="007B2556">
                <w:pPr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10</w:t>
                </w:r>
              </w:p>
            </w:tc>
            <w:tc>
              <w:tcPr>
                <w:tcW w:w="1665" w:type="dxa"/>
              </w:tcPr>
              <w:p w:rsidR="001E289A" w:rsidRDefault="007B2556">
                <w:pPr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“Ghirotti”</w:t>
                </w:r>
              </w:p>
            </w:tc>
            <w:tc>
              <w:tcPr>
                <w:tcW w:w="1665" w:type="dxa"/>
              </w:tcPr>
              <w:p w:rsidR="001E289A" w:rsidRDefault="001E289A">
                <w:pPr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</w:p>
            </w:tc>
            <w:tc>
              <w:tcPr>
                <w:tcW w:w="1665" w:type="dxa"/>
              </w:tcPr>
              <w:p w:rsidR="001E289A" w:rsidRDefault="001E289A">
                <w:pPr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</w:p>
            </w:tc>
          </w:tr>
          <w:tr w:rsidR="001E289A">
            <w:trPr>
              <w:jc w:val="center"/>
            </w:trPr>
            <w:tc>
              <w:tcPr>
                <w:tcW w:w="3360" w:type="dxa"/>
                <w:vMerge/>
                <w:vAlign w:val="center"/>
              </w:tcPr>
              <w:p w:rsidR="001E289A" w:rsidRDefault="001E289A">
                <w:pPr>
                  <w:spacing w:line="276" w:lineRule="auto"/>
                  <w:jc w:val="left"/>
                  <w:rPr>
                    <w:rFonts w:ascii="Arial" w:eastAsia="Arial" w:hAnsi="Arial" w:cs="Arial"/>
                    <w:sz w:val="20"/>
                    <w:szCs w:val="20"/>
                  </w:rPr>
                </w:pPr>
              </w:p>
            </w:tc>
            <w:tc>
              <w:tcPr>
                <w:tcW w:w="1290" w:type="dxa"/>
                <w:vAlign w:val="center"/>
              </w:tcPr>
              <w:p w:rsidR="001E289A" w:rsidRDefault="007B2556">
                <w:pPr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5</w:t>
                </w:r>
              </w:p>
            </w:tc>
            <w:tc>
              <w:tcPr>
                <w:tcW w:w="1665" w:type="dxa"/>
              </w:tcPr>
              <w:p w:rsidR="001E289A" w:rsidRDefault="007B2556">
                <w:pPr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“Ghirotti”</w:t>
                </w:r>
              </w:p>
            </w:tc>
            <w:tc>
              <w:tcPr>
                <w:tcW w:w="1665" w:type="dxa"/>
              </w:tcPr>
              <w:p w:rsidR="001E289A" w:rsidRDefault="001E289A">
                <w:pPr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</w:p>
            </w:tc>
            <w:tc>
              <w:tcPr>
                <w:tcW w:w="1665" w:type="dxa"/>
              </w:tcPr>
              <w:p w:rsidR="001E289A" w:rsidRDefault="001E289A">
                <w:pPr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</w:p>
            </w:tc>
          </w:tr>
          <w:tr w:rsidR="001E289A">
            <w:trPr>
              <w:trHeight w:val="200"/>
              <w:jc w:val="center"/>
            </w:trPr>
            <w:tc>
              <w:tcPr>
                <w:tcW w:w="3360" w:type="dxa"/>
                <w:vMerge w:val="restart"/>
                <w:vAlign w:val="center"/>
              </w:tcPr>
              <w:p w:rsidR="001E289A" w:rsidRDefault="007B2556">
                <w:pPr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Alfabetizzazione</w:t>
                </w:r>
              </w:p>
            </w:tc>
            <w:tc>
              <w:tcPr>
                <w:tcW w:w="1290" w:type="dxa"/>
                <w:vAlign w:val="center"/>
              </w:tcPr>
              <w:p w:rsidR="001E289A" w:rsidRDefault="007B2556">
                <w:pPr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10</w:t>
                </w:r>
              </w:p>
            </w:tc>
            <w:tc>
              <w:tcPr>
                <w:tcW w:w="1665" w:type="dxa"/>
              </w:tcPr>
              <w:p w:rsidR="001E289A" w:rsidRDefault="007B2556">
                <w:pPr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“Trissino”</w:t>
                </w:r>
              </w:p>
            </w:tc>
            <w:tc>
              <w:tcPr>
                <w:tcW w:w="1665" w:type="dxa"/>
              </w:tcPr>
              <w:p w:rsidR="001E289A" w:rsidRDefault="001E289A">
                <w:pPr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</w:p>
            </w:tc>
            <w:tc>
              <w:tcPr>
                <w:tcW w:w="1665" w:type="dxa"/>
              </w:tcPr>
              <w:p w:rsidR="001E289A" w:rsidRDefault="001E289A">
                <w:pPr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</w:p>
            </w:tc>
          </w:tr>
          <w:tr w:rsidR="001E289A">
            <w:trPr>
              <w:trHeight w:val="200"/>
              <w:jc w:val="center"/>
            </w:trPr>
            <w:tc>
              <w:tcPr>
                <w:tcW w:w="3360" w:type="dxa"/>
                <w:vMerge/>
                <w:vAlign w:val="center"/>
              </w:tcPr>
              <w:p w:rsidR="001E289A" w:rsidRDefault="001E289A">
                <w:pPr>
                  <w:jc w:val="left"/>
                  <w:rPr>
                    <w:rFonts w:ascii="Arial" w:eastAsia="Arial" w:hAnsi="Arial" w:cs="Arial"/>
                    <w:sz w:val="20"/>
                    <w:szCs w:val="20"/>
                  </w:rPr>
                </w:pPr>
              </w:p>
            </w:tc>
            <w:tc>
              <w:tcPr>
                <w:tcW w:w="1290" w:type="dxa"/>
                <w:vAlign w:val="center"/>
              </w:tcPr>
              <w:p w:rsidR="001E289A" w:rsidRDefault="007B2556">
                <w:pPr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10</w:t>
                </w:r>
              </w:p>
            </w:tc>
            <w:tc>
              <w:tcPr>
                <w:tcW w:w="1665" w:type="dxa"/>
              </w:tcPr>
              <w:p w:rsidR="001E289A" w:rsidRDefault="007B2556">
                <w:pPr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“Trissino”</w:t>
                </w:r>
              </w:p>
            </w:tc>
            <w:tc>
              <w:tcPr>
                <w:tcW w:w="1665" w:type="dxa"/>
              </w:tcPr>
              <w:p w:rsidR="001E289A" w:rsidRDefault="001E289A">
                <w:pPr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</w:p>
            </w:tc>
            <w:tc>
              <w:tcPr>
                <w:tcW w:w="1665" w:type="dxa"/>
              </w:tcPr>
              <w:p w:rsidR="001E289A" w:rsidRDefault="001E289A">
                <w:pPr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</w:p>
            </w:tc>
          </w:tr>
          <w:tr w:rsidR="001E289A">
            <w:trPr>
              <w:trHeight w:val="200"/>
              <w:jc w:val="center"/>
            </w:trPr>
            <w:tc>
              <w:tcPr>
                <w:tcW w:w="3360" w:type="dxa"/>
                <w:vMerge/>
                <w:vAlign w:val="center"/>
              </w:tcPr>
              <w:p w:rsidR="001E289A" w:rsidRDefault="001E289A">
                <w:pPr>
                  <w:jc w:val="left"/>
                  <w:rPr>
                    <w:rFonts w:ascii="Arial" w:eastAsia="Arial" w:hAnsi="Arial" w:cs="Arial"/>
                    <w:sz w:val="20"/>
                    <w:szCs w:val="20"/>
                  </w:rPr>
                </w:pPr>
              </w:p>
            </w:tc>
            <w:tc>
              <w:tcPr>
                <w:tcW w:w="1290" w:type="dxa"/>
                <w:vAlign w:val="center"/>
              </w:tcPr>
              <w:p w:rsidR="001E289A" w:rsidRDefault="007B2556">
                <w:pPr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5</w:t>
                </w:r>
              </w:p>
            </w:tc>
            <w:tc>
              <w:tcPr>
                <w:tcW w:w="1665" w:type="dxa"/>
              </w:tcPr>
              <w:p w:rsidR="001E289A" w:rsidRDefault="007B2556">
                <w:pPr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“Trissino”</w:t>
                </w:r>
              </w:p>
            </w:tc>
            <w:tc>
              <w:tcPr>
                <w:tcW w:w="1665" w:type="dxa"/>
              </w:tcPr>
              <w:p w:rsidR="001E289A" w:rsidRDefault="001E289A">
                <w:pPr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</w:p>
            </w:tc>
            <w:tc>
              <w:tcPr>
                <w:tcW w:w="1665" w:type="dxa"/>
              </w:tcPr>
              <w:p w:rsidR="001E289A" w:rsidRDefault="001E289A">
                <w:pPr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</w:p>
            </w:tc>
          </w:tr>
          <w:tr w:rsidR="001E289A">
            <w:trPr>
              <w:trHeight w:val="200"/>
              <w:jc w:val="center"/>
            </w:trPr>
            <w:tc>
              <w:tcPr>
                <w:tcW w:w="3360" w:type="dxa"/>
                <w:vMerge/>
                <w:vAlign w:val="center"/>
              </w:tcPr>
              <w:p w:rsidR="001E289A" w:rsidRDefault="001E289A">
                <w:pPr>
                  <w:jc w:val="left"/>
                  <w:rPr>
                    <w:rFonts w:ascii="Arial" w:eastAsia="Arial" w:hAnsi="Arial" w:cs="Arial"/>
                    <w:sz w:val="20"/>
                    <w:szCs w:val="20"/>
                  </w:rPr>
                </w:pPr>
              </w:p>
            </w:tc>
            <w:tc>
              <w:tcPr>
                <w:tcW w:w="1290" w:type="dxa"/>
                <w:vAlign w:val="center"/>
              </w:tcPr>
              <w:p w:rsidR="001E289A" w:rsidRDefault="007B2556">
                <w:pPr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5</w:t>
                </w:r>
              </w:p>
            </w:tc>
            <w:tc>
              <w:tcPr>
                <w:tcW w:w="1665" w:type="dxa"/>
              </w:tcPr>
              <w:p w:rsidR="001E289A" w:rsidRDefault="007B2556">
                <w:pPr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sz w:val="20"/>
                    <w:szCs w:val="20"/>
                  </w:rPr>
                  <w:t>“Trissino”</w:t>
                </w:r>
              </w:p>
            </w:tc>
            <w:tc>
              <w:tcPr>
                <w:tcW w:w="1665" w:type="dxa"/>
              </w:tcPr>
              <w:p w:rsidR="001E289A" w:rsidRDefault="001E289A">
                <w:pPr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</w:p>
            </w:tc>
            <w:tc>
              <w:tcPr>
                <w:tcW w:w="1665" w:type="dxa"/>
              </w:tcPr>
              <w:p w:rsidR="001E289A" w:rsidRDefault="001E289A">
                <w:pPr>
                  <w:jc w:val="center"/>
                  <w:rPr>
                    <w:rFonts w:ascii="Arial" w:eastAsia="Arial" w:hAnsi="Arial" w:cs="Arial"/>
                    <w:sz w:val="20"/>
                    <w:szCs w:val="20"/>
                  </w:rPr>
                </w:pPr>
              </w:p>
            </w:tc>
          </w:tr>
        </w:tbl>
      </w:sdtContent>
    </w:sdt>
    <w:p w:rsidR="001E289A" w:rsidRPr="0075326B" w:rsidRDefault="007B2556" w:rsidP="0075326B">
      <w:pPr>
        <w:spacing w:before="120" w:after="120" w:line="276" w:lineRule="auto"/>
        <w:rPr>
          <w:rFonts w:ascii="Arial" w:eastAsia="Arial" w:hAnsi="Arial" w:cs="Arial"/>
          <w:sz w:val="24"/>
          <w:szCs w:val="24"/>
        </w:rPr>
      </w:pPr>
      <w:r>
        <w:rPr>
          <w:rFonts w:ascii="Calibri" w:eastAsia="Calibri" w:hAnsi="Calibri" w:cs="Calibri"/>
          <w:sz w:val="22"/>
          <w:szCs w:val="22"/>
        </w:rPr>
        <w:t xml:space="preserve">Nota: </w:t>
      </w:r>
      <w:proofErr w:type="spellStart"/>
      <w:r>
        <w:rPr>
          <w:rFonts w:ascii="Calibri" w:eastAsia="Calibri" w:hAnsi="Calibri" w:cs="Calibri"/>
          <w:sz w:val="22"/>
          <w:szCs w:val="22"/>
        </w:rPr>
        <w:t>crocettare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il percorso per il quale ci si intende candidare</w:t>
      </w:r>
    </w:p>
    <w:p w:rsidR="001E289A" w:rsidRDefault="007B2556" w:rsidP="0075326B">
      <w:pPr>
        <w:widowControl/>
        <w:jc w:val="center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 xml:space="preserve">Percorsi formativi e </w:t>
      </w:r>
      <w:proofErr w:type="spellStart"/>
      <w:r>
        <w:rPr>
          <w:rFonts w:ascii="Arial" w:eastAsia="Arial" w:hAnsi="Arial" w:cs="Arial"/>
          <w:b/>
          <w:sz w:val="22"/>
          <w:szCs w:val="22"/>
        </w:rPr>
        <w:t>laboratoriali</w:t>
      </w:r>
      <w:proofErr w:type="spellEnd"/>
      <w:r>
        <w:rPr>
          <w:rFonts w:ascii="Arial" w:eastAsia="Arial" w:hAnsi="Arial" w:cs="Arial"/>
          <w:b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b/>
          <w:sz w:val="22"/>
          <w:szCs w:val="22"/>
        </w:rPr>
        <w:t>co-curricolari</w:t>
      </w:r>
      <w:proofErr w:type="spellEnd"/>
    </w:p>
    <w:p w:rsidR="0075326B" w:rsidRDefault="0075326B" w:rsidP="0075326B">
      <w:pPr>
        <w:widowControl/>
        <w:jc w:val="center"/>
        <w:rPr>
          <w:rFonts w:ascii="Arial" w:eastAsia="Arial" w:hAnsi="Arial" w:cs="Arial"/>
          <w:b/>
          <w:sz w:val="22"/>
          <w:szCs w:val="22"/>
        </w:rPr>
      </w:pPr>
    </w:p>
    <w:sdt>
      <w:sdtPr>
        <w:tag w:val="goog_rdk_1"/>
        <w:id w:val="986163502"/>
        <w:lock w:val="contentLocked"/>
      </w:sdtPr>
      <w:sdtContent>
        <w:tbl>
          <w:tblPr>
            <w:tblStyle w:val="a4"/>
            <w:tblW w:w="9630" w:type="dxa"/>
            <w:jc w:val="center"/>
            <w:tblInd w:w="0" w:type="dxa"/>
            <w:tbl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blBorders>
            <w:tblLayout w:type="fixed"/>
            <w:tblLook w:val="0400"/>
          </w:tblPr>
          <w:tblGrid>
            <w:gridCol w:w="3015"/>
            <w:gridCol w:w="2115"/>
            <w:gridCol w:w="1200"/>
            <w:gridCol w:w="2085"/>
            <w:gridCol w:w="1215"/>
          </w:tblGrid>
          <w:tr w:rsidR="001E289A">
            <w:trPr>
              <w:trHeight w:val="777"/>
              <w:jc w:val="center"/>
            </w:trPr>
            <w:tc>
              <w:tcPr>
                <w:tcW w:w="3015" w:type="dxa"/>
                <w:shd w:val="clear" w:color="auto" w:fill="D9D9D9"/>
                <w:vAlign w:val="center"/>
              </w:tcPr>
              <w:p w:rsidR="001E289A" w:rsidRDefault="007B2556">
                <w:pPr>
                  <w:widowControl/>
                  <w:jc w:val="center"/>
                  <w:rPr>
                    <w:rFonts w:ascii="Arial" w:eastAsia="Arial" w:hAnsi="Arial" w:cs="Arial"/>
                    <w:sz w:val="18"/>
                    <w:szCs w:val="18"/>
                  </w:rPr>
                </w:pPr>
                <w:r>
                  <w:rPr>
                    <w:rFonts w:ascii="Arial" w:eastAsia="Arial" w:hAnsi="Arial" w:cs="Arial"/>
                    <w:b/>
                  </w:rPr>
                  <w:t>Nome del percorso</w:t>
                </w:r>
              </w:p>
            </w:tc>
            <w:tc>
              <w:tcPr>
                <w:tcW w:w="2115" w:type="dxa"/>
                <w:shd w:val="clear" w:color="auto" w:fill="D9D9D9"/>
                <w:vAlign w:val="center"/>
              </w:tcPr>
              <w:p w:rsidR="001E289A" w:rsidRDefault="007B2556">
                <w:pPr>
                  <w:widowControl/>
                  <w:jc w:val="center"/>
                  <w:rPr>
                    <w:rFonts w:ascii="Arial" w:eastAsia="Arial" w:hAnsi="Arial" w:cs="Arial"/>
                    <w:b/>
                  </w:rPr>
                </w:pPr>
                <w:r>
                  <w:rPr>
                    <w:rFonts w:ascii="Arial" w:eastAsia="Arial" w:hAnsi="Arial" w:cs="Arial"/>
                    <w:b/>
                  </w:rPr>
                  <w:t>Docente esperto</w:t>
                </w:r>
              </w:p>
              <w:p w:rsidR="001E289A" w:rsidRDefault="007B2556">
                <w:pPr>
                  <w:widowControl/>
                  <w:jc w:val="center"/>
                  <w:rPr>
                    <w:rFonts w:ascii="Arial" w:eastAsia="Arial" w:hAnsi="Arial" w:cs="Arial"/>
                    <w:b/>
                  </w:rPr>
                </w:pPr>
                <w:r>
                  <w:rPr>
                    <w:rFonts w:ascii="Arial" w:eastAsia="Arial" w:hAnsi="Arial" w:cs="Arial"/>
                    <w:b/>
                  </w:rPr>
                  <w:t>per ore</w:t>
                </w:r>
              </w:p>
            </w:tc>
            <w:tc>
              <w:tcPr>
                <w:tcW w:w="1200" w:type="dxa"/>
                <w:shd w:val="clear" w:color="auto" w:fill="D9D9D9"/>
                <w:vAlign w:val="center"/>
              </w:tcPr>
              <w:p w:rsidR="001E289A" w:rsidRDefault="007B2556">
                <w:pPr>
                  <w:widowControl/>
                  <w:jc w:val="center"/>
                  <w:rPr>
                    <w:rFonts w:ascii="Arial" w:eastAsia="Arial" w:hAnsi="Arial" w:cs="Arial"/>
                  </w:rPr>
                </w:pPr>
                <w:r>
                  <w:rPr>
                    <w:rFonts w:ascii="Arial" w:eastAsia="Arial" w:hAnsi="Arial" w:cs="Arial"/>
                  </w:rPr>
                  <w:t>Supplente</w:t>
                </w:r>
              </w:p>
            </w:tc>
            <w:tc>
              <w:tcPr>
                <w:tcW w:w="2085" w:type="dxa"/>
                <w:shd w:val="clear" w:color="auto" w:fill="D9D9D9"/>
                <w:vAlign w:val="center"/>
              </w:tcPr>
              <w:p w:rsidR="001E289A" w:rsidRDefault="007B2556">
                <w:pPr>
                  <w:widowControl/>
                  <w:jc w:val="center"/>
                  <w:rPr>
                    <w:rFonts w:ascii="Arial" w:eastAsia="Arial" w:hAnsi="Arial" w:cs="Arial"/>
                    <w:b/>
                  </w:rPr>
                </w:pPr>
                <w:r>
                  <w:rPr>
                    <w:rFonts w:ascii="Arial" w:eastAsia="Arial" w:hAnsi="Arial" w:cs="Arial"/>
                    <w:b/>
                  </w:rPr>
                  <w:t>Tutor</w:t>
                </w:r>
              </w:p>
              <w:p w:rsidR="001E289A" w:rsidRDefault="007B2556">
                <w:pPr>
                  <w:widowControl/>
                  <w:jc w:val="center"/>
                  <w:rPr>
                    <w:rFonts w:ascii="Arial" w:eastAsia="Arial" w:hAnsi="Arial" w:cs="Arial"/>
                    <w:b/>
                  </w:rPr>
                </w:pPr>
                <w:r>
                  <w:rPr>
                    <w:rFonts w:ascii="Arial" w:eastAsia="Arial" w:hAnsi="Arial" w:cs="Arial"/>
                    <w:b/>
                  </w:rPr>
                  <w:t>per ore</w:t>
                </w:r>
              </w:p>
            </w:tc>
            <w:tc>
              <w:tcPr>
                <w:tcW w:w="1215" w:type="dxa"/>
                <w:shd w:val="clear" w:color="auto" w:fill="D9D9D9"/>
                <w:vAlign w:val="center"/>
              </w:tcPr>
              <w:p w:rsidR="001E289A" w:rsidRDefault="007B2556">
                <w:pPr>
                  <w:widowControl/>
                  <w:jc w:val="center"/>
                  <w:rPr>
                    <w:rFonts w:ascii="Arial" w:eastAsia="Arial" w:hAnsi="Arial" w:cs="Arial"/>
                  </w:rPr>
                </w:pPr>
                <w:r>
                  <w:rPr>
                    <w:rFonts w:ascii="Arial" w:eastAsia="Arial" w:hAnsi="Arial" w:cs="Arial"/>
                  </w:rPr>
                  <w:t>Supplente</w:t>
                </w:r>
              </w:p>
            </w:tc>
          </w:tr>
          <w:tr w:rsidR="001E289A">
            <w:trPr>
              <w:jc w:val="center"/>
            </w:trPr>
            <w:tc>
              <w:tcPr>
                <w:tcW w:w="3015" w:type="dxa"/>
                <w:vAlign w:val="center"/>
              </w:tcPr>
              <w:p w:rsidR="001E289A" w:rsidRDefault="007B2556">
                <w:pPr>
                  <w:widowControl/>
                  <w:jc w:val="center"/>
                  <w:rPr>
                    <w:rFonts w:ascii="Arial" w:eastAsia="Arial" w:hAnsi="Arial" w:cs="Arial"/>
                  </w:rPr>
                </w:pPr>
                <w:r>
                  <w:rPr>
                    <w:rFonts w:ascii="Arial" w:eastAsia="Arial" w:hAnsi="Arial" w:cs="Arial"/>
                  </w:rPr>
                  <w:t>Lavoriamo con la creta</w:t>
                </w:r>
              </w:p>
            </w:tc>
            <w:tc>
              <w:tcPr>
                <w:tcW w:w="2115" w:type="dxa"/>
                <w:vAlign w:val="center"/>
              </w:tcPr>
              <w:p w:rsidR="001E289A" w:rsidRDefault="001E289A">
                <w:pPr>
                  <w:widowControl/>
                  <w:rPr>
                    <w:rFonts w:ascii="Arial" w:eastAsia="Arial" w:hAnsi="Arial" w:cs="Arial"/>
                  </w:rPr>
                </w:pPr>
              </w:p>
            </w:tc>
            <w:tc>
              <w:tcPr>
                <w:tcW w:w="1200" w:type="dxa"/>
                <w:vAlign w:val="center"/>
              </w:tcPr>
              <w:p w:rsidR="001E289A" w:rsidRDefault="001E289A">
                <w:pPr>
                  <w:widowControl/>
                  <w:rPr>
                    <w:rFonts w:ascii="Arial" w:eastAsia="Arial" w:hAnsi="Arial" w:cs="Arial"/>
                  </w:rPr>
                </w:pPr>
              </w:p>
            </w:tc>
            <w:tc>
              <w:tcPr>
                <w:tcW w:w="2085" w:type="dxa"/>
                <w:vAlign w:val="center"/>
              </w:tcPr>
              <w:p w:rsidR="001E289A" w:rsidRDefault="001E289A">
                <w:pPr>
                  <w:widowControl/>
                  <w:rPr>
                    <w:rFonts w:ascii="Arial" w:eastAsia="Arial" w:hAnsi="Arial" w:cs="Arial"/>
                  </w:rPr>
                </w:pPr>
              </w:p>
            </w:tc>
            <w:tc>
              <w:tcPr>
                <w:tcW w:w="1215" w:type="dxa"/>
                <w:vAlign w:val="center"/>
              </w:tcPr>
              <w:p w:rsidR="001E289A" w:rsidRDefault="001E289A">
                <w:pPr>
                  <w:widowControl/>
                  <w:rPr>
                    <w:rFonts w:ascii="Arial" w:eastAsia="Arial" w:hAnsi="Arial" w:cs="Arial"/>
                  </w:rPr>
                </w:pPr>
              </w:p>
            </w:tc>
          </w:tr>
          <w:tr w:rsidR="001E289A">
            <w:trPr>
              <w:jc w:val="center"/>
            </w:trPr>
            <w:tc>
              <w:tcPr>
                <w:tcW w:w="3015" w:type="dxa"/>
                <w:vAlign w:val="center"/>
              </w:tcPr>
              <w:p w:rsidR="001E289A" w:rsidRDefault="007B2556">
                <w:pPr>
                  <w:widowControl/>
                  <w:jc w:val="center"/>
                  <w:rPr>
                    <w:rFonts w:ascii="Arial" w:eastAsia="Arial" w:hAnsi="Arial" w:cs="Arial"/>
                  </w:rPr>
                </w:pPr>
                <w:r>
                  <w:rPr>
                    <w:rFonts w:ascii="Arial" w:eastAsia="Arial" w:hAnsi="Arial" w:cs="Arial"/>
                  </w:rPr>
                  <w:t>Laboratorio teatrale I</w:t>
                </w:r>
              </w:p>
            </w:tc>
            <w:tc>
              <w:tcPr>
                <w:tcW w:w="2115" w:type="dxa"/>
                <w:vAlign w:val="center"/>
              </w:tcPr>
              <w:p w:rsidR="001E289A" w:rsidRDefault="001E289A">
                <w:pPr>
                  <w:widowControl/>
                  <w:rPr>
                    <w:rFonts w:ascii="Arial" w:eastAsia="Arial" w:hAnsi="Arial" w:cs="Arial"/>
                  </w:rPr>
                </w:pPr>
              </w:p>
            </w:tc>
            <w:tc>
              <w:tcPr>
                <w:tcW w:w="1200" w:type="dxa"/>
                <w:vAlign w:val="center"/>
              </w:tcPr>
              <w:p w:rsidR="001E289A" w:rsidRDefault="001E289A">
                <w:pPr>
                  <w:widowControl/>
                  <w:rPr>
                    <w:rFonts w:ascii="Arial" w:eastAsia="Arial" w:hAnsi="Arial" w:cs="Arial"/>
                  </w:rPr>
                </w:pPr>
              </w:p>
            </w:tc>
            <w:tc>
              <w:tcPr>
                <w:tcW w:w="2085" w:type="dxa"/>
                <w:vAlign w:val="center"/>
              </w:tcPr>
              <w:p w:rsidR="001E289A" w:rsidRDefault="001E289A">
                <w:pPr>
                  <w:widowControl/>
                  <w:rPr>
                    <w:rFonts w:ascii="Arial" w:eastAsia="Arial" w:hAnsi="Arial" w:cs="Arial"/>
                  </w:rPr>
                </w:pPr>
              </w:p>
            </w:tc>
            <w:tc>
              <w:tcPr>
                <w:tcW w:w="1215" w:type="dxa"/>
                <w:vAlign w:val="center"/>
              </w:tcPr>
              <w:p w:rsidR="001E289A" w:rsidRDefault="001E289A">
                <w:pPr>
                  <w:widowControl/>
                  <w:rPr>
                    <w:rFonts w:ascii="Arial" w:eastAsia="Arial" w:hAnsi="Arial" w:cs="Arial"/>
                  </w:rPr>
                </w:pPr>
              </w:p>
            </w:tc>
          </w:tr>
          <w:tr w:rsidR="001E289A">
            <w:trPr>
              <w:jc w:val="center"/>
            </w:trPr>
            <w:tc>
              <w:tcPr>
                <w:tcW w:w="3015" w:type="dxa"/>
                <w:vAlign w:val="center"/>
              </w:tcPr>
              <w:p w:rsidR="001E289A" w:rsidRDefault="007B2556">
                <w:pPr>
                  <w:widowControl/>
                  <w:jc w:val="center"/>
                  <w:rPr>
                    <w:rFonts w:ascii="Arial" w:eastAsia="Arial" w:hAnsi="Arial" w:cs="Arial"/>
                  </w:rPr>
                </w:pPr>
                <w:r>
                  <w:rPr>
                    <w:rFonts w:ascii="Arial" w:eastAsia="Arial" w:hAnsi="Arial" w:cs="Arial"/>
                  </w:rPr>
                  <w:t>Laboratorio teatrale II</w:t>
                </w:r>
              </w:p>
            </w:tc>
            <w:tc>
              <w:tcPr>
                <w:tcW w:w="2115" w:type="dxa"/>
                <w:vAlign w:val="center"/>
              </w:tcPr>
              <w:p w:rsidR="001E289A" w:rsidRDefault="001E289A">
                <w:pPr>
                  <w:widowControl/>
                  <w:rPr>
                    <w:rFonts w:ascii="Arial" w:eastAsia="Arial" w:hAnsi="Arial" w:cs="Arial"/>
                  </w:rPr>
                </w:pPr>
              </w:p>
            </w:tc>
            <w:tc>
              <w:tcPr>
                <w:tcW w:w="1200" w:type="dxa"/>
                <w:vAlign w:val="center"/>
              </w:tcPr>
              <w:p w:rsidR="001E289A" w:rsidRDefault="001E289A">
                <w:pPr>
                  <w:widowControl/>
                  <w:rPr>
                    <w:rFonts w:ascii="Arial" w:eastAsia="Arial" w:hAnsi="Arial" w:cs="Arial"/>
                  </w:rPr>
                </w:pPr>
              </w:p>
            </w:tc>
            <w:tc>
              <w:tcPr>
                <w:tcW w:w="2085" w:type="dxa"/>
                <w:vAlign w:val="center"/>
              </w:tcPr>
              <w:p w:rsidR="001E289A" w:rsidRDefault="001E289A">
                <w:pPr>
                  <w:widowControl/>
                  <w:rPr>
                    <w:rFonts w:ascii="Arial" w:eastAsia="Arial" w:hAnsi="Arial" w:cs="Arial"/>
                  </w:rPr>
                </w:pPr>
              </w:p>
            </w:tc>
            <w:tc>
              <w:tcPr>
                <w:tcW w:w="1215" w:type="dxa"/>
                <w:vAlign w:val="center"/>
              </w:tcPr>
              <w:p w:rsidR="001E289A" w:rsidRDefault="001E289A">
                <w:pPr>
                  <w:widowControl/>
                  <w:rPr>
                    <w:rFonts w:ascii="Arial" w:eastAsia="Arial" w:hAnsi="Arial" w:cs="Arial"/>
                  </w:rPr>
                </w:pPr>
              </w:p>
            </w:tc>
          </w:tr>
        </w:tbl>
      </w:sdtContent>
    </w:sdt>
    <w:p w:rsidR="001E289A" w:rsidRDefault="001E28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Arial" w:eastAsia="Arial" w:hAnsi="Arial" w:cs="Arial"/>
          <w:b/>
          <w:sz w:val="22"/>
          <w:szCs w:val="22"/>
        </w:rPr>
      </w:pPr>
    </w:p>
    <w:p w:rsidR="001E289A" w:rsidRDefault="007B2556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Nota: indicare il numero di ore per le quali ci si intende candidare</w:t>
      </w:r>
    </w:p>
    <w:p w:rsidR="001E289A" w:rsidRDefault="001E289A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:rsidR="001E289A" w:rsidRDefault="007B2556">
      <w:p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 tal fine, 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dichiara</w:t>
      </w:r>
      <w:r>
        <w:rPr>
          <w:rFonts w:ascii="Calibri" w:eastAsia="Calibri" w:hAnsi="Calibri" w:cs="Calibri"/>
          <w:color w:val="000000"/>
          <w:sz w:val="22"/>
          <w:szCs w:val="22"/>
        </w:rPr>
        <w:t>, sotto la propria responsabilità:</w:t>
      </w:r>
    </w:p>
    <w:p w:rsidR="001E289A" w:rsidRDefault="007B255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993"/>
        </w:tabs>
        <w:spacing w:before="120" w:after="120" w:line="276" w:lineRule="auto"/>
        <w:ind w:left="426" w:hanging="426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che i recapiti presso i quali si intendono ricevere le comunicazioni sono i seguenti:</w:t>
      </w:r>
    </w:p>
    <w:p w:rsidR="001E289A" w:rsidRDefault="007B255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residenza: _____________________________________________________________</w:t>
      </w:r>
    </w:p>
    <w:p w:rsidR="001E289A" w:rsidRDefault="007B255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ordinaria: ________________________________________</w:t>
      </w:r>
    </w:p>
    <w:p w:rsidR="001E289A" w:rsidRDefault="007B255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eventuale indiriz</w:t>
      </w:r>
      <w:r>
        <w:rPr>
          <w:rFonts w:ascii="Calibri" w:eastAsia="Calibri" w:hAnsi="Calibri" w:cs="Calibri"/>
          <w:color w:val="000000"/>
          <w:sz w:val="22"/>
          <w:szCs w:val="22"/>
        </w:rPr>
        <w:t>zo posta elettronica certificata (PEC): __________________________________</w:t>
      </w:r>
    </w:p>
    <w:p w:rsidR="001E289A" w:rsidRDefault="007B255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numero di telefono: _____________________________________________________,</w:t>
      </w:r>
    </w:p>
    <w:p w:rsidR="001E289A" w:rsidRDefault="007B2556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autorizzando espressamente l’Istituzione scolastica all’utilizzo dei suddetti mezzi per effettuare le comunicazioni;</w:t>
      </w:r>
    </w:p>
    <w:p w:rsidR="001E289A" w:rsidRDefault="007B255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di essere informato/a che l’Istituzione scolastica non sarà responsabile per il caso di dispersione di comunicazioni dipendente da mancata </w:t>
      </w:r>
      <w:r>
        <w:rPr>
          <w:rFonts w:ascii="Calibri" w:eastAsia="Calibri" w:hAnsi="Calibri" w:cs="Calibri"/>
          <w:color w:val="000000"/>
          <w:sz w:val="22"/>
          <w:szCs w:val="22"/>
        </w:rPr>
        <w:t>o inesatta indicazione dei recapiti di cui al comma 1, oppure da mancata o tardiva comunicazione del cambiamento degli stessi;</w:t>
      </w:r>
    </w:p>
    <w:p w:rsidR="001E289A" w:rsidRDefault="007B255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 Decreto e dell’Avviso e di accettare tutte le condizioni ivi contenute;</w:t>
      </w:r>
    </w:p>
    <w:p w:rsidR="001E289A" w:rsidRDefault="007B255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dell’info</w:t>
      </w:r>
      <w:r>
        <w:rPr>
          <w:rFonts w:ascii="Calibri" w:eastAsia="Calibri" w:hAnsi="Calibri" w:cs="Calibri"/>
          <w:color w:val="000000"/>
          <w:sz w:val="22"/>
          <w:szCs w:val="22"/>
        </w:rPr>
        <w:t>rmativa di cui all’art. 10 dell’Avviso;</w:t>
      </w:r>
    </w:p>
    <w:p w:rsidR="001E289A" w:rsidRDefault="007B255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360" w:line="276" w:lineRule="auto"/>
        <w:ind w:left="425" w:hanging="425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prestare il proprio consenso, ai fini dell’espletamento della procedura in oggetto e del successivo conferimento dell’incarico, al trattamento dei propri dati personali ai sensi dell’art. 13 del Regolamento (UE) 2</w:t>
      </w:r>
      <w:r>
        <w:rPr>
          <w:rFonts w:ascii="Calibri" w:eastAsia="Calibri" w:hAnsi="Calibri" w:cs="Calibri"/>
          <w:color w:val="000000"/>
          <w:sz w:val="22"/>
          <w:szCs w:val="22"/>
        </w:rPr>
        <w:t>016/679 e del d.lgs. 30 giugno 2003, n. 196.</w:t>
      </w:r>
    </w:p>
    <w:p w:rsidR="001E289A" w:rsidRDefault="007B255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360" w:line="276" w:lineRule="auto"/>
        <w:ind w:left="425" w:hanging="425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Ai fini della partecipazione alla procedura in oggetto, il sottoscritto/a _________________________________</w:t>
      </w:r>
    </w:p>
    <w:p w:rsidR="001E289A" w:rsidRDefault="007B2556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DICHIARA ALTRESÌ</w:t>
      </w:r>
    </w:p>
    <w:p w:rsidR="001E289A" w:rsidRDefault="007B2556">
      <w:pPr>
        <w:tabs>
          <w:tab w:val="left" w:pos="426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possedere i requisiti di ammissione alla selezione in oggetto di cui all’art. 2 dell’Avviso </w:t>
      </w:r>
      <w:proofErr w:type="spellStart"/>
      <w:r>
        <w:rPr>
          <w:rFonts w:ascii="Calibri" w:eastAsia="Calibri" w:hAnsi="Calibri" w:cs="Calibri"/>
          <w:sz w:val="22"/>
          <w:szCs w:val="22"/>
        </w:rPr>
        <w:t>prot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. n. 6322 /7.6 del 03/05/2023, nello specifico, di: </w:t>
      </w:r>
    </w:p>
    <w:p w:rsidR="001E289A" w:rsidRDefault="007B2556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la cittadinanza italiana o di uno degli Stati membri dell’Unione europea; </w:t>
      </w:r>
    </w:p>
    <w:p w:rsidR="001E289A" w:rsidRDefault="007B2556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il godimento dei 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diritti civili e politici; </w:t>
      </w:r>
    </w:p>
    <w:p w:rsidR="001E289A" w:rsidRDefault="007B2556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lastRenderedPageBreak/>
        <w:t>non essere stato escluso/a dall’elettorato politico attivo;</w:t>
      </w:r>
    </w:p>
    <w:p w:rsidR="001E289A" w:rsidRDefault="007B2556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possedere l’idoneità fisica allo svolgimento delle funzioni cui la presente procedura di selezione si riferisce;</w:t>
      </w:r>
    </w:p>
    <w:p w:rsidR="001E289A" w:rsidRDefault="007B2556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:rsidR="001E289A" w:rsidRDefault="007B2556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essere sottoposto/a a </w:t>
      </w:r>
      <w:r>
        <w:rPr>
          <w:rFonts w:ascii="Calibri" w:eastAsia="Calibri" w:hAnsi="Calibri" w:cs="Calibri"/>
          <w:color w:val="000000"/>
          <w:sz w:val="22"/>
          <w:szCs w:val="22"/>
        </w:rPr>
        <w:t>procedimenti penali [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o se sì a quali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]; </w:t>
      </w:r>
    </w:p>
    <w:p w:rsidR="001E289A" w:rsidRDefault="007B2556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destituito/a o dispensato/a dall’impiego presso una Pubblica Amministrazione;</w:t>
      </w:r>
    </w:p>
    <w:p w:rsidR="001E289A" w:rsidRDefault="007B2556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dichiarato/a decaduto/a o licenziato/a da un impiego statale;</w:t>
      </w:r>
    </w:p>
    <w:p w:rsidR="001E289A" w:rsidRDefault="007B2556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trovarsi in situazione di incompat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ibilità, ai sensi di quanto previsto dal d.lgs. n. 39/2013 e dall’art. 53, del d.lgs. n. 165/2001; </w:t>
      </w:r>
    </w:p>
    <w:p w:rsidR="001E289A" w:rsidRDefault="007B2556">
      <w:p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1058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ovvero, nel caso in cui sussistano situazioni di incompatibilità, che le stesse sono le seguenti:___________________________________________________________</w:t>
      </w:r>
      <w:r>
        <w:rPr>
          <w:rFonts w:ascii="Calibri" w:eastAsia="Calibri" w:hAnsi="Calibri" w:cs="Calibri"/>
          <w:color w:val="000000"/>
          <w:sz w:val="22"/>
          <w:szCs w:val="22"/>
        </w:rPr>
        <w:t>______________________________________________________________________________________________________________________________________________________________________;</w:t>
      </w:r>
    </w:p>
    <w:p w:rsidR="001E289A" w:rsidRDefault="007B2556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bookmarkStart w:id="3" w:name="_heading=h.3znysh7" w:colFirst="0" w:colLast="0"/>
      <w:bookmarkEnd w:id="3"/>
      <w:r>
        <w:rPr>
          <w:rFonts w:ascii="Calibri" w:eastAsia="Calibri" w:hAnsi="Calibri" w:cs="Calibri"/>
          <w:color w:val="000000"/>
          <w:sz w:val="22"/>
          <w:szCs w:val="22"/>
        </w:rPr>
        <w:t>non trovarsi in situazioni di conflitto di interessi, anche potenziale, ai sensi dell’art. 53, comma 14, del d.lgs. n. 165/2001, che possano interferire con l’esercizio dell’incarico;</w:t>
      </w:r>
    </w:p>
    <w:p w:rsidR="001E289A" w:rsidRDefault="007B2556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essere in possesso del requisito della particolare e comprovata speciali</w:t>
      </w:r>
      <w:r>
        <w:rPr>
          <w:rFonts w:ascii="Calibri" w:eastAsia="Calibri" w:hAnsi="Calibri" w:cs="Calibri"/>
          <w:color w:val="000000"/>
          <w:sz w:val="22"/>
          <w:szCs w:val="22"/>
        </w:rPr>
        <w:t>zzazione anche universitaria strettamente correlata al contenuto della prestazione;</w:t>
      </w:r>
    </w:p>
    <w:p w:rsidR="001E289A" w:rsidRDefault="007B2556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bookmarkStart w:id="4" w:name="_heading=h.2et92p0" w:colFirst="0" w:colLast="0"/>
      <w:bookmarkEnd w:id="4"/>
      <w:r>
        <w:rPr>
          <w:rFonts w:ascii="Calibri" w:eastAsia="Calibri" w:hAnsi="Calibri" w:cs="Calibri"/>
          <w:color w:val="000000"/>
          <w:sz w:val="22"/>
          <w:szCs w:val="22"/>
        </w:rPr>
        <w:t>possedere il seguente titolo accademico o di studio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 xml:space="preserve">: </w:t>
      </w:r>
      <w:proofErr w:type="spellStart"/>
      <w:r>
        <w:rPr>
          <w:rFonts w:ascii="Calibri" w:eastAsia="Calibri" w:hAnsi="Calibri" w:cs="Calibri"/>
          <w:i/>
          <w:color w:val="000000"/>
          <w:sz w:val="22"/>
          <w:szCs w:val="22"/>
        </w:rPr>
        <w:t>………………………………………………………………………………………………………………………………………</w:t>
      </w:r>
      <w:proofErr w:type="spellEnd"/>
      <w:r>
        <w:rPr>
          <w:rFonts w:ascii="Calibri" w:eastAsia="Calibri" w:hAnsi="Calibri" w:cs="Calibri"/>
          <w:i/>
          <w:color w:val="000000"/>
          <w:sz w:val="22"/>
          <w:szCs w:val="22"/>
        </w:rPr>
        <w:t>;</w:t>
      </w:r>
    </w:p>
    <w:p w:rsidR="001E289A" w:rsidRDefault="007B2556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Si allega alla presente </w:t>
      </w:r>
      <w:r>
        <w:rPr>
          <w:rFonts w:ascii="Calibri" w:eastAsia="Calibri" w:hAnsi="Calibri" w:cs="Calibri"/>
          <w:i/>
          <w:sz w:val="22"/>
          <w:szCs w:val="22"/>
        </w:rPr>
        <w:t>curriculum vitae</w:t>
      </w:r>
      <w:r>
        <w:rPr>
          <w:rFonts w:ascii="Calibri" w:eastAsia="Calibri" w:hAnsi="Calibri" w:cs="Calibri"/>
          <w:sz w:val="22"/>
          <w:szCs w:val="22"/>
        </w:rPr>
        <w:t xml:space="preserve"> sottoscritto contenente u</w:t>
      </w:r>
      <w:r>
        <w:rPr>
          <w:rFonts w:ascii="Calibri" w:eastAsia="Calibri" w:hAnsi="Calibri" w:cs="Calibri"/>
          <w:sz w:val="22"/>
          <w:szCs w:val="22"/>
        </w:rPr>
        <w:t>na autodichiarazione di veridicità dei dati e delle informazioni contenute, ai sensi degli artt. 46 e 47 del D.P.R. 445/2000, [</w:t>
      </w:r>
      <w:r>
        <w:rPr>
          <w:rFonts w:ascii="Calibri" w:eastAsia="Calibri" w:hAnsi="Calibri" w:cs="Calibri"/>
          <w:i/>
          <w:sz w:val="22"/>
          <w:szCs w:val="22"/>
        </w:rPr>
        <w:t>eventuale, ove il presente documento non sia sottoscritto digitalmente</w:t>
      </w:r>
      <w:r>
        <w:rPr>
          <w:rFonts w:ascii="Calibri" w:eastAsia="Calibri" w:hAnsi="Calibri" w:cs="Calibri"/>
          <w:sz w:val="22"/>
          <w:szCs w:val="22"/>
        </w:rPr>
        <w:t>]</w:t>
      </w:r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nonché fotocopia del documento di identità in corso di va</w:t>
      </w:r>
      <w:r>
        <w:rPr>
          <w:rFonts w:ascii="Calibri" w:eastAsia="Calibri" w:hAnsi="Calibri" w:cs="Calibri"/>
          <w:sz w:val="22"/>
          <w:szCs w:val="22"/>
        </w:rPr>
        <w:t>lidità.</w:t>
      </w:r>
    </w:p>
    <w:tbl>
      <w:tblPr>
        <w:tblStyle w:val="a5"/>
        <w:tblW w:w="9628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/>
      </w:tblPr>
      <w:tblGrid>
        <w:gridCol w:w="4814"/>
        <w:gridCol w:w="4814"/>
      </w:tblGrid>
      <w:tr w:rsidR="001E289A">
        <w:tc>
          <w:tcPr>
            <w:tcW w:w="4814" w:type="dxa"/>
          </w:tcPr>
          <w:p w:rsidR="001E289A" w:rsidRPr="0075326B" w:rsidRDefault="007B2556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</w:rPr>
            </w:pPr>
            <w:r w:rsidRPr="0075326B">
              <w:rPr>
                <w:rFonts w:ascii="Calibri" w:eastAsia="Calibri" w:hAnsi="Calibri" w:cs="Calibri"/>
              </w:rPr>
              <w:t>Luogo e data</w:t>
            </w:r>
          </w:p>
        </w:tc>
        <w:tc>
          <w:tcPr>
            <w:tcW w:w="4814" w:type="dxa"/>
          </w:tcPr>
          <w:p w:rsidR="001E289A" w:rsidRPr="0075326B" w:rsidRDefault="007B2556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</w:rPr>
            </w:pPr>
            <w:r w:rsidRPr="0075326B">
              <w:rPr>
                <w:rFonts w:ascii="Calibri" w:eastAsia="Calibri" w:hAnsi="Calibri" w:cs="Calibri"/>
              </w:rPr>
              <w:t>Firma del Partecipante</w:t>
            </w:r>
          </w:p>
        </w:tc>
      </w:tr>
      <w:tr w:rsidR="001E289A">
        <w:tc>
          <w:tcPr>
            <w:tcW w:w="4814" w:type="dxa"/>
          </w:tcPr>
          <w:p w:rsidR="001E289A" w:rsidRDefault="007B2556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:rsidR="001E289A" w:rsidRDefault="007B2556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____________________________</w:t>
            </w:r>
          </w:p>
        </w:tc>
      </w:tr>
    </w:tbl>
    <w:p w:rsidR="001E289A" w:rsidRDefault="007B2556">
      <w:pPr>
        <w:tabs>
          <w:tab w:val="left" w:pos="3045"/>
        </w:tabs>
      </w:pPr>
      <w:r>
        <w:tab/>
      </w:r>
    </w:p>
    <w:sectPr w:rsidR="001E289A" w:rsidSect="001E289A">
      <w:headerReference w:type="default" r:id="rId8"/>
      <w:footerReference w:type="default" r:id="rId9"/>
      <w:pgSz w:w="11906" w:h="16838"/>
      <w:pgMar w:top="713" w:right="1134" w:bottom="1134" w:left="1134" w:header="708" w:footer="708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B2556" w:rsidRDefault="007B2556" w:rsidP="001E289A">
      <w:pPr>
        <w:spacing w:line="240" w:lineRule="auto"/>
      </w:pPr>
      <w:r>
        <w:separator/>
      </w:r>
    </w:p>
  </w:endnote>
  <w:endnote w:type="continuationSeparator" w:id="0">
    <w:p w:rsidR="007B2556" w:rsidRDefault="007B2556" w:rsidP="001E289A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Noto Sans Symbols"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289A" w:rsidRDefault="001E289A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40" w:lineRule="auto"/>
      <w:rPr>
        <w:rFonts w:ascii="Candara" w:eastAsia="Candara" w:hAnsi="Candara" w:cs="Candara"/>
        <w:b/>
        <w:color w:val="2E74B5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B2556" w:rsidRDefault="007B2556" w:rsidP="001E289A">
      <w:pPr>
        <w:spacing w:line="240" w:lineRule="auto"/>
      </w:pPr>
      <w:r>
        <w:separator/>
      </w:r>
    </w:p>
  </w:footnote>
  <w:footnote w:type="continuationSeparator" w:id="0">
    <w:p w:rsidR="007B2556" w:rsidRDefault="007B2556" w:rsidP="001E289A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289A" w:rsidRDefault="001E289A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76" w:lineRule="auto"/>
      <w:rPr>
        <w:rFonts w:ascii="Arial" w:eastAsia="Arial" w:hAnsi="Arial" w:cs="Arial"/>
        <w:color w:val="2E74B5"/>
        <w:sz w:val="16"/>
        <w:szCs w:val="16"/>
      </w:rPr>
    </w:pPr>
  </w:p>
  <w:p w:rsidR="001E289A" w:rsidRDefault="007B2556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76" w:lineRule="auto"/>
      <w:rPr>
        <w:rFonts w:ascii="Arial" w:eastAsia="Arial" w:hAnsi="Arial" w:cs="Arial"/>
        <w:color w:val="2E74B5"/>
        <w:sz w:val="16"/>
        <w:szCs w:val="16"/>
      </w:rPr>
    </w:pPr>
    <w:r>
      <w:rPr>
        <w:rFonts w:ascii="Arial" w:eastAsia="Arial" w:hAnsi="Arial" w:cs="Arial"/>
        <w:color w:val="2E74B5"/>
        <w:sz w:val="16"/>
        <w:szCs w:val="16"/>
      </w:rPr>
      <w:t xml:space="preserve"> </w:t>
    </w:r>
    <w:r>
      <w:rPr>
        <w:noProof/>
        <w:color w:val="000000"/>
      </w:rPr>
      <w:drawing>
        <wp:inline distT="0" distB="0" distL="0" distR="0">
          <wp:extent cx="6103620" cy="898525"/>
          <wp:effectExtent l="0" t="0" r="0" b="0"/>
          <wp:docPr id="3" name="image1.png" descr="FUTURA – LA SCUOLA PER L'ITALIA DI DOMANI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FUTURA – LA SCUOLA PER L'ITALIA DI DOMANI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103620" cy="8985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1E289A" w:rsidRDefault="001E289A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76" w:lineRule="auto"/>
      <w:rPr>
        <w:rFonts w:ascii="Arial" w:eastAsia="Arial" w:hAnsi="Arial" w:cs="Arial"/>
        <w:color w:val="2E74B5"/>
        <w:sz w:val="16"/>
        <w:szCs w:val="16"/>
      </w:rPr>
    </w:pPr>
  </w:p>
  <w:p w:rsidR="001E289A" w:rsidRDefault="007B2556">
    <w:pPr>
      <w:widowControl/>
      <w:pBdr>
        <w:top w:val="nil"/>
        <w:left w:val="nil"/>
        <w:bottom w:val="nil"/>
        <w:right w:val="nil"/>
        <w:between w:val="nil"/>
      </w:pBdr>
      <w:spacing w:line="240" w:lineRule="auto"/>
      <w:jc w:val="center"/>
      <w:rPr>
        <w:color w:val="000000"/>
        <w:sz w:val="24"/>
        <w:szCs w:val="24"/>
      </w:rPr>
    </w:pPr>
    <w:r>
      <w:rPr>
        <w:rFonts w:ascii="Calibri" w:eastAsia="Calibri" w:hAnsi="Calibri" w:cs="Calibri"/>
        <w:color w:val="000000"/>
        <w:sz w:val="21"/>
        <w:szCs w:val="21"/>
      </w:rPr>
      <w:t>Istituto Comprensivo di Scuola Infanzia Primaria e Secondaria di Primo Grado “Vicenza 8”</w:t>
    </w:r>
  </w:p>
  <w:p w:rsidR="001E289A" w:rsidRDefault="007B2556">
    <w:pPr>
      <w:widowControl/>
      <w:pBdr>
        <w:top w:val="nil"/>
        <w:left w:val="nil"/>
        <w:bottom w:val="nil"/>
        <w:right w:val="nil"/>
        <w:between w:val="nil"/>
      </w:pBdr>
      <w:spacing w:line="240" w:lineRule="auto"/>
      <w:jc w:val="center"/>
      <w:rPr>
        <w:color w:val="000000"/>
        <w:sz w:val="24"/>
        <w:szCs w:val="24"/>
      </w:rPr>
    </w:pPr>
    <w:r>
      <w:rPr>
        <w:rFonts w:ascii="Calibri" w:eastAsia="Calibri" w:hAnsi="Calibri" w:cs="Calibri"/>
        <w:color w:val="000000"/>
        <w:sz w:val="16"/>
        <w:szCs w:val="16"/>
      </w:rPr>
      <w:t>Via Prati, 13 -  36100 VICENZA - Tel.  0444 1813811</w:t>
    </w:r>
  </w:p>
  <w:p w:rsidR="001E289A" w:rsidRDefault="007B2556">
    <w:pPr>
      <w:widowControl/>
      <w:pBdr>
        <w:top w:val="nil"/>
        <w:left w:val="nil"/>
        <w:bottom w:val="nil"/>
        <w:right w:val="nil"/>
        <w:between w:val="nil"/>
      </w:pBdr>
      <w:spacing w:after="240" w:line="240" w:lineRule="auto"/>
      <w:jc w:val="center"/>
      <w:rPr>
        <w:color w:val="000000"/>
        <w:sz w:val="24"/>
        <w:szCs w:val="24"/>
      </w:rPr>
    </w:pPr>
    <w:r>
      <w:rPr>
        <w:rFonts w:ascii="Calibri" w:eastAsia="Calibri" w:hAnsi="Calibri" w:cs="Calibri"/>
        <w:color w:val="000000"/>
        <w:sz w:val="16"/>
        <w:szCs w:val="16"/>
      </w:rPr>
      <w:t>e-mail: viic86600n@istruzione.it   Posta Elettronica Certificata: viic86600n@pec.istruzione.it</w:t>
    </w:r>
  </w:p>
  <w:p w:rsidR="001E289A" w:rsidRDefault="007B2556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76" w:lineRule="auto"/>
      <w:jc w:val="center"/>
      <w:rPr>
        <w:rFonts w:ascii="Arial" w:eastAsia="Arial" w:hAnsi="Arial" w:cs="Arial"/>
        <w:color w:val="2E74B5"/>
        <w:sz w:val="16"/>
        <w:szCs w:val="16"/>
      </w:rPr>
    </w:pPr>
    <w:r>
      <w:rPr>
        <w:rFonts w:ascii="Calibri" w:eastAsia="Calibri" w:hAnsi="Calibri" w:cs="Calibri"/>
        <w:color w:val="000000"/>
        <w:sz w:val="16"/>
        <w:szCs w:val="16"/>
      </w:rPr>
      <w:t>sito web:</w:t>
    </w:r>
    <w:hyperlink r:id="rId2">
      <w:r>
        <w:rPr>
          <w:rFonts w:ascii="Calibri" w:eastAsia="Calibri" w:hAnsi="Calibri" w:cs="Calibri"/>
          <w:color w:val="000000"/>
          <w:sz w:val="16"/>
          <w:szCs w:val="16"/>
          <w:u w:val="single"/>
        </w:rPr>
        <w:t xml:space="preserve"> </w:t>
      </w:r>
    </w:hyperlink>
    <w:hyperlink r:id="rId3">
      <w:r>
        <w:rPr>
          <w:rFonts w:ascii="Calibri" w:eastAsia="Calibri" w:hAnsi="Calibri" w:cs="Calibri"/>
          <w:color w:val="1155CC"/>
          <w:sz w:val="16"/>
          <w:szCs w:val="16"/>
          <w:u w:val="single"/>
        </w:rPr>
        <w:t>https://www.ic8vicenza.edu.it/</w:t>
      </w:r>
    </w:hyperlink>
  </w:p>
  <w:p w:rsidR="001E289A" w:rsidRDefault="001E289A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76" w:lineRule="auto"/>
      <w:rPr>
        <w:rFonts w:ascii="Arial" w:eastAsia="Arial" w:hAnsi="Arial" w:cs="Arial"/>
        <w:color w:val="2E74B5"/>
        <w:sz w:val="16"/>
        <w:szCs w:val="16"/>
      </w:rPr>
    </w:pPr>
  </w:p>
  <w:p w:rsidR="001E289A" w:rsidRDefault="001E289A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76" w:lineRule="auto"/>
      <w:ind w:left="1134" w:right="1558"/>
      <w:jc w:val="center"/>
      <w:rPr>
        <w:rFonts w:ascii="Arial" w:eastAsia="Arial" w:hAnsi="Arial" w:cs="Arial"/>
        <w:color w:val="000000"/>
        <w:sz w:val="16"/>
        <w:szCs w:val="16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A5301D"/>
    <w:multiLevelType w:val="multilevel"/>
    <w:tmpl w:val="01DE10CA"/>
    <w:lvl w:ilvl="0">
      <w:start w:val="1"/>
      <w:numFmt w:val="bullet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">
    <w:nsid w:val="494B0947"/>
    <w:multiLevelType w:val="multilevel"/>
    <w:tmpl w:val="12DC09EC"/>
    <w:lvl w:ilvl="0">
      <w:start w:val="1"/>
      <w:numFmt w:val="lowerRoman"/>
      <w:lvlText w:val="%1."/>
      <w:lvlJc w:val="right"/>
      <w:pPr>
        <w:ind w:left="1058" w:hanging="360"/>
      </w:pPr>
    </w:lvl>
    <w:lvl w:ilvl="1">
      <w:start w:val="1"/>
      <w:numFmt w:val="lowerLetter"/>
      <w:lvlText w:val="%2."/>
      <w:lvlJc w:val="left"/>
      <w:pPr>
        <w:ind w:left="1778" w:hanging="360"/>
      </w:pPr>
    </w:lvl>
    <w:lvl w:ilvl="2">
      <w:start w:val="1"/>
      <w:numFmt w:val="lowerRoman"/>
      <w:lvlText w:val="%3."/>
      <w:lvlJc w:val="right"/>
      <w:pPr>
        <w:ind w:left="2498" w:hanging="180"/>
      </w:pPr>
    </w:lvl>
    <w:lvl w:ilvl="3">
      <w:start w:val="1"/>
      <w:numFmt w:val="decimal"/>
      <w:lvlText w:val="%4."/>
      <w:lvlJc w:val="left"/>
      <w:pPr>
        <w:ind w:left="3218" w:hanging="360"/>
      </w:pPr>
    </w:lvl>
    <w:lvl w:ilvl="4">
      <w:start w:val="1"/>
      <w:numFmt w:val="lowerLetter"/>
      <w:lvlText w:val="%5."/>
      <w:lvlJc w:val="left"/>
      <w:pPr>
        <w:ind w:left="3938" w:hanging="360"/>
      </w:pPr>
    </w:lvl>
    <w:lvl w:ilvl="5">
      <w:start w:val="1"/>
      <w:numFmt w:val="lowerRoman"/>
      <w:lvlText w:val="%6."/>
      <w:lvlJc w:val="right"/>
      <w:pPr>
        <w:ind w:left="4658" w:hanging="180"/>
      </w:pPr>
    </w:lvl>
    <w:lvl w:ilvl="6">
      <w:start w:val="1"/>
      <w:numFmt w:val="decimal"/>
      <w:lvlText w:val="%7."/>
      <w:lvlJc w:val="left"/>
      <w:pPr>
        <w:ind w:left="5378" w:hanging="360"/>
      </w:pPr>
    </w:lvl>
    <w:lvl w:ilvl="7">
      <w:start w:val="1"/>
      <w:numFmt w:val="lowerLetter"/>
      <w:lvlText w:val="%8."/>
      <w:lvlJc w:val="left"/>
      <w:pPr>
        <w:ind w:left="6098" w:hanging="360"/>
      </w:pPr>
    </w:lvl>
    <w:lvl w:ilvl="8">
      <w:start w:val="1"/>
      <w:numFmt w:val="lowerRoman"/>
      <w:lvlText w:val="%9."/>
      <w:lvlJc w:val="right"/>
      <w:pPr>
        <w:ind w:left="6818" w:hanging="180"/>
      </w:pPr>
    </w:lvl>
  </w:abstractNum>
  <w:abstractNum w:abstractNumId="2">
    <w:nsid w:val="4FA24208"/>
    <w:multiLevelType w:val="multilevel"/>
    <w:tmpl w:val="4AECB250"/>
    <w:lvl w:ilvl="0">
      <w:start w:val="1"/>
      <w:numFmt w:val="decimal"/>
      <w:lvlText w:val="%1."/>
      <w:lvlJc w:val="left"/>
      <w:pPr>
        <w:ind w:left="1070" w:hanging="360"/>
      </w:pPr>
      <w:rPr>
        <w:rFonts w:ascii="Calibri" w:eastAsia="Calibri" w:hAnsi="Calibri" w:cs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">
    <w:nsid w:val="52762CFC"/>
    <w:multiLevelType w:val="multilevel"/>
    <w:tmpl w:val="E60E543A"/>
    <w:lvl w:ilvl="0">
      <w:start w:val="1"/>
      <w:numFmt w:val="decimal"/>
      <w:pStyle w:val="Comm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E289A"/>
    <w:rsid w:val="001E289A"/>
    <w:rsid w:val="0075326B"/>
    <w:rsid w:val="007B2556"/>
    <w:rsid w:val="00884C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5463E"/>
    <w:pPr>
      <w:adjustRightInd w:val="0"/>
      <w:spacing w:line="360" w:lineRule="atLeast"/>
      <w:textAlignment w:val="baseline"/>
    </w:pPr>
  </w:style>
  <w:style w:type="paragraph" w:styleId="Titolo1">
    <w:name w:val="heading 1"/>
    <w:basedOn w:val="normal"/>
    <w:next w:val="normal"/>
    <w:rsid w:val="001E289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"/>
    <w:next w:val="normal"/>
    <w:rsid w:val="001E289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"/>
    <w:next w:val="normal"/>
    <w:rsid w:val="001E289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"/>
    <w:next w:val="normal"/>
    <w:rsid w:val="001E289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"/>
    <w:next w:val="normal"/>
    <w:rsid w:val="001E289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"/>
    <w:next w:val="normal"/>
    <w:rsid w:val="001E289A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0">
    <w:name w:val="normal"/>
    <w:rsid w:val="001E289A"/>
  </w:style>
  <w:style w:type="table" w:customStyle="1" w:styleId="TableNormal">
    <w:name w:val="Table Normal"/>
    <w:rsid w:val="001E289A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"/>
    <w:next w:val="normal"/>
    <w:rsid w:val="001E289A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">
    <w:name w:val="normal"/>
    <w:rsid w:val="001E289A"/>
  </w:style>
  <w:style w:type="table" w:customStyle="1" w:styleId="TableNormal0">
    <w:name w:val="Table Normal"/>
    <w:rsid w:val="001E289A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llegamentoipertestuale">
    <w:name w:val="Hyperlink"/>
    <w:rsid w:val="004759C9"/>
    <w:rPr>
      <w:color w:val="0000FF"/>
      <w:u w:val="single"/>
    </w:rPr>
  </w:style>
  <w:style w:type="character" w:customStyle="1" w:styleId="UnresolvedMention">
    <w:name w:val="Unresolved Mention"/>
    <w:uiPriority w:val="99"/>
    <w:semiHidden/>
    <w:unhideWhenUsed/>
    <w:rsid w:val="004759C9"/>
    <w:rPr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unhideWhenUsed/>
    <w:rsid w:val="0050419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rsid w:val="00504194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50419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504194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visitato">
    <w:name w:val="FollowedHyperlink"/>
    <w:uiPriority w:val="99"/>
    <w:semiHidden/>
    <w:unhideWhenUsed/>
    <w:rsid w:val="00C40D3A"/>
    <w:rPr>
      <w:color w:val="954F72"/>
      <w:u w:val="single"/>
    </w:rPr>
  </w:style>
  <w:style w:type="paragraph" w:styleId="Paragrafoelenco">
    <w:name w:val="List Paragraph"/>
    <w:basedOn w:val="Normale"/>
    <w:uiPriority w:val="34"/>
    <w:qFormat/>
    <w:rsid w:val="008A30B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Grigliatabella">
    <w:name w:val="Table Grid"/>
    <w:basedOn w:val="Tabellanormale"/>
    <w:uiPriority w:val="39"/>
    <w:rsid w:val="008A30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che3">
    <w:name w:val="sche_3"/>
    <w:rsid w:val="0085463E"/>
    <w:pPr>
      <w:overflowPunct w:val="0"/>
      <w:autoSpaceDE w:val="0"/>
      <w:autoSpaceDN w:val="0"/>
      <w:adjustRightInd w:val="0"/>
    </w:pPr>
    <w:rPr>
      <w:lang w:val="en-US"/>
    </w:rPr>
  </w:style>
  <w:style w:type="paragraph" w:customStyle="1" w:styleId="Comma">
    <w:name w:val="Comma"/>
    <w:basedOn w:val="Paragrafoelenco"/>
    <w:link w:val="CommaCarattere"/>
    <w:qFormat/>
    <w:rsid w:val="0085463E"/>
    <w:pPr>
      <w:numPr>
        <w:numId w:val="4"/>
      </w:numPr>
      <w:spacing w:after="240" w:line="240" w:lineRule="auto"/>
    </w:pPr>
  </w:style>
  <w:style w:type="character" w:customStyle="1" w:styleId="CommaCarattere">
    <w:name w:val="Comma Carattere"/>
    <w:link w:val="Comma"/>
    <w:rsid w:val="0085463E"/>
    <w:rPr>
      <w:sz w:val="22"/>
      <w:szCs w:val="22"/>
      <w:lang w:eastAsia="en-US"/>
    </w:rPr>
  </w:style>
  <w:style w:type="paragraph" w:styleId="Nessunaspaziatura">
    <w:name w:val="No Spacing"/>
    <w:uiPriority w:val="1"/>
    <w:qFormat/>
    <w:rsid w:val="0085463E"/>
    <w:pPr>
      <w:adjustRightInd w:val="0"/>
      <w:textAlignment w:val="baseline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D761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D7614"/>
    <w:rPr>
      <w:rFonts w:ascii="Tahoma" w:eastAsia="Times New Roman" w:hAnsi="Tahoma" w:cs="Tahoma"/>
      <w:sz w:val="16"/>
      <w:szCs w:val="16"/>
    </w:rPr>
  </w:style>
  <w:style w:type="paragraph" w:styleId="NormaleWeb">
    <w:name w:val="Normal (Web)"/>
    <w:basedOn w:val="Normale"/>
    <w:uiPriority w:val="99"/>
    <w:semiHidden/>
    <w:unhideWhenUsed/>
    <w:rsid w:val="003D7614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sz w:val="24"/>
      <w:szCs w:val="24"/>
    </w:rPr>
  </w:style>
  <w:style w:type="paragraph" w:styleId="Sottotitolo">
    <w:name w:val="Subtitle"/>
    <w:basedOn w:val="normal"/>
    <w:next w:val="normal"/>
    <w:rsid w:val="001E289A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rsid w:val="001E289A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0"/>
    <w:rsid w:val="001E289A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0"/>
    <w:rsid w:val="001E289A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0"/>
    <w:rsid w:val="001E289A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0"/>
    <w:rsid w:val="001E289A"/>
    <w:rPr>
      <w:sz w:val="22"/>
      <w:szCs w:val="22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0"/>
    <w:rsid w:val="001E289A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5">
    <w:basedOn w:val="TableNormal0"/>
    <w:rsid w:val="001E289A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ic8vicenza.edu.it/" TargetMode="External"/><Relationship Id="rId2" Type="http://schemas.openxmlformats.org/officeDocument/2006/relationships/hyperlink" Target="https://www.ic8vicenza.edu.it/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Y4eBeNEEX/RgJXZ3ZBWlKy++dLQ==">CgMxLjAaHwoBMBIaChgICVIUChJ0YWJsZS5zczNpdWcyazgxYWQaHgoBMRIZChcICVITChF0YWJsZS5xdXp0empldjljNTIIaC5namRneHMyCWguMzBqMHpsbDIJaC4xZm9iOXRlMgloLjN6bnlzaDcyCWguMmV0OTJwMDgAciExd2xRUVQyZzlYMGhDYzJReHFnVjFobjJKekVrNW0tcVk=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922</Words>
  <Characters>5262</Characters>
  <Application>Microsoft Office Word</Application>
  <DocSecurity>0</DocSecurity>
  <Lines>43</Lines>
  <Paragraphs>12</Paragraphs>
  <ScaleCrop>false</ScaleCrop>
  <Company/>
  <LinksUpToDate>false</LinksUpToDate>
  <CharactersWithSpaces>6172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Piergiorgio Sartori</dc:creator>
  <cp:lastModifiedBy>Utente03</cp:lastModifiedBy>
  <cp:revision>2</cp:revision>
  <dcterms:created xsi:type="dcterms:W3CDTF">2025-03-24T16:53:00Z</dcterms:created>
  <dcterms:modified xsi:type="dcterms:W3CDTF">2025-03-24T16:53:00Z</dcterms:modified>
</cp:coreProperties>
</file>