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png" ContentType="image/png"/>
  <Override PartName="/word/media/image1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</w:r>
    </w:p>
    <w:p>
      <w:pPr>
        <w:pStyle w:val="Normal"/>
        <w:spacing w:lineRule="auto" w:line="240" w:before="0" w:after="0"/>
        <w:jc w:val="right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>I.C. Vicenza 2</w:t>
      </w:r>
    </w:p>
    <w:p>
      <w:pPr>
        <w:pStyle w:val="Normal"/>
        <w:spacing w:lineRule="auto" w:line="240" w:before="0" w:after="0"/>
        <w:jc w:val="right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Via Piovene, 31 </w:t>
      </w:r>
    </w:p>
    <w:p>
      <w:pPr>
        <w:pStyle w:val="Normal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</w:r>
    </w:p>
    <w:p>
      <w:pPr>
        <w:pStyle w:val="Normal"/>
        <w:jc w:val="both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Oggetto: Domanda di partecipazione alla procedura comparativa </w:t>
      </w:r>
      <w:r>
        <w:rPr>
          <w:rStyle w:val="CollegamentoInternet"/>
          <w:rFonts w:eastAsia="Corbel" w:cs="Calibri" w:ascii="Book Antiqua" w:hAnsi="Book Antiqua"/>
          <w:b/>
          <w:bCs/>
          <w:color w:val="000000"/>
          <w:sz w:val="20"/>
        </w:rPr>
        <w:t xml:space="preserve">RIVOLTA A DOCENTI INTERNI E, IN SUBORDINE, A ESPERTI ESTERNI  PER L’INDIVIDUAZIONE DI UN DOCENTE COREOGRAFO IN AMBITO CLASSICO, NEOCLASSICO E CONTEMPORANEO PER AFFIDAMENTO INCARICO PROFESSIONALE </w:t>
      </w:r>
      <w:r>
        <w:rPr>
          <w:rStyle w:val="CollegamentoInternet"/>
          <w:rFonts w:eastAsia="Times New Roman" w:cs="Calibri" w:ascii="Book Antiqua" w:hAnsi="Book Antiqua"/>
          <w:b/>
          <w:bCs/>
          <w:color w:val="000000"/>
          <w:kern w:val="0"/>
          <w:sz w:val="20"/>
          <w:szCs w:val="20"/>
          <w:u w:val="single"/>
          <w:lang w:val="it-IT" w:eastAsia="it-IT" w:bidi="ar-SA"/>
        </w:rPr>
        <w:t>NELL’AMBITO DEL PROGETTO “MUSICHIAMO”, MODULO – “LA MUSICA INCONTRA LA DANZA”</w:t>
      </w:r>
      <w:r>
        <w:rPr>
          <w:rFonts w:eastAsia="Corbel" w:cs="Corbel" w:ascii="Corbel" w:hAnsi="Corbel"/>
          <w:b/>
        </w:rPr>
        <w:t xml:space="preserve"> A.s. 2022/</w:t>
      </w:r>
      <w:r>
        <w:rPr>
          <w:rFonts w:eastAsia="Corbel" w:cs="Corbel" w:ascii="Corbel" w:hAnsi="Corbel"/>
          <w:b/>
        </w:rPr>
        <w:t>23</w:t>
      </w:r>
      <w:r>
        <w:rPr>
          <w:rFonts w:eastAsia="Corbel" w:cs="Corbel" w:ascii="Corbel" w:hAnsi="Corbel"/>
          <w:b/>
        </w:rPr>
        <w:t xml:space="preserve">. </w:t>
      </w:r>
    </w:p>
    <w:p>
      <w:pPr>
        <w:pStyle w:val="Normal"/>
        <w:spacing w:lineRule="auto" w:line="276" w:before="0" w:after="0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</w:r>
    </w:p>
    <w:p>
      <w:pPr>
        <w:pStyle w:val="Normal"/>
        <w:spacing w:lineRule="auto" w:line="276" w:before="0" w:after="0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>Il/La sottoscritto/a ____________________________ nato/a a _________________ Prov. _____</w:t>
      </w:r>
    </w:p>
    <w:p>
      <w:pPr>
        <w:pStyle w:val="Normal"/>
        <w:spacing w:lineRule="auto" w:line="276" w:before="0" w:after="0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 </w:t>
      </w:r>
      <w:r>
        <w:rPr>
          <w:rFonts w:eastAsia="Corbel" w:cs="Corbel" w:ascii="Corbel" w:hAnsi="Corbel"/>
          <w:b/>
        </w:rPr>
        <w:t>Il ___________ residente a _____________________________    in Via/Piazza _______________  _________________________ n____,  codice fiscale _____________________________________</w:t>
      </w:r>
    </w:p>
    <w:p>
      <w:pPr>
        <w:pStyle w:val="Normal"/>
        <w:spacing w:lineRule="auto" w:line="276" w:before="0" w:after="0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 </w:t>
      </w:r>
      <w:r>
        <w:rPr>
          <w:rFonts w:eastAsia="Corbel" w:cs="Corbel" w:ascii="Corbel" w:hAnsi="Corbel"/>
          <w:b/>
        </w:rPr>
        <w:t>tel. _______________ cell _________________ e-mail_________________________________</w:t>
      </w:r>
    </w:p>
    <w:p>
      <w:pPr>
        <w:pStyle w:val="Normal"/>
        <w:spacing w:lineRule="auto" w:line="276" w:before="0" w:after="0"/>
        <w:jc w:val="both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>CHIEDE</w:t>
      </w:r>
    </w:p>
    <w:p>
      <w:pPr>
        <w:pStyle w:val="Normal"/>
        <w:spacing w:lineRule="auto" w:line="276" w:before="0" w:after="0"/>
        <w:jc w:val="center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>alla S.V. di essere ammesso/a alla procedura di selezione in qualità di:</w:t>
      </w:r>
    </w:p>
    <w:p>
      <w:pPr>
        <w:pStyle w:val="Normal"/>
        <w:spacing w:lineRule="auto" w:line="276" w:before="0" w:after="0"/>
        <w:jc w:val="both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 </w:t>
      </w:r>
    </w:p>
    <w:p>
      <w:pPr>
        <w:pStyle w:val="Normal"/>
        <w:spacing w:lineRule="auto" w:line="276" w:before="0" w:after="0"/>
        <w:ind w:left="1280" w:hanging="360"/>
        <w:jc w:val="both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 xml:space="preserve">o  </w:t>
      </w:r>
      <w:r>
        <w:rPr>
          <w:rFonts w:eastAsia="Corbel" w:cs="Corbel"/>
          <w:b/>
          <w:sz w:val="24"/>
          <w:szCs w:val="24"/>
        </w:rPr>
        <w:t>docente coreografo in ambito classico, neoclassico e contemporaneo</w:t>
      </w:r>
      <w:r>
        <w:rPr>
          <w:rFonts w:eastAsia="Corbel" w:cs="Corbel" w:ascii="Corbel" w:hAnsi="Corbel"/>
          <w:b/>
        </w:rPr>
        <w:t xml:space="preserve">; </w:t>
      </w:r>
    </w:p>
    <w:p>
      <w:pPr>
        <w:pStyle w:val="Normal"/>
        <w:spacing w:lineRule="auto" w:line="288" w:before="240" w:after="240"/>
        <w:jc w:val="both"/>
        <w:rPr>
          <w:rFonts w:ascii="Corbel" w:hAnsi="Corbel" w:eastAsia="Corbel" w:cs="Corbel"/>
          <w:b/>
          <w:b/>
        </w:rPr>
      </w:pPr>
      <w:r>
        <w:rPr>
          <w:rFonts w:eastAsia="Corbel" w:cs="Corbel" w:ascii="Corbel" w:hAnsi="Corbel"/>
          <w:b/>
        </w:rPr>
        <w:t>A tal fine, consapevole delle sanzioni penali nel caso di dichiarazioni mendaci, richiamate dall’art. 76 del d.p.r. n. 445/2000, dichiara di: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essere in possesso della cittadinanza italiana/di altro Stato membro dell’Unione Europea/di cittadinanza extracomunitaria, (in regola con le vigenti disposizioni in materia di permesso di soggiorno);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godere dei diritti civili e politici;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non essere stato interdetto da pubblici uffici con sentenza passata in giudicato;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non avere riportato condanne penali per reati contro la Pubblica Amministrazione con sentenza passata in giudicato;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non essere stato destituito, licenziato o dispensato dall’impiego presso una Pubblica Amministrazione, ovvero non essere stato dichiarato decaduto o licenziato senza preavviso;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di non aver conseguito impiego mediante la produzione di documenti falsi o viziati da invalidità insanabile;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 xml:space="preserve"> </w:t>
      </w:r>
      <w:r>
        <w:rPr>
          <w:rFonts w:eastAsia="Corbel" w:cs="Corbel" w:ascii="Corbel" w:hAnsi="Corbel"/>
        </w:rPr>
        <w:t>assenza di cause che possono generare conflitti di interesse.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di essere/non essere dipendente della Pubblica Amministrazione;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di svolgere l’incarico senza riserva e secondo il calendario vincolante;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di impegnarsi a provvedere in proprio alle coperture assicurative per infortuni e responsabilità civile;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di essere in possesso del titolo di studio richiesto dal bando;</w:t>
      </w:r>
    </w:p>
    <w:p>
      <w:pPr>
        <w:pStyle w:val="Normal"/>
        <w:numPr>
          <w:ilvl w:val="0"/>
          <w:numId w:val="1"/>
        </w:numPr>
        <w:spacing w:lineRule="auto" w:line="288" w:before="0" w:after="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di essere in possesso di comprovata esperienza pregressa;</w:t>
      </w:r>
    </w:p>
    <w:p>
      <w:pPr>
        <w:pStyle w:val="Normal"/>
        <w:numPr>
          <w:ilvl w:val="0"/>
          <w:numId w:val="1"/>
        </w:numPr>
        <w:spacing w:lineRule="auto" w:line="288" w:before="0" w:after="240"/>
        <w:ind w:left="72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di aver preso visione dei criteri di selezione.</w:t>
      </w:r>
      <w:r>
        <w:rPr>
          <w:rFonts w:eastAsia="Corbel" w:cs="Corbel" w:ascii="Corbel" w:hAnsi="Corbel"/>
          <w:b/>
        </w:rPr>
        <w:t xml:space="preserve"> </w:t>
      </w:r>
    </w:p>
    <w:p>
      <w:pPr>
        <w:pStyle w:val="Normal"/>
        <w:spacing w:lineRule="auto" w:line="288" w:before="240" w:after="24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Il/La sottoscritto/a si impegna a concordare con il D.S., o suo delegato, in caso di nomina e prima dell’inizio del corso, la programmazione delle attività.</w:t>
      </w:r>
    </w:p>
    <w:p>
      <w:pPr>
        <w:pStyle w:val="Normal"/>
        <w:spacing w:lineRule="auto" w:line="288" w:before="240" w:after="24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 xml:space="preserve"> </w:t>
      </w:r>
      <w:r>
        <w:rPr>
          <w:rFonts w:eastAsia="Corbel" w:cs="Corbel" w:ascii="Corbel" w:hAnsi="Corbel"/>
        </w:rPr>
        <w:t>Allega:</w:t>
      </w:r>
    </w:p>
    <w:p>
      <w:pPr>
        <w:pStyle w:val="Normal"/>
        <w:spacing w:lineRule="auto" w:line="240" w:before="240" w:after="240"/>
        <w:ind w:left="108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Ø  Curriculum vitae in formato europeo con riferimento ai titoli per la selezione;</w:t>
      </w:r>
    </w:p>
    <w:p>
      <w:pPr>
        <w:pStyle w:val="Normal"/>
        <w:spacing w:lineRule="auto" w:line="240" w:before="240" w:after="240"/>
        <w:ind w:left="108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Ø  Griglia per la valutazione dei docenti interni/ esperti esterni (All.2);</w:t>
      </w:r>
    </w:p>
    <w:p>
      <w:pPr>
        <w:pStyle w:val="Normal"/>
        <w:spacing w:lineRule="auto" w:line="240" w:before="0" w:after="120"/>
        <w:ind w:left="108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Ø  Fotocopia del codice fiscale e di un documento di identità in corso di validità;</w:t>
      </w:r>
    </w:p>
    <w:p>
      <w:pPr>
        <w:pStyle w:val="Normal"/>
        <w:spacing w:lineRule="auto" w:line="240" w:before="0" w:after="120"/>
        <w:ind w:left="108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Ø autocertificazione per la veridicità dei titoli e delle informazioni presenti nel CV, con la dichiarazione della disponibilità immediata a presentare, su richiesta dell'Istituto, la documentazione relativa ai titoli indicati;</w:t>
      </w:r>
    </w:p>
    <w:p>
      <w:pPr>
        <w:pStyle w:val="Normal"/>
        <w:spacing w:lineRule="auto" w:line="240" w:before="0" w:after="120"/>
        <w:ind w:left="1080" w:hanging="36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Ø modulo dichiarazione docenti interni/esperti esterni;</w:t>
      </w:r>
    </w:p>
    <w:p>
      <w:pPr>
        <w:pStyle w:val="Normal"/>
        <w:spacing w:lineRule="auto" w:line="240" w:before="240" w:after="12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Il/La sottoscritto/a dichiara, inoltre, di aver preso visione e di accettare integralmente le disposizioni previste dal bando di selezione.</w:t>
      </w:r>
    </w:p>
    <w:p>
      <w:pPr>
        <w:pStyle w:val="Normal"/>
        <w:spacing w:lineRule="auto" w:line="240" w:before="240" w:after="120"/>
        <w:jc w:val="both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Il/La sottoscritto/a, ai sensi del GDPR n. 679/2016, autorizza l’Istituto Comprensivo 2 di Vicenza al trattamento dei dati contenuti nella presente autocertificazione esclusivamente nell’ambito e per fini istituzionali della Pubblica Amministrazione.</w:t>
      </w:r>
    </w:p>
    <w:p>
      <w:pPr>
        <w:pStyle w:val="Normal"/>
        <w:spacing w:lineRule="auto" w:line="360" w:before="240" w:after="240"/>
        <w:ind w:left="0" w:hanging="0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>Luogo e Data ________________________   Firma ___________________________________</w:t>
      </w:r>
    </w:p>
    <w:p>
      <w:pPr>
        <w:pStyle w:val="Normal"/>
        <w:spacing w:lineRule="auto" w:line="360" w:before="240" w:after="240"/>
        <w:ind w:left="8800" w:hanging="4400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 xml:space="preserve"> </w:t>
      </w:r>
    </w:p>
    <w:p>
      <w:pPr>
        <w:pStyle w:val="Normal"/>
        <w:spacing w:lineRule="auto" w:line="240" w:before="240" w:after="240"/>
        <w:rPr>
          <w:rFonts w:ascii="Corbel" w:hAnsi="Corbel" w:eastAsia="Corbel" w:cs="Corbel"/>
        </w:rPr>
      </w:pPr>
      <w:r>
        <w:rPr>
          <w:rFonts w:eastAsia="Corbel" w:cs="Corbel" w:ascii="Corbel" w:hAnsi="Corbel"/>
        </w:rPr>
        <w:t xml:space="preserve"> </w:t>
      </w:r>
    </w:p>
    <w:p>
      <w:pPr>
        <w:pStyle w:val="Normal"/>
        <w:rPr>
          <w:rFonts w:ascii="Corbel" w:hAnsi="Corbel" w:eastAsia="Corbel" w:cs="Corbel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1263" w:gutter="0" w:header="283" w:top="340" w:footer="708" w:bottom="76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orbel">
    <w:charset w:val="00"/>
    <w:family w:val="roman"/>
    <w:pitch w:val="variable"/>
  </w:font>
  <w:font w:name="Book Antiqua">
    <w:charset w:val="00"/>
    <w:family w:val="roman"/>
    <w:pitch w:val="variable"/>
  </w:font>
  <w:font w:name="Avenir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spacing w:lineRule="auto" w:line="228" w:before="0" w:after="0"/>
      <w:ind w:left="0" w:right="0" w:hanging="0"/>
      <w:jc w:val="center"/>
      <w:rPr>
        <w:rFonts w:ascii="Avenir" w:hAnsi="Avenir" w:eastAsia="Avenir" w:cs="Avenir"/>
        <w:b/>
        <w:b/>
        <w:i w:val="false"/>
        <w:i w:val="false"/>
        <w:caps w:val="false"/>
        <w:smallCaps w:val="false"/>
        <w:strike w:val="false"/>
        <w:dstrike w:val="false"/>
        <w:color w:val="0070C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venir" w:cs="Avenir" w:ascii="Avenir" w:hAnsi="Avenir"/>
        <w:b/>
        <w:i w:val="false"/>
        <w:caps w:val="false"/>
        <w:smallCaps w:val="false"/>
        <w:strike w:val="false"/>
        <w:dstrike w:val="false"/>
        <w:color w:val="0070C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ISTITUTO COMPRENSIVO VICENZA N.2 – </w:t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70C0"/>
        <w:position w:val="0"/>
        <w:sz w:val="16"/>
        <w:sz w:val="16"/>
        <w:szCs w:val="16"/>
        <w:u w:val="none"/>
        <w:shd w:fill="auto" w:val="clear"/>
        <w:vertAlign w:val="baseline"/>
      </w:rPr>
      <w:t>Via C. Piovene, 31 – 36100 V I C E N Z 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1418" w:leader="none"/>
        <w:tab w:val="left" w:pos="2410" w:leader="none"/>
        <w:tab w:val="left" w:pos="3969" w:leader="none"/>
        <w:tab w:val="left" w:pos="5670" w:leader="none"/>
        <w:tab w:val="left" w:pos="6804" w:leader="none"/>
        <w:tab w:val="left" w:pos="8080" w:leader="none"/>
        <w:tab w:val="left" w:pos="9214" w:leader="none"/>
      </w:tabs>
      <w:ind w:left="244" w:hanging="0"/>
      <w:rPr>
        <w:sz w:val="20"/>
        <w:szCs w:val="20"/>
      </w:rPr>
    </w:pPr>
    <w:r>
      <w:rPr/>
      <w:drawing>
        <wp:inline distT="0" distB="0" distL="0" distR="0">
          <wp:extent cx="434975" cy="274320"/>
          <wp:effectExtent l="0" t="0" r="0" b="0"/>
          <wp:docPr id="1" name="image1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3"/>
        <w:szCs w:val="33"/>
        <w:vertAlign w:val="superscript"/>
      </w:rPr>
      <w:tab/>
    </w:r>
    <w:r>
      <w:rPr/>
      <w:drawing>
        <wp:inline distT="0" distB="0" distL="0" distR="0">
          <wp:extent cx="404495" cy="47561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3"/>
        <w:szCs w:val="33"/>
        <w:vertAlign w:val="superscript"/>
      </w:rPr>
      <w:tab/>
    </w:r>
    <w:r>
      <w:rPr/>
      <w:drawing>
        <wp:inline distT="0" distB="0" distL="0" distR="0">
          <wp:extent cx="687705" cy="388620"/>
          <wp:effectExtent l="0" t="0" r="0" b="0"/>
          <wp:docPr id="3" name="image1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3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3"/>
        <w:szCs w:val="33"/>
        <w:vertAlign w:val="superscript"/>
      </w:rPr>
      <w:tab/>
    </w:r>
    <w:r>
      <w:rPr/>
      <w:drawing>
        <wp:inline distT="0" distB="0" distL="0" distR="0">
          <wp:extent cx="807720" cy="205740"/>
          <wp:effectExtent l="0" t="0" r="0" b="0"/>
          <wp:docPr id="4" name="image6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205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3"/>
        <w:szCs w:val="33"/>
        <w:vertAlign w:val="superscript"/>
      </w:rPr>
      <w:tab/>
    </w:r>
    <w:r>
      <w:rPr/>
      <w:drawing>
        <wp:inline distT="0" distB="0" distL="0" distR="0">
          <wp:extent cx="455295" cy="336550"/>
          <wp:effectExtent l="0" t="0" r="0" b="0"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3"/>
        <w:szCs w:val="33"/>
        <w:vertAlign w:val="superscript"/>
      </w:rPr>
      <w:tab/>
    </w:r>
    <w:r>
      <w:rPr/>
      <w:drawing>
        <wp:inline distT="0" distB="0" distL="0" distR="0">
          <wp:extent cx="492760" cy="370205"/>
          <wp:effectExtent l="0" t="0" r="0" b="0"/>
          <wp:docPr id="6" name="image9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9.jpg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3"/>
        <w:szCs w:val="33"/>
        <w:vertAlign w:val="superscript"/>
      </w:rPr>
      <w:tab/>
    </w:r>
    <w:r>
      <w:rPr/>
      <w:drawing>
        <wp:inline distT="0" distB="0" distL="0" distR="0">
          <wp:extent cx="262255" cy="256540"/>
          <wp:effectExtent l="0" t="0" r="0" b="0"/>
          <wp:docPr id="7" name="image10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0.png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5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3"/>
        <w:szCs w:val="33"/>
        <w:vertAlign w:val="superscript"/>
      </w:rPr>
      <w:tab/>
    </w:r>
    <w:r>
      <w:rPr/>
      <w:drawing>
        <wp:inline distT="0" distB="0" distL="0" distR="0">
          <wp:extent cx="283845" cy="516890"/>
          <wp:effectExtent l="0" t="0" r="0" b="0"/>
          <wp:docPr id="8" name="image7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.jpg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1"/>
      <w:tblW w:w="9859" w:type="dxa"/>
      <w:jc w:val="left"/>
      <w:tblInd w:w="10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180"/>
      <w:gridCol w:w="7294"/>
      <w:gridCol w:w="1385"/>
    </w:tblGrid>
    <w:tr>
      <w:trPr>
        <w:trHeight w:val="1235" w:hRule="atLeast"/>
      </w:trPr>
      <w:tc>
        <w:tcPr>
          <w:tcW w:w="11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"/>
              <w:sz w:val="4"/>
              <w:szCs w:val="4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"/>
              <w:sz w:val="4"/>
              <w:szCs w:val="4"/>
              <w:u w:val="none"/>
              <w:shd w:fill="auto" w:val="clear"/>
              <w:vertAlign w:val="baseline"/>
            </w:rPr>
          </w:r>
        </w:p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139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586105" cy="722630"/>
                <wp:effectExtent l="0" t="0" r="0" b="0"/>
                <wp:docPr id="9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28" w:before="0" w:after="0"/>
            <w:ind w:left="0" w:right="0" w:hanging="0"/>
            <w:jc w:val="center"/>
            <w:rPr>
              <w:rFonts w:ascii="Avenir" w:hAnsi="Avenir" w:eastAsia="Avenir" w:cs="Avenir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Avenir" w:cs="Avenir" w:ascii="Avenir" w:hAnsi="Avenir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ISTITUTO COMPRENSIVO VICENZA N.2</w:t>
          </w:r>
        </w:p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0" w:before="12" w:after="0"/>
            <w:ind w:left="0" w:right="0" w:hanging="0"/>
            <w:jc w:val="center"/>
            <w:rPr>
              <w:rFonts w:ascii="Avenir" w:hAnsi="Avenir" w:eastAsia="Avenir" w:cs="Avenir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Avenir" w:cs="Avenir" w:ascii="Avenir" w:hAnsi="Avenir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Via C. Piovene, 31 – 36100 V I C E N Z A</w:t>
          </w:r>
        </w:p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0" w:before="22" w:after="0"/>
            <w:ind w:left="0" w:right="0" w:hanging="0"/>
            <w:jc w:val="center"/>
            <w:rPr>
              <w:rFonts w:ascii="Avenir" w:hAnsi="Avenir" w:eastAsia="Avenir" w:cs="Avenir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Avenir" w:cs="Avenir" w:ascii="Avenir" w:hAnsi="Avenir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Tel. 0444/1813211- Fax 0444/1813220 sito </w:t>
          </w:r>
          <w:hyperlink r:id="rId10">
            <w:r>
              <w:rPr>
                <w:rFonts w:eastAsia="Avenir" w:cs="Avenir" w:ascii="Avenir" w:hAnsi="Avenir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462C1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www.icvicenza2.edu.it</w:t>
            </w:r>
          </w:hyperlink>
        </w:p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7" w:before="3" w:after="0"/>
            <w:ind w:left="0" w:right="0" w:hanging="0"/>
            <w:jc w:val="center"/>
            <w:rPr>
              <w:rFonts w:ascii="Avenir" w:hAnsi="Avenir" w:eastAsia="Avenir" w:cs="Avenir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Avenir" w:cs="Avenir" w:ascii="Avenir" w:hAnsi="Avenir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e-mail</w:t>
          </w:r>
          <w:r>
            <w:rPr>
              <w:rFonts w:eastAsia="Avenir" w:cs="Avenir" w:ascii="Avenir" w:hAnsi="Avenir"/>
              <w:b w:val="false"/>
              <w:i w:val="false"/>
              <w:caps w:val="false"/>
              <w:smallCaps w:val="false"/>
              <w:strike w:val="false"/>
              <w:dstrike w:val="false"/>
              <w:color w:val="0462C1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 </w:t>
          </w:r>
          <w:hyperlink r:id="rId11">
            <w:r>
              <w:rPr>
                <w:rFonts w:eastAsia="Avenir" w:cs="Avenir" w:ascii="Avenir" w:hAnsi="Avenir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462C1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viic872001@istruzione.it</w:t>
            </w:r>
          </w:hyperlink>
          <w:hyperlink r:id="rId12">
            <w:r>
              <w:rPr>
                <w:rFonts w:eastAsia="Avenir" w:cs="Avenir" w:ascii="Avenir" w:hAnsi="Avenir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462C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</w:hyperlink>
          <w:r>
            <w:rPr>
              <w:rFonts w:eastAsia="Avenir" w:cs="Avenir" w:ascii="Avenir" w:hAnsi="Avenir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posta certificata</w:t>
          </w:r>
          <w:hyperlink r:id="rId13">
            <w:r>
              <w:rPr>
                <w:rFonts w:eastAsia="Avenir" w:cs="Avenir" w:ascii="Avenir" w:hAnsi="Avenir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</w:hyperlink>
          <w:hyperlink r:id="rId14">
            <w:r>
              <w:rPr>
                <w:rFonts w:eastAsia="Avenir" w:cs="Avenir" w:ascii="Avenir" w:hAnsi="Avenir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viic872001@pec.istruzione.it</w:t>
            </w:r>
          </w:hyperlink>
        </w:p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7" w:before="3" w:after="0"/>
            <w:ind w:left="0" w:right="0" w:hanging="0"/>
            <w:jc w:val="center"/>
            <w:rPr>
              <w:rFonts w:ascii="Avenir" w:hAnsi="Avenir" w:eastAsia="Avenir" w:cs="Avenir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Avenir" w:cs="Avenir" w:ascii="Avenir" w:hAnsi="Avenir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Codice fiscale 80015210240 – Codice scuola VIIC872001</w:t>
          </w:r>
        </w:p>
      </w:tc>
      <w:tc>
        <w:tcPr>
          <w:tcW w:w="13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0" w:before="3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r>
        </w:p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207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627380" cy="452755"/>
                <wp:effectExtent l="0" t="0" r="0" b="0"/>
                <wp:docPr id="10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452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ind w:left="708" w:hanging="0"/>
      <w:jc w:val="both"/>
      <w:rPr/>
    </w:pPr>
    <w:r>
      <w:rPr/>
      <w:drawing>
        <wp:inline distT="0" distB="0" distL="0" distR="0">
          <wp:extent cx="1200150" cy="360045"/>
          <wp:effectExtent l="0" t="0" r="0" b="0"/>
          <wp:docPr id="11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5.png" descr=""/>
                  <pic:cNvPicPr>
                    <a:picLocks noChangeAspect="1" noChangeArrowheads="1"/>
                  </pic:cNvPicPr>
                </pic:nvPicPr>
                <pic:blipFill>
                  <a:blip r:embed="rId16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</w:r>
    <w:r>
      <w:rPr/>
      <w:drawing>
        <wp:inline distT="0" distB="0" distL="0" distR="0">
          <wp:extent cx="645795" cy="645795"/>
          <wp:effectExtent l="0" t="0" r="0" b="0"/>
          <wp:docPr id="12" name="image1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2.png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</w:r>
    <w:r>
      <w:rPr/>
      <w:drawing>
        <wp:inline distT="0" distB="0" distL="0" distR="0">
          <wp:extent cx="1421765" cy="539750"/>
          <wp:effectExtent l="0" t="0" r="0" b="0"/>
          <wp:docPr id="13" name="image8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8.png" descr=""/>
                  <pic:cNvPicPr>
                    <a:picLocks noChangeAspect="1" noChangeArrowheads="1"/>
                  </pic:cNvPicPr>
                </pic:nvPicPr>
                <pic:blipFill>
                  <a:blip r:embed="rId18"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24ea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hi-IN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87527b"/>
    <w:pPr>
      <w:keepNext w:val="true"/>
      <w:jc w:val="center"/>
      <w:outlineLvl w:val="0"/>
    </w:pPr>
    <w:rPr>
      <w:b/>
      <w:szCs w:val="20"/>
    </w:rPr>
  </w:style>
  <w:style w:type="paragraph" w:styleId="Titolo2">
    <w:name w:val="Heading 2"/>
    <w:basedOn w:val="Normal"/>
    <w:next w:val="Normal"/>
    <w:link w:val="Titolo2Carattere"/>
    <w:unhideWhenUsed/>
    <w:qFormat/>
    <w:rsid w:val="006067e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cd5d42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Cs w:val="20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rsid w:val="0087527b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CollegamentoInternet">
    <w:name w:val="Hyperlink"/>
    <w:uiPriority w:val="99"/>
    <w:unhideWhenUsed/>
    <w:rsid w:val="0087527b"/>
    <w:rPr>
      <w:rFonts w:ascii="Times New Roman" w:hAnsi="Times New Roman" w:cs="Times New Roman"/>
      <w:color w:val="0000FF"/>
      <w:u w:val="single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87527b"/>
    <w:rPr>
      <w:rFonts w:ascii="Tahoma" w:hAnsi="Tahoma" w:eastAsia="Times New Roman" w:cs="Tahoma"/>
      <w:sz w:val="16"/>
      <w:szCs w:val="16"/>
      <w:lang w:eastAsia="it-IT"/>
    </w:rPr>
  </w:style>
  <w:style w:type="character" w:styleId="Strong">
    <w:name w:val="Strong"/>
    <w:basedOn w:val="DefaultParagraphFont"/>
    <w:uiPriority w:val="22"/>
    <w:qFormat/>
    <w:rsid w:val="0087527b"/>
    <w:rPr>
      <w:b/>
      <w:bCs/>
    </w:rPr>
  </w:style>
  <w:style w:type="character" w:styleId="IntestazioneCarattere" w:customStyle="1">
    <w:name w:val="Intestazione Carattere"/>
    <w:basedOn w:val="DefaultParagraphFont"/>
    <w:uiPriority w:val="99"/>
    <w:qFormat/>
    <w:rsid w:val="00277b7b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277b7b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orpotestoCarattere" w:customStyle="1">
    <w:name w:val="Corpo testo Carattere"/>
    <w:basedOn w:val="DefaultParagraphFont"/>
    <w:uiPriority w:val="1"/>
    <w:qFormat/>
    <w:rsid w:val="00d14298"/>
    <w:rPr>
      <w:rFonts w:ascii="Times New Roman" w:hAnsi="Times New Roman" w:eastAsia="Times New Roman" w:cs="Times New Roman"/>
      <w:lang w:eastAsia="it-IT" w:bidi="it-IT"/>
    </w:rPr>
  </w:style>
  <w:style w:type="character" w:styleId="Titolo2Carattere" w:customStyle="1">
    <w:name w:val="Titolo 2 Carattere"/>
    <w:basedOn w:val="DefaultParagraphFont"/>
    <w:qFormat/>
    <w:rsid w:val="006067e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it-I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9453b"/>
    <w:rPr>
      <w:color w:val="605E5C"/>
      <w:shd w:fill="E1DFDD" w:val="clear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cd5d42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0"/>
      <w:lang w:eastAsia="it-IT"/>
    </w:rPr>
  </w:style>
  <w:style w:type="character" w:styleId="Normaltextrun" w:customStyle="1">
    <w:name w:val="normaltextrun"/>
    <w:basedOn w:val="DefaultParagraphFont"/>
    <w:qFormat/>
    <w:rsid w:val="003f6edc"/>
    <w:rPr/>
  </w:style>
  <w:style w:type="character" w:styleId="Eop" w:customStyle="1">
    <w:name w:val="eop"/>
    <w:basedOn w:val="DefaultParagraphFont"/>
    <w:qFormat/>
    <w:rsid w:val="003f6edc"/>
    <w:rPr/>
  </w:style>
  <w:style w:type="character" w:styleId="Scxw174092732" w:customStyle="1">
    <w:name w:val="scxw174092732"/>
    <w:basedOn w:val="DefaultParagraphFont"/>
    <w:qFormat/>
    <w:rsid w:val="003f6edc"/>
    <w:rPr/>
  </w:style>
  <w:style w:type="character" w:styleId="Spellingerror" w:customStyle="1">
    <w:name w:val="spellingerror"/>
    <w:basedOn w:val="DefaultParagraphFont"/>
    <w:qFormat/>
    <w:rsid w:val="003f6edc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d14298"/>
    <w:pPr>
      <w:widowControl w:val="false"/>
    </w:pPr>
    <w:rPr>
      <w:sz w:val="22"/>
      <w:szCs w:val="22"/>
      <w:lang w:bidi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7527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27b"/>
    <w:pPr>
      <w:spacing w:before="0" w:after="0"/>
      <w:ind w:left="720" w:hanging="0"/>
      <w:contextualSpacing/>
    </w:pPr>
    <w:rPr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77b7b"/>
    <w:pPr>
      <w:tabs>
        <w:tab w:val="clear" w:pos="720"/>
        <w:tab w:val="center" w:pos="4819" w:leader="none"/>
        <w:tab w:val="right" w:pos="9638" w:leader="none"/>
      </w:tabs>
    </w:pPr>
    <w:rPr>
      <w:szCs w:val="20"/>
    </w:rPr>
  </w:style>
  <w:style w:type="paragraph" w:styleId="Pidipagina">
    <w:name w:val="Footer"/>
    <w:basedOn w:val="Normal"/>
    <w:link w:val="PidipaginaCarattere"/>
    <w:uiPriority w:val="99"/>
    <w:unhideWhenUsed/>
    <w:rsid w:val="00277b7b"/>
    <w:pPr>
      <w:tabs>
        <w:tab w:val="clear" w:pos="720"/>
        <w:tab w:val="center" w:pos="4819" w:leader="none"/>
        <w:tab w:val="right" w:pos="9638" w:leader="none"/>
      </w:tabs>
    </w:pPr>
    <w:rPr>
      <w:szCs w:val="20"/>
    </w:rPr>
  </w:style>
  <w:style w:type="paragraph" w:styleId="TableParagraph" w:customStyle="1">
    <w:name w:val="Table Paragraph"/>
    <w:basedOn w:val="Normal"/>
    <w:uiPriority w:val="1"/>
    <w:qFormat/>
    <w:rsid w:val="00c83a57"/>
    <w:pPr>
      <w:widowControl w:val="false"/>
    </w:pPr>
    <w:rPr>
      <w:rFonts w:ascii="Georgia" w:hAnsi="Georgia" w:eastAsia="Georgia" w:cs="Georgia"/>
      <w:sz w:val="22"/>
      <w:szCs w:val="22"/>
      <w:lang w:bidi="it-IT"/>
    </w:rPr>
  </w:style>
  <w:style w:type="paragraph" w:styleId="Normale1" w:customStyle="1">
    <w:name w:val="Normale1"/>
    <w:qFormat/>
    <w:rsid w:val="00603b2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hi-IN"/>
    </w:rPr>
  </w:style>
  <w:style w:type="paragraph" w:styleId="NormalWeb">
    <w:name w:val="Normal (Web)"/>
    <w:basedOn w:val="Normal"/>
    <w:uiPriority w:val="99"/>
    <w:unhideWhenUsed/>
    <w:qFormat/>
    <w:rsid w:val="00986f93"/>
    <w:pPr>
      <w:spacing w:lineRule="auto" w:line="276" w:beforeAutospacing="1" w:after="142"/>
    </w:pPr>
    <w:rPr/>
  </w:style>
  <w:style w:type="paragraph" w:styleId="Msonormal" w:customStyle="1">
    <w:name w:val="msonormal"/>
    <w:basedOn w:val="Normal"/>
    <w:qFormat/>
    <w:rsid w:val="008e638e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3f6edc"/>
    <w:pPr>
      <w:spacing w:beforeAutospacing="1" w:afterAutospacing="1"/>
    </w:pPr>
    <w:rPr/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3a5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86f93"/>
    <w:pPr>
      <w:spacing w:after="0" w:line="240" w:lineRule="auto"/>
    </w:pPr>
    <w:rPr>
      <w:lang w:eastAsia="it-IT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jpeg"/><Relationship Id="rId7" Type="http://schemas.openxmlformats.org/officeDocument/2006/relationships/image" Target="media/image7.png"/><Relationship Id="rId8" Type="http://schemas.openxmlformats.org/officeDocument/2006/relationships/image" Target="media/image8.jpeg"/><Relationship Id="rId9" Type="http://schemas.openxmlformats.org/officeDocument/2006/relationships/image" Target="media/image9.jpeg"/><Relationship Id="rId10" Type="http://schemas.openxmlformats.org/officeDocument/2006/relationships/hyperlink" Target="http://www.icvicenza2.edu.it/" TargetMode="External"/><Relationship Id="rId11" Type="http://schemas.openxmlformats.org/officeDocument/2006/relationships/hyperlink" Target="mailto:viic872001@istruzione.it" TargetMode="External"/><Relationship Id="rId12" Type="http://schemas.openxmlformats.org/officeDocument/2006/relationships/hyperlink" Target="mailto:viic872001@istruzione.it" TargetMode="External"/><Relationship Id="rId13" Type="http://schemas.openxmlformats.org/officeDocument/2006/relationships/hyperlink" Target="mailto:viic872001@pec.istruzione.it" TargetMode="External"/><Relationship Id="rId14" Type="http://schemas.openxmlformats.org/officeDocument/2006/relationships/hyperlink" Target="mailto:viic872001@pec.istruzione.it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T+jjh5MvfwTEEQMPHNgKQzLPHkg==">AMUW2mWtdIh7+gWYagXuVfYpl0GTJB5OLR6fiw/AsFRNBHB6McwaTYMcblj8NQqIWKY6Obl82uBIUDkWZxqTD08hddHZi69ZB1Bf/nHgch+iSo9ezV2cWlU=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LibreOffice/7.4.1.2$Windows_X86_64 LibreOffice_project/3c58a8f3a960df8bc8fd77b461821e42c061c5f0</Application>
  <AppVersion>15.0000</AppVersion>
  <Pages>2</Pages>
  <Words>506</Words>
  <Characters>3258</Characters>
  <CharactersWithSpaces>3755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2020-12-28T09:29:00Z</dcterms:created>
  <dc:creator>segr6</dc:creator>
  <dc:description/>
  <dc:language>it-IT</dc:language>
  <cp:lastModifiedBy/>
  <dcterms:modified xsi:type="dcterms:W3CDTF">2023-01-27T10:24:09Z</dcterms:modified>
  <cp:revision>3</cp:revision>
  <dc:subject/>
  <dc:title/>
</cp:coreProperties>
</file>