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E9" w:rsidRDefault="00425FE9" w:rsidP="006C74BC">
      <w:pPr>
        <w:ind w:left="38"/>
        <w:jc w:val="center"/>
        <w:rPr>
          <w:rFonts w:ascii="Verdana" w:hAnsi="Verdana" w:cs="Verdana"/>
          <w:sz w:val="28"/>
          <w:szCs w:val="28"/>
        </w:rPr>
      </w:pPr>
    </w:p>
    <w:p w:rsidR="006C74BC" w:rsidRDefault="006C74BC" w:rsidP="006C74BC">
      <w:pPr>
        <w:ind w:left="38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ISTITUTO COMPRENSIVO “Ramiro Fabiani</w:t>
      </w:r>
      <w:r>
        <w:rPr>
          <w:rFonts w:ascii="Verdana" w:hAnsi="Verdana" w:cs="Verdana"/>
          <w:sz w:val="24"/>
          <w:szCs w:val="24"/>
        </w:rPr>
        <w:t>”</w:t>
      </w:r>
    </w:p>
    <w:p w:rsidR="006C74BC" w:rsidRPr="009A727E" w:rsidRDefault="006C74BC" w:rsidP="006C74BC">
      <w:pPr>
        <w:jc w:val="center"/>
        <w:rPr>
          <w:sz w:val="20"/>
        </w:rPr>
      </w:pPr>
      <w:r w:rsidRPr="009A727E">
        <w:rPr>
          <w:sz w:val="20"/>
        </w:rPr>
        <w:t>Via 4 Novembre, 82/</w:t>
      </w:r>
      <w:proofErr w:type="gramStart"/>
      <w:r w:rsidRPr="009A727E">
        <w:rPr>
          <w:sz w:val="20"/>
        </w:rPr>
        <w:t>84  -</w:t>
      </w:r>
      <w:proofErr w:type="gramEnd"/>
      <w:r w:rsidRPr="009A727E">
        <w:rPr>
          <w:sz w:val="20"/>
        </w:rPr>
        <w:t xml:space="preserve">36048 BARBARANO MOSSANO (VI) </w:t>
      </w:r>
      <w:r w:rsidRPr="00EB66FE">
        <w:rPr>
          <w:sz w:val="20"/>
        </w:rPr>
        <w:t>Tel. 0444/886073</w:t>
      </w:r>
    </w:p>
    <w:p w:rsidR="006C74BC" w:rsidRPr="00EB66FE" w:rsidRDefault="006C74BC" w:rsidP="006C74BC">
      <w:pPr>
        <w:pStyle w:val="Intestazione"/>
        <w:tabs>
          <w:tab w:val="left" w:pos="708"/>
        </w:tabs>
        <w:jc w:val="center"/>
        <w:rPr>
          <w:rFonts w:ascii="Calibri" w:hAnsi="Calibri" w:cs="Calibri"/>
          <w:sz w:val="20"/>
          <w:lang w:val="en-US"/>
        </w:rPr>
      </w:pPr>
      <w:r w:rsidRPr="009A727E">
        <w:rPr>
          <w:rFonts w:ascii="Calibri" w:hAnsi="Calibri" w:cs="Calibri"/>
          <w:sz w:val="20"/>
          <w:lang w:val="en-US"/>
        </w:rPr>
        <w:t xml:space="preserve">Cod. </w:t>
      </w:r>
      <w:proofErr w:type="spellStart"/>
      <w:r w:rsidRPr="009A727E">
        <w:rPr>
          <w:rFonts w:ascii="Calibri" w:hAnsi="Calibri" w:cs="Calibri"/>
          <w:sz w:val="20"/>
          <w:lang w:val="en-US"/>
        </w:rPr>
        <w:t>Fisc</w:t>
      </w:r>
      <w:proofErr w:type="spellEnd"/>
      <w:r w:rsidRPr="009A727E">
        <w:rPr>
          <w:rFonts w:ascii="Calibri" w:hAnsi="Calibri" w:cs="Calibri"/>
          <w:sz w:val="20"/>
          <w:lang w:val="en-US"/>
        </w:rPr>
        <w:t xml:space="preserve">. 80023430244 - Cod. </w:t>
      </w:r>
      <w:proofErr w:type="spellStart"/>
      <w:r w:rsidRPr="009A727E">
        <w:rPr>
          <w:rFonts w:ascii="Calibri" w:hAnsi="Calibri" w:cs="Calibri"/>
          <w:sz w:val="20"/>
          <w:lang w:val="en-US"/>
        </w:rPr>
        <w:t>Mecc</w:t>
      </w:r>
      <w:proofErr w:type="spellEnd"/>
      <w:r w:rsidRPr="009A727E">
        <w:rPr>
          <w:rFonts w:ascii="Calibri" w:hAnsi="Calibri" w:cs="Calibri"/>
          <w:sz w:val="20"/>
          <w:lang w:val="en-US"/>
        </w:rPr>
        <w:t xml:space="preserve">. </w:t>
      </w:r>
      <w:r w:rsidRPr="00EB66FE">
        <w:rPr>
          <w:rFonts w:ascii="Calibri" w:hAnsi="Calibri" w:cs="Calibri"/>
          <w:sz w:val="20"/>
          <w:lang w:val="en-US"/>
        </w:rPr>
        <w:t xml:space="preserve">VIIC87300R </w:t>
      </w:r>
      <w:proofErr w:type="gramStart"/>
      <w:r w:rsidRPr="00EB66FE">
        <w:rPr>
          <w:rFonts w:ascii="Calibri" w:hAnsi="Calibri" w:cs="Calibri"/>
          <w:sz w:val="20"/>
          <w:lang w:val="en-US"/>
        </w:rPr>
        <w:t xml:space="preserve">-  </w:t>
      </w:r>
      <w:r w:rsidRPr="00EB66FE">
        <w:rPr>
          <w:rFonts w:ascii="Calibri" w:hAnsi="Calibri"/>
          <w:sz w:val="20"/>
          <w:lang w:val="en-US"/>
        </w:rPr>
        <w:t>http://www.icsbarbarano.edu.it</w:t>
      </w:r>
      <w:proofErr w:type="gramEnd"/>
    </w:p>
    <w:p w:rsidR="001B1B1F" w:rsidRDefault="006C74BC" w:rsidP="006C74BC">
      <w:pPr>
        <w:widowControl w:val="0"/>
        <w:tabs>
          <w:tab w:val="left" w:pos="1733"/>
        </w:tabs>
        <w:ind w:right="284"/>
        <w:jc w:val="center"/>
        <w:rPr>
          <w:b/>
        </w:rPr>
      </w:pPr>
      <w:r w:rsidRPr="009A727E">
        <w:rPr>
          <w:sz w:val="18"/>
          <w:szCs w:val="18"/>
        </w:rPr>
        <w:t xml:space="preserve">e-mail: </w:t>
      </w:r>
      <w:hyperlink r:id="rId7" w:history="1">
        <w:r w:rsidRPr="009A727E">
          <w:rPr>
            <w:rStyle w:val="Collegamentoipertestuale"/>
            <w:bCs/>
            <w:sz w:val="18"/>
            <w:szCs w:val="18"/>
          </w:rPr>
          <w:t>segreteria@icsbarbarano.it</w:t>
        </w:r>
      </w:hyperlink>
      <w:r w:rsidRPr="009A727E">
        <w:rPr>
          <w:bCs/>
          <w:sz w:val="18"/>
          <w:szCs w:val="18"/>
          <w:u w:val="single"/>
        </w:rPr>
        <w:t xml:space="preserve"> – </w:t>
      </w:r>
      <w:hyperlink r:id="rId8" w:history="1">
        <w:r w:rsidRPr="009A727E">
          <w:rPr>
            <w:rStyle w:val="Collegamentoipertestuale"/>
            <w:bCs/>
            <w:sz w:val="18"/>
            <w:szCs w:val="18"/>
          </w:rPr>
          <w:t>viic87300r@istruzione.it</w:t>
        </w:r>
      </w:hyperlink>
      <w:r w:rsidRPr="009A727E">
        <w:rPr>
          <w:bCs/>
          <w:sz w:val="18"/>
          <w:szCs w:val="18"/>
          <w:u w:val="single"/>
        </w:rPr>
        <w:t xml:space="preserve"> -</w:t>
      </w:r>
      <w:r w:rsidRPr="009A727E">
        <w:rPr>
          <w:bCs/>
          <w:sz w:val="18"/>
          <w:szCs w:val="18"/>
        </w:rPr>
        <w:t xml:space="preserve"> P.E.C. </w:t>
      </w:r>
      <w:hyperlink r:id="rId9" w:history="1">
        <w:r w:rsidRPr="009A727E">
          <w:rPr>
            <w:rStyle w:val="Collegamentoipertestuale"/>
            <w:sz w:val="18"/>
            <w:szCs w:val="18"/>
          </w:rPr>
          <w:t>viic87300r@pec.istruzione.it</w:t>
        </w:r>
      </w:hyperlink>
    </w:p>
    <w:tbl>
      <w:tblPr>
        <w:tblStyle w:val="a"/>
        <w:tblW w:w="96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1B1B1F"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F" w:rsidRDefault="001B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E7D" w:rsidRDefault="00283E7D" w:rsidP="0067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1B1B1F" w:rsidRDefault="009704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  <w:r w:rsidR="00DF1C49">
              <w:rPr>
                <w:b/>
              </w:rPr>
              <w:t>llegato A</w:t>
            </w:r>
            <w:r w:rsidR="00E31F39">
              <w:rPr>
                <w:b/>
              </w:rPr>
              <w:t>/1</w:t>
            </w:r>
          </w:p>
        </w:tc>
      </w:tr>
    </w:tbl>
    <w:tbl>
      <w:tblPr>
        <w:tblStyle w:val="Grigliatabella"/>
        <w:tblW w:w="9778" w:type="dxa"/>
        <w:tblInd w:w="-113" w:type="dxa"/>
        <w:tblLook w:val="04A0" w:firstRow="1" w:lastRow="0" w:firstColumn="1" w:lastColumn="0" w:noHBand="0" w:noVBand="1"/>
      </w:tblPr>
      <w:tblGrid>
        <w:gridCol w:w="9778"/>
      </w:tblGrid>
      <w:tr w:rsidR="001A41CB" w:rsidTr="00F95EB7">
        <w:trPr>
          <w:trHeight w:val="5944"/>
        </w:trPr>
        <w:tc>
          <w:tcPr>
            <w:tcW w:w="9778" w:type="dxa"/>
          </w:tcPr>
          <w:p w:rsidR="00721F5C" w:rsidRPr="00494D7A" w:rsidRDefault="00721F5C" w:rsidP="00721F5C">
            <w:pPr>
              <w:spacing w:before="120" w:after="240" w:line="276" w:lineRule="auto"/>
              <w:jc w:val="both"/>
              <w:rPr>
                <w:rStyle w:val="ui-provider"/>
                <w:b/>
              </w:rPr>
            </w:pPr>
            <w:r w:rsidRPr="00494D7A">
              <w:rPr>
                <w:rStyle w:val="ui-provider"/>
                <w:b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494D7A">
              <w:rPr>
                <w:rStyle w:val="ui-provider"/>
                <w:b/>
              </w:rPr>
              <w:t>Next</w:t>
            </w:r>
            <w:proofErr w:type="spellEnd"/>
            <w:r w:rsidRPr="00494D7A">
              <w:rPr>
                <w:rStyle w:val="ui-provider"/>
                <w:b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:rsidR="00717BFE" w:rsidRDefault="00717BFE" w:rsidP="004F5BDE">
            <w:pPr>
              <w:rPr>
                <w:b/>
                <w:bCs/>
              </w:rPr>
            </w:pPr>
          </w:p>
          <w:p w:rsidR="00717BFE" w:rsidRPr="00225740" w:rsidRDefault="00717BFE" w:rsidP="00717BF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:rsidR="00717BFE" w:rsidRPr="00225740" w:rsidRDefault="00717BFE" w:rsidP="007E28B3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:rsidR="00721F5C" w:rsidRPr="00196662" w:rsidRDefault="00E92DBC" w:rsidP="00721F5C">
            <w:pPr>
              <w:jc w:val="both"/>
              <w:rPr>
                <w:b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incarico individuale, avente ad oggetto </w:t>
            </w:r>
            <w:bookmarkStart w:id="0" w:name="_Hlk166658063"/>
            <w:bookmarkStart w:id="1" w:name="_Hlk170982223"/>
            <w:r w:rsidR="00721F5C" w:rsidRPr="00196662">
              <w:rPr>
                <w:b/>
              </w:rPr>
              <w:t>PERCORSI DI FORMAZIONE PER IL POTENZIAMENTO DELLE COMPETENZE LINGUISTICHE DEGLI STUDENTI: LETTORATO</w:t>
            </w:r>
            <w:r w:rsidR="00721F5C">
              <w:rPr>
                <w:b/>
              </w:rPr>
              <w:t xml:space="preserve"> DI LINGUA INGLESE</w:t>
            </w:r>
            <w:r w:rsidR="00721F5C" w:rsidRPr="00196662">
              <w:rPr>
                <w:b/>
              </w:rPr>
              <w:t xml:space="preserve"> SCUOLA SECONDARIA DI I° GRADO DI BARBARANO MOSSANO, LETTORATO </w:t>
            </w:r>
            <w:r w:rsidR="00721F5C">
              <w:rPr>
                <w:b/>
              </w:rPr>
              <w:t xml:space="preserve">DI LINGUA INGLESE </w:t>
            </w:r>
            <w:r w:rsidR="00721F5C" w:rsidRPr="00196662">
              <w:rPr>
                <w:b/>
              </w:rPr>
              <w:t>SCUOLA SECONDARIA DI I° GRADO DI ALBETTONE, POTENZIAMENTO DELLA LINGUA INGLESE CLASSI QUINTE DELLE SCUOLE PRIMARIE DELL’ISTITUTO.</w:t>
            </w:r>
          </w:p>
          <w:bookmarkEnd w:id="0"/>
          <w:p w:rsidR="00721F5C" w:rsidRPr="00494D7A" w:rsidRDefault="00721F5C" w:rsidP="00721F5C">
            <w:pPr>
              <w:spacing w:before="120" w:after="120"/>
              <w:rPr>
                <w:rStyle w:val="ui-provider"/>
                <w:b/>
              </w:rPr>
            </w:pPr>
            <w:r w:rsidRPr="00494D7A">
              <w:rPr>
                <w:rStyle w:val="ui-provider"/>
                <w:b/>
              </w:rPr>
              <w:t>Titolo del progetto: Sfida all’innovazione</w:t>
            </w:r>
          </w:p>
          <w:p w:rsidR="00717BFE" w:rsidRPr="00721F5C" w:rsidRDefault="00721F5C" w:rsidP="00721F5C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  <w:r w:rsidRPr="00494D7A">
              <w:rPr>
                <w:rStyle w:val="ui-provider"/>
                <w:b/>
              </w:rPr>
              <w:t>CP</w:t>
            </w:r>
            <w:r w:rsidRPr="00BC14DA">
              <w:rPr>
                <w:rFonts w:eastAsia="Times New Roman"/>
                <w:b/>
                <w:bCs/>
                <w:i/>
                <w:color w:val="000000"/>
              </w:rPr>
              <w:t xml:space="preserve">M4C1I3.1-2023-1143-1224                                                                                                                                   </w:t>
            </w:r>
            <w:r w:rsidRPr="00494D7A">
              <w:rPr>
                <w:rStyle w:val="ui-provider"/>
                <w:b/>
              </w:rPr>
              <w:t xml:space="preserve">CUP C24D23002020006                                                            </w:t>
            </w:r>
            <w:bookmarkEnd w:id="1"/>
            <w:r w:rsidR="00E92DBC" w:rsidRPr="0009061E">
              <w:rPr>
                <w:rFonts w:eastAsia="Times New Roman"/>
                <w:b/>
                <w:bCs/>
                <w:i/>
                <w:color w:val="000000"/>
              </w:rPr>
              <w:t xml:space="preserve"> </w:t>
            </w:r>
          </w:p>
        </w:tc>
      </w:tr>
    </w:tbl>
    <w:p w:rsidR="00717BFE" w:rsidRPr="00225740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2" w:name="_Hlk101543056"/>
      <w:r w:rsidRPr="00C41E12">
        <w:rPr>
          <w:rFonts w:cstheme="minorHAnsi"/>
          <w:b/>
        </w:rPr>
        <w:t>____________________</w:t>
      </w:r>
      <w:bookmarkEnd w:id="2"/>
      <w:r w:rsidRPr="00C41E12">
        <w:rPr>
          <w:rFonts w:cstheme="minorHAnsi"/>
          <w:b/>
        </w:rPr>
        <w:t xml:space="preserve"> nato/a a ________________________ il____________________</w:t>
      </w:r>
      <w:bookmarkStart w:id="3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C41E12">
        <w:rPr>
          <w:rFonts w:cstheme="minorHAnsi"/>
          <w:b/>
        </w:rPr>
        <w:t xml:space="preserve"> Via/Piazza _______________________________</w:t>
      </w:r>
      <w:bookmarkStart w:id="5" w:name="_Hlk101543162"/>
      <w:r w:rsidRPr="00C41E12">
        <w:rPr>
          <w:rFonts w:cstheme="minorHAnsi"/>
          <w:b/>
        </w:rPr>
        <w:t>_</w:t>
      </w:r>
      <w:bookmarkStart w:id="6" w:name="_Hlk101543132"/>
      <w:r w:rsidRPr="00C41E12">
        <w:rPr>
          <w:rFonts w:cstheme="minorHAnsi"/>
          <w:b/>
        </w:rPr>
        <w:t>_______________</w:t>
      </w:r>
      <w:bookmarkEnd w:id="5"/>
      <w:bookmarkEnd w:id="6"/>
      <w:r w:rsidRPr="00C41E12">
        <w:rPr>
          <w:rFonts w:cstheme="minorHAnsi"/>
          <w:b/>
        </w:rPr>
        <w:t>n. _________</w:t>
      </w:r>
      <w:bookmarkEnd w:id="4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:rsidR="007236C8" w:rsidRPr="004F5BDE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:rsidR="00717BFE" w:rsidRDefault="007236C8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7BFE" w:rsidRPr="00225740" w:rsidRDefault="00717BFE" w:rsidP="00717BF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17BFE" w:rsidRDefault="00717BFE" w:rsidP="00717BFE">
      <w:pPr>
        <w:spacing w:before="120" w:after="120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:rsidR="00B20551" w:rsidRDefault="00B20551" w:rsidP="008B7DFB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 w:rsidRPr="008B7DFB">
        <w:rPr>
          <w:rFonts w:cstheme="minorHAnsi"/>
          <w:bCs/>
        </w:rPr>
        <w:t>FORMATORE</w:t>
      </w:r>
      <w:r w:rsidR="009223E1" w:rsidRPr="008B7DFB">
        <w:rPr>
          <w:rFonts w:cstheme="minorHAnsi"/>
          <w:bCs/>
        </w:rPr>
        <w:t xml:space="preserve"> per il seguente corso (è possibile indicare più corsi)</w:t>
      </w:r>
    </w:p>
    <w:p w:rsidR="008B7DFB" w:rsidRPr="008B7DFB" w:rsidRDefault="008B7DFB" w:rsidP="008B7DFB">
      <w:pPr>
        <w:spacing w:before="120" w:after="120"/>
        <w:rPr>
          <w:rFonts w:cstheme="minorHAnsi"/>
          <w:bCs/>
        </w:rPr>
      </w:pPr>
    </w:p>
    <w:p w:rsidR="009223E1" w:rsidRDefault="008B7DFB" w:rsidP="00B2055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lastRenderedPageBreak/>
        <w:t>Lettorato Scuola Secondaria Barbarano (indicare il monte ore: 30-60-90) ___________ore</w:t>
      </w:r>
    </w:p>
    <w:p w:rsidR="009223E1" w:rsidRDefault="008B7DFB" w:rsidP="00B2055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Lettorato Scuola Secondaria Albettone</w:t>
      </w:r>
    </w:p>
    <w:p w:rsidR="009223E1" w:rsidRDefault="008B7DFB" w:rsidP="00B2055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Potenziamento classi quinte (indicare il monte ore: 20-40-</w:t>
      </w:r>
      <w:proofErr w:type="gramStart"/>
      <w:r>
        <w:rPr>
          <w:rFonts w:cstheme="minorHAnsi"/>
          <w:bCs/>
        </w:rPr>
        <w:t>60</w:t>
      </w:r>
      <w:r w:rsidR="00525911">
        <w:rPr>
          <w:rFonts w:cstheme="minorHAnsi"/>
          <w:bCs/>
        </w:rPr>
        <w:t>)</w:t>
      </w:r>
      <w:r>
        <w:rPr>
          <w:rFonts w:cstheme="minorHAnsi"/>
          <w:bCs/>
        </w:rPr>
        <w:t>_</w:t>
      </w:r>
      <w:proofErr w:type="gramEnd"/>
      <w:r>
        <w:rPr>
          <w:rFonts w:cstheme="minorHAnsi"/>
          <w:bCs/>
        </w:rPr>
        <w:t>_____________ore</w:t>
      </w:r>
    </w:p>
    <w:p w:rsidR="00BD1E71" w:rsidRPr="00BD1E71" w:rsidRDefault="00BD1E71" w:rsidP="00BD1E71">
      <w:pPr>
        <w:spacing w:before="120" w:after="120"/>
        <w:rPr>
          <w:rFonts w:cstheme="minorHAnsi"/>
          <w:bCs/>
        </w:rPr>
      </w:pPr>
    </w:p>
    <w:p w:rsidR="00BD1E71" w:rsidRPr="00BD1E71" w:rsidRDefault="00BD1E71" w:rsidP="00BD1E7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TUTOR</w:t>
      </w:r>
      <w:r w:rsidRPr="008B7DFB">
        <w:rPr>
          <w:rFonts w:cstheme="minorHAnsi"/>
          <w:bCs/>
        </w:rPr>
        <w:t xml:space="preserve"> per il seguente corso (è possibile indicare più corsi)</w:t>
      </w:r>
    </w:p>
    <w:p w:rsidR="00BD1E71" w:rsidRDefault="00BD1E71" w:rsidP="00BD1E7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Lettorato Scuola Secondaria Barbarano (indicare il monte ore: 30-60-90) ___________ore</w:t>
      </w:r>
    </w:p>
    <w:p w:rsidR="00BD1E71" w:rsidRDefault="00BD1E71" w:rsidP="00BD1E7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Lettorato Scuola Secondaria Albettone</w:t>
      </w:r>
    </w:p>
    <w:p w:rsidR="00BD1E71" w:rsidRPr="001D4A9B" w:rsidRDefault="00BD1E71" w:rsidP="00BD1E71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Potenziamento classi quinte (indicare il monte ore: 20-40-</w:t>
      </w:r>
      <w:proofErr w:type="gramStart"/>
      <w:r>
        <w:rPr>
          <w:rFonts w:cstheme="minorHAnsi"/>
          <w:bCs/>
        </w:rPr>
        <w:t>60)_</w:t>
      </w:r>
      <w:proofErr w:type="gramEnd"/>
      <w:r>
        <w:rPr>
          <w:rFonts w:cstheme="minorHAnsi"/>
          <w:bCs/>
        </w:rPr>
        <w:t>_____________ore</w:t>
      </w:r>
    </w:p>
    <w:p w:rsidR="00F95EB7" w:rsidRPr="00B20551" w:rsidRDefault="00F95EB7" w:rsidP="00F95EB7">
      <w:pPr>
        <w:pStyle w:val="Paragrafoelenco"/>
        <w:spacing w:before="120" w:after="120"/>
        <w:rPr>
          <w:rFonts w:cstheme="minorHAnsi"/>
          <w:bCs/>
        </w:rPr>
      </w:pPr>
    </w:p>
    <w:p w:rsidR="00717BFE" w:rsidRPr="00225740" w:rsidRDefault="00717BFE" w:rsidP="00717B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717BFE" w:rsidRPr="00225740" w:rsidRDefault="00717BFE" w:rsidP="00B774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717BFE" w:rsidRPr="00225740" w:rsidRDefault="00717BFE" w:rsidP="00717B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283D44">
        <w:rPr>
          <w:rFonts w:cstheme="minorHAnsi"/>
        </w:rPr>
        <w:t>1</w:t>
      </w:r>
      <w:r w:rsidRPr="00225740">
        <w:rPr>
          <w:rFonts w:cstheme="minorHAnsi"/>
        </w:rPr>
        <w:t xml:space="preserve"> dell’Avviso;</w:t>
      </w:r>
    </w:p>
    <w:p w:rsidR="00717BFE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283D44" w:rsidRPr="00E4099A" w:rsidRDefault="00717BFE" w:rsidP="00E4099A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C1620A" w:rsidRDefault="00C1620A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717BFE" w:rsidRPr="005547BF" w:rsidRDefault="00717BFE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717BFE" w:rsidRPr="005547BF" w:rsidRDefault="00717BFE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5547BF">
        <w:rPr>
          <w:rFonts w:asciiTheme="minorHAnsi" w:hAnsiTheme="minorHAnsi" w:cstheme="minorHAnsi"/>
          <w:bCs/>
        </w:rPr>
        <w:t>n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del</w:t>
      </w:r>
      <w:proofErr w:type="gramStart"/>
      <w:r w:rsidRPr="005547BF">
        <w:rPr>
          <w:rFonts w:asciiTheme="minorHAnsi" w:hAnsiTheme="minorHAnsi" w:cstheme="minorHAnsi"/>
          <w:bCs/>
        </w:rPr>
        <w:t xml:space="preserve"> 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717BFE" w:rsidRPr="00B7745A" w:rsidRDefault="00717BFE" w:rsidP="00B7745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717BFE" w:rsidRPr="005547BF" w:rsidRDefault="00717BFE" w:rsidP="00717BF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B7745A">
        <w:rPr>
          <w:rFonts w:cstheme="minorHAnsi"/>
          <w:b/>
        </w:rPr>
        <w:lastRenderedPageBreak/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B7745A" w:rsidRDefault="00717BFE" w:rsidP="00B7745A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:rsidR="00B7745A" w:rsidRDefault="00717BFE" w:rsidP="00B7745A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</w:t>
      </w:r>
      <w:r w:rsidRPr="00B7745A">
        <w:rPr>
          <w:rFonts w:cstheme="minorHAnsi"/>
          <w:i/>
          <w:iCs/>
        </w:rPr>
        <w:t>]</w:t>
      </w:r>
      <w:r w:rsidRPr="00B7745A">
        <w:rPr>
          <w:rFonts w:cstheme="minorHAnsi"/>
        </w:rPr>
        <w:t>;</w:t>
      </w:r>
    </w:p>
    <w:p w:rsidR="001D4A9B" w:rsidRDefault="001D4A9B" w:rsidP="001D4A9B">
      <w:pPr>
        <w:pStyle w:val="Comma"/>
        <w:numPr>
          <w:ilvl w:val="0"/>
          <w:numId w:val="8"/>
        </w:numPr>
        <w:spacing w:after="0"/>
        <w:rPr>
          <w:rStyle w:val="ui-provider"/>
        </w:rPr>
      </w:pPr>
      <w:r w:rsidRPr="00040B5F">
        <w:rPr>
          <w:rStyle w:val="ui-provider"/>
        </w:rPr>
        <w:t>essere madrelingua o aver completato un ciclo di studi superiori o universitari nel Paese della lingua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>per cui si è specialisti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 xml:space="preserve"> </w:t>
      </w:r>
    </w:p>
    <w:p w:rsidR="001D4A9B" w:rsidRPr="005E3FE1" w:rsidRDefault="005E3FE1" w:rsidP="005E3FE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Style w:val="ui-provider"/>
          <w:rFonts w:cstheme="minorHAnsi"/>
        </w:rPr>
      </w:pPr>
      <w:r w:rsidRPr="00B7745A">
        <w:rPr>
          <w:rFonts w:cstheme="minorHAnsi"/>
          <w:i/>
          <w:iCs/>
        </w:rPr>
        <w:t xml:space="preserve">OVVERO </w:t>
      </w:r>
      <w:r w:rsidR="001D4A9B" w:rsidRPr="00040B5F">
        <w:rPr>
          <w:rStyle w:val="ui-provider"/>
        </w:rPr>
        <w:t>in possesso di un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livello di conoscenza e certificazione linguistica pari almeno a C1. In alternativa il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predetto requisito sarà ugualmente soddisfatto ove il formato0re sia in possesso di laurea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magistrale nella relativa lingua straniera che, in ottemperanza a quanto previsto dall’art. 4, co.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1, del DM 7 marzo 2012, n. 3889, è valutata corrispondente al livello C1 del QCER. essere in possesso della cittadinanza italiana o di uno degli Stati membri dell’Unione Europea;</w:t>
      </w:r>
    </w:p>
    <w:p w:rsidR="00283D44" w:rsidRDefault="00283D44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C1620A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283D44" w:rsidRPr="00C1620A" w:rsidRDefault="00283D4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Spec="center" w:tblpY="241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2261"/>
        <w:gridCol w:w="2451"/>
        <w:gridCol w:w="1840"/>
        <w:gridCol w:w="1805"/>
      </w:tblGrid>
      <w:tr w:rsidR="00283D44" w:rsidRPr="00A77659" w:rsidTr="00D16F77">
        <w:trPr>
          <w:cantSplit/>
          <w:trHeight w:val="568"/>
          <w:tblHeader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bookmarkStart w:id="8" w:name="_Hlk164075013"/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B8CCE4"/>
          </w:tcPr>
          <w:p w:rsidR="00283D44" w:rsidRPr="00A77659" w:rsidRDefault="00283D44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Titoli valutabili</w:t>
            </w:r>
          </w:p>
        </w:tc>
        <w:tc>
          <w:tcPr>
            <w:tcW w:w="4291" w:type="dxa"/>
            <w:gridSpan w:val="2"/>
            <w:shd w:val="clear" w:color="auto" w:fill="B8CCE4"/>
          </w:tcPr>
          <w:p w:rsidR="00283D44" w:rsidRPr="00A77659" w:rsidRDefault="00283D44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Condizioni e punteggio Titolo</w:t>
            </w:r>
          </w:p>
        </w:tc>
        <w:tc>
          <w:tcPr>
            <w:tcW w:w="1805" w:type="dxa"/>
            <w:shd w:val="clear" w:color="auto" w:fill="B8CCE4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Punteggio</w:t>
            </w:r>
          </w:p>
          <w:p w:rsidR="00283D44" w:rsidRPr="00A77659" w:rsidRDefault="00283D44" w:rsidP="003E5EAD">
            <w:pPr>
              <w:spacing w:before="30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 w:val="restart"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Titoli culturali</w:t>
            </w:r>
          </w:p>
          <w:p w:rsidR="00283D44" w:rsidRPr="00A77659" w:rsidRDefault="00283D44" w:rsidP="003E5EAD">
            <w:pPr>
              <w:spacing w:line="271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 w:val="restart"/>
          </w:tcPr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Laurea Triennale*</w:t>
            </w: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1110/110 e lode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4 punti</w:t>
            </w:r>
          </w:p>
        </w:tc>
        <w:tc>
          <w:tcPr>
            <w:tcW w:w="1805" w:type="dxa"/>
            <w:vMerge w:val="restart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108/110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3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105/107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102/104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98/101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 punto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30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minore di 98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0,5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318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 w:val="restart"/>
          </w:tcPr>
          <w:p w:rsidR="00283D44" w:rsidRPr="00A77659" w:rsidRDefault="00283D44" w:rsidP="003E5EAD">
            <w:pPr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-2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Laurea*</w:t>
            </w: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110/110 e lode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5 punti</w:t>
            </w:r>
          </w:p>
        </w:tc>
        <w:tc>
          <w:tcPr>
            <w:tcW w:w="1805" w:type="dxa"/>
            <w:vMerge w:val="restart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spacing w:before="188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D16F77">
        <w:trPr>
          <w:cantSplit/>
          <w:trHeight w:val="285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108/110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4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85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105/107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3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82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102/104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85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98/101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1,5 punti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85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451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Minore di 98</w:t>
            </w:r>
          </w:p>
        </w:tc>
        <w:tc>
          <w:tcPr>
            <w:tcW w:w="1840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1 punto</w:t>
            </w:r>
          </w:p>
        </w:tc>
        <w:tc>
          <w:tcPr>
            <w:tcW w:w="1805" w:type="dxa"/>
            <w:vMerge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</w:tr>
      <w:tr w:rsidR="00283D44" w:rsidRPr="00A77659" w:rsidTr="00D16F77">
        <w:trPr>
          <w:cantSplit/>
          <w:trHeight w:val="285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283D44" w:rsidRPr="00A77659" w:rsidRDefault="00283D44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Dottorato di ricerca</w:t>
            </w:r>
          </w:p>
        </w:tc>
        <w:tc>
          <w:tcPr>
            <w:tcW w:w="4291" w:type="dxa"/>
            <w:gridSpan w:val="2"/>
          </w:tcPr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D16F77">
        <w:trPr>
          <w:cantSplit/>
          <w:trHeight w:val="1137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Master I livello, Specializzazione e perfezionamento annuale</w:t>
            </w:r>
          </w:p>
        </w:tc>
        <w:tc>
          <w:tcPr>
            <w:tcW w:w="4291" w:type="dxa"/>
            <w:gridSpan w:val="2"/>
            <w:tcBorders>
              <w:left w:val="single" w:sz="4" w:space="0" w:color="000000"/>
            </w:tcBorders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0,5punti per titolo</w:t>
            </w: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283D44" w:rsidRPr="00A77659" w:rsidTr="00D16F77">
        <w:trPr>
          <w:cantSplit/>
          <w:trHeight w:val="1139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283D44" w:rsidRPr="00A77659" w:rsidRDefault="00283D44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Master II livello, Specializzazione e perfezionamento pluriennale</w:t>
            </w:r>
          </w:p>
        </w:tc>
        <w:tc>
          <w:tcPr>
            <w:tcW w:w="4291" w:type="dxa"/>
            <w:gridSpan w:val="2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>2 punti per titolo</w:t>
            </w:r>
          </w:p>
        </w:tc>
        <w:tc>
          <w:tcPr>
            <w:tcW w:w="1805" w:type="dxa"/>
          </w:tcPr>
          <w:p w:rsidR="00283D44" w:rsidRPr="00A77659" w:rsidRDefault="00283D44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</w:rPr>
            </w:pPr>
          </w:p>
          <w:p w:rsidR="00283D44" w:rsidRPr="00A77659" w:rsidRDefault="00283D44" w:rsidP="003E5EAD">
            <w:pP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</w:tr>
      <w:tr w:rsidR="00761EAC" w:rsidRPr="00A77659" w:rsidTr="003066A9">
        <w:trPr>
          <w:cantSplit/>
          <w:trHeight w:val="948"/>
          <w:tblHeader/>
        </w:trPr>
        <w:tc>
          <w:tcPr>
            <w:tcW w:w="1709" w:type="dxa"/>
            <w:vMerge/>
            <w:tcBorders>
              <w:top w:val="single" w:sz="4" w:space="0" w:color="000000"/>
            </w:tcBorders>
          </w:tcPr>
          <w:p w:rsidR="00761EAC" w:rsidRPr="00A77659" w:rsidRDefault="00761EAC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261" w:type="dxa"/>
          </w:tcPr>
          <w:p w:rsidR="00761EAC" w:rsidRPr="00A77659" w:rsidRDefault="00761EAC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</w:rPr>
            </w:pPr>
            <w:r w:rsidRPr="00A77659">
              <w:rPr>
                <w:rFonts w:eastAsia="Times New Roman" w:cstheme="minorHAnsi"/>
              </w:rPr>
              <w:t xml:space="preserve">Certificazione </w:t>
            </w:r>
            <w:r>
              <w:rPr>
                <w:rFonts w:eastAsia="Times New Roman" w:cstheme="minorHAnsi"/>
              </w:rPr>
              <w:t>CLIL</w:t>
            </w:r>
          </w:p>
        </w:tc>
        <w:tc>
          <w:tcPr>
            <w:tcW w:w="4291" w:type="dxa"/>
            <w:gridSpan w:val="2"/>
          </w:tcPr>
          <w:p w:rsidR="00761EAC" w:rsidRDefault="00761EAC" w:rsidP="003E5EAD">
            <w:pPr>
              <w:spacing w:line="239" w:lineRule="auto"/>
              <w:ind w:left="426" w:right="151"/>
              <w:jc w:val="both"/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</w:pPr>
            <w:r w:rsidRPr="008063EF"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>1 punto per certificazione rilasciata</w:t>
            </w:r>
            <w:r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8063EF"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>da enti di formazione riconosciuti e</w:t>
            </w:r>
            <w:r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proofErr w:type="spellStart"/>
            <w:r w:rsidRPr="008063EF"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>accreditati</w:t>
            </w:r>
            <w:r>
              <w:rPr>
                <w:rStyle w:val="ui-provider"/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:rsidR="00761EAC" w:rsidRPr="00A77659" w:rsidRDefault="00761EAC" w:rsidP="003066A9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</w:rPr>
            </w:pPr>
            <w:proofErr w:type="spellEnd"/>
          </w:p>
        </w:tc>
        <w:tc>
          <w:tcPr>
            <w:tcW w:w="1805" w:type="dxa"/>
          </w:tcPr>
          <w:p w:rsidR="00761EAC" w:rsidRPr="00A77659" w:rsidRDefault="00761EAC" w:rsidP="003E5EAD">
            <w:pPr>
              <w:spacing w:before="133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</w:rPr>
              <w:t>2 punti</w:t>
            </w:r>
          </w:p>
        </w:tc>
      </w:tr>
      <w:bookmarkEnd w:id="8"/>
    </w:tbl>
    <w:p w:rsidR="00283D44" w:rsidRDefault="00283D44" w:rsidP="00283D44">
      <w:pPr>
        <w:rPr>
          <w:rFonts w:ascii="Times New Roman"/>
        </w:rPr>
      </w:pPr>
    </w:p>
    <w:p w:rsidR="00283D44" w:rsidRDefault="00283D44" w:rsidP="00283D44">
      <w:pPr>
        <w:rPr>
          <w:rFonts w:ascii="Times New Roman"/>
        </w:rPr>
      </w:pPr>
    </w:p>
    <w:p w:rsidR="00283D44" w:rsidRPr="00A77659" w:rsidRDefault="00283D44" w:rsidP="00283D44">
      <w:pPr>
        <w:ind w:left="426" w:right="151"/>
        <w:jc w:val="both"/>
        <w:rPr>
          <w:rFonts w:eastAsia="Times New Roman" w:cstheme="minorHAnsi"/>
        </w:rPr>
      </w:pPr>
      <w:r>
        <w:rPr>
          <w:rFonts w:ascii="Times New Roman"/>
        </w:rPr>
        <w:tab/>
      </w:r>
      <w:r w:rsidRPr="00A77659">
        <w:rPr>
          <w:rFonts w:eastAsia="Times New Roman" w:cstheme="minorHAnsi"/>
        </w:rPr>
        <w:t>*Coloro i quali inseriscono il punteggio della laurea non dovranno inserire quello della laurea triennale.</w:t>
      </w:r>
    </w:p>
    <w:p w:rsidR="00283D44" w:rsidRPr="00A77659" w:rsidRDefault="00283D44" w:rsidP="00283D44">
      <w:pPr>
        <w:ind w:left="426" w:right="151"/>
        <w:jc w:val="both"/>
        <w:rPr>
          <w:rFonts w:eastAsia="Times New Roman" w:cstheme="minorHAnsi"/>
        </w:rPr>
      </w:pPr>
    </w:p>
    <w:tbl>
      <w:tblPr>
        <w:tblpPr w:leftFromText="141" w:rightFromText="141" w:vertAnchor="text" w:tblpXSpec="center" w:tblpY="55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4"/>
        <w:gridCol w:w="3119"/>
        <w:gridCol w:w="2268"/>
      </w:tblGrid>
      <w:tr w:rsidR="00283D44" w:rsidRPr="00A77659" w:rsidTr="003E5EAD">
        <w:trPr>
          <w:cantSplit/>
          <w:trHeight w:val="563"/>
          <w:tblHeader/>
        </w:trPr>
        <w:tc>
          <w:tcPr>
            <w:tcW w:w="4524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bookmarkStart w:id="9" w:name="_Hlk164075124"/>
            <w:r w:rsidRPr="00A77659">
              <w:rPr>
                <w:rFonts w:eastAsia="Times New Roman" w:cstheme="minorHAnsi"/>
                <w:b/>
              </w:rPr>
              <w:lastRenderedPageBreak/>
              <w:t>Esperienze*</w:t>
            </w:r>
          </w:p>
        </w:tc>
        <w:tc>
          <w:tcPr>
            <w:tcW w:w="3119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>Criteri</w:t>
            </w:r>
          </w:p>
        </w:tc>
        <w:tc>
          <w:tcPr>
            <w:tcW w:w="2268" w:type="dxa"/>
            <w:shd w:val="clear" w:color="auto" w:fill="B8CCE4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39" w:lineRule="auto"/>
              <w:ind w:left="426" w:right="151"/>
              <w:jc w:val="both"/>
              <w:rPr>
                <w:rFonts w:eastAsia="Times New Roman" w:cstheme="minorHAnsi"/>
                <w:b/>
              </w:rPr>
            </w:pPr>
            <w:r w:rsidRPr="00A77659">
              <w:rPr>
                <w:rFonts w:eastAsia="Times New Roman" w:cstheme="minorHAnsi"/>
                <w:b/>
              </w:rPr>
              <w:t xml:space="preserve">Punteggio </w:t>
            </w:r>
          </w:p>
        </w:tc>
      </w:tr>
      <w:tr w:rsidR="00283D44" w:rsidRPr="00A77659" w:rsidTr="003E5EAD">
        <w:trPr>
          <w:cantSplit/>
          <w:trHeight w:val="609"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83D44" w:rsidRPr="00A77659" w:rsidTr="003E5EAD">
        <w:trPr>
          <w:cantSplit/>
          <w:tblHeader/>
        </w:trPr>
        <w:tc>
          <w:tcPr>
            <w:tcW w:w="4524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3119" w:type="dxa"/>
          </w:tcPr>
          <w:p w:rsidR="00283D44" w:rsidRPr="00A77659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</w:rPr>
            </w:pPr>
            <w:r w:rsidRPr="00A77659">
              <w:rPr>
                <w:rFonts w:eastAsia="Times New Roman" w:cstheme="minorHAnsi"/>
                <w:color w:val="000000"/>
              </w:rPr>
              <w:t>0,5 punti per ciascuna esperienza</w:t>
            </w:r>
          </w:p>
        </w:tc>
        <w:tc>
          <w:tcPr>
            <w:tcW w:w="2268" w:type="dxa"/>
          </w:tcPr>
          <w:p w:rsidR="00283D44" w:rsidRPr="008E18D8" w:rsidRDefault="00283D44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51"/>
              <w:contextualSpacing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bookmarkEnd w:id="9"/>
    </w:tbl>
    <w:p w:rsidR="00283D44" w:rsidRDefault="00283D44" w:rsidP="00283D44">
      <w:pPr>
        <w:tabs>
          <w:tab w:val="left" w:pos="2222"/>
        </w:tabs>
        <w:rPr>
          <w:rFonts w:ascii="Times New Roman"/>
        </w:rPr>
      </w:pPr>
    </w:p>
    <w:p w:rsidR="00717BFE" w:rsidRDefault="00717BFE" w:rsidP="00450C30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 w:rsidR="005E6981">
        <w:rPr>
          <w:rFonts w:asciiTheme="minorHAnsi" w:hAnsiTheme="minorHAnsi" w:cstheme="minorHAnsi"/>
        </w:rPr>
        <w:t xml:space="preserve"> e il </w:t>
      </w:r>
      <w:r w:rsidR="005E6981" w:rsidRPr="008231F3">
        <w:rPr>
          <w:rFonts w:asciiTheme="minorHAnsi" w:hAnsiTheme="minorHAnsi" w:cstheme="minorHAnsi"/>
          <w:b/>
          <w:u w:val="single"/>
        </w:rPr>
        <w:t>progetto attinente agli obiettivi richiesti nell’Avviso</w:t>
      </w:r>
      <w:r w:rsidR="00C1620A">
        <w:rPr>
          <w:rFonts w:asciiTheme="minorHAnsi" w:hAnsiTheme="minorHAnsi" w:cstheme="minorHAnsi"/>
          <w:b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BFE" w:rsidTr="003E5EAD"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717BFE" w:rsidTr="003E5EAD"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3E7B37" w:rsidRDefault="003E7B37" w:rsidP="003E7B37">
      <w:pPr>
        <w:jc w:val="center"/>
        <w:rPr>
          <w:rFonts w:ascii="Times New Roman" w:hAnsi="Times New Roman" w:cs="Times New Roman"/>
        </w:rPr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E31F39" w:rsidRDefault="00E31F39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</w:p>
    <w:p w:rsidR="00994927" w:rsidRDefault="00994927" w:rsidP="00C002F4">
      <w:pPr>
        <w:pStyle w:val="Titolo11"/>
        <w:tabs>
          <w:tab w:val="left" w:pos="8213"/>
        </w:tabs>
        <w:spacing w:before="75"/>
        <w:jc w:val="both"/>
      </w:pPr>
      <w:bookmarkStart w:id="10" w:name="_GoBack"/>
      <w:bookmarkEnd w:id="10"/>
    </w:p>
    <w:p w:rsidR="00C76294" w:rsidRDefault="00C76294" w:rsidP="00C002F4">
      <w:pPr>
        <w:pStyle w:val="Titolo11"/>
        <w:tabs>
          <w:tab w:val="left" w:pos="8213"/>
        </w:tabs>
        <w:spacing w:before="75"/>
        <w:jc w:val="both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</w:t>
      </w:r>
      <w:r>
        <w:rPr>
          <w:spacing w:val="10"/>
        </w:rPr>
        <w:t xml:space="preserve"> </w:t>
      </w:r>
      <w:r>
        <w:t>A/</w:t>
      </w:r>
      <w:r w:rsidR="00E31F39">
        <w:t>2</w:t>
      </w:r>
    </w:p>
    <w:p w:rsidR="00C002F4" w:rsidRDefault="00C002F4" w:rsidP="00C002F4">
      <w:pPr>
        <w:pStyle w:val="Corpotesto"/>
        <w:rPr>
          <w:b/>
          <w:sz w:val="24"/>
        </w:rPr>
      </w:pPr>
    </w:p>
    <w:p w:rsidR="00C002F4" w:rsidRDefault="00C002F4" w:rsidP="00C002F4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C002F4" w:rsidRDefault="00C002F4" w:rsidP="00C002F4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1135"/>
        <w:gridCol w:w="7622"/>
      </w:tblGrid>
      <w:tr w:rsidR="00C002F4" w:rsidRPr="00315BD0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2F4" w:rsidRDefault="00C002F4" w:rsidP="00840FCA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Pr="00CA207C" w:rsidRDefault="00C002F4" w:rsidP="00840FCA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2F4" w:rsidRPr="00315BD0" w:rsidRDefault="00C002F4" w:rsidP="00840FCA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CA207C" w:rsidRDefault="00C002F4" w:rsidP="00840FCA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Pr="00315BD0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</w:t>
      </w:r>
      <w:r>
        <w:rPr>
          <w:spacing w:val="10"/>
        </w:rPr>
        <w:t xml:space="preserve"> </w:t>
      </w:r>
      <w:r>
        <w:t>A/</w:t>
      </w:r>
      <w:r w:rsidR="00E31F39">
        <w:t>3</w:t>
      </w:r>
    </w:p>
    <w:p w:rsidR="00C002F4" w:rsidRDefault="00AD77EC" w:rsidP="00C002F4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1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02F4" w:rsidRDefault="00C002F4" w:rsidP="00C002F4">
      <w:pPr>
        <w:pStyle w:val="Corpotesto"/>
        <w:rPr>
          <w:b/>
        </w:rPr>
      </w:pPr>
    </w:p>
    <w:p w:rsidR="00C002F4" w:rsidRDefault="00AD77EC" w:rsidP="00C002F4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1"/>
        <w:rPr>
          <w:b/>
          <w:sz w:val="15"/>
        </w:rPr>
      </w:pPr>
    </w:p>
    <w:p w:rsidR="00C002F4" w:rsidRDefault="00C002F4" w:rsidP="00C002F4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:rsidTr="00840FCA">
        <w:trPr>
          <w:trHeight w:val="28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1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0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9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002F4" w:rsidRDefault="00C002F4" w:rsidP="00840FCA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2"/>
        <w:rPr>
          <w:b/>
          <w:sz w:val="19"/>
        </w:rPr>
      </w:pPr>
    </w:p>
    <w:p w:rsidR="00C002F4" w:rsidRDefault="00C002F4" w:rsidP="00C002F4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C002F4" w:rsidRDefault="00C002F4" w:rsidP="00C002F4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:rsidTr="00840FCA">
        <w:trPr>
          <w:trHeight w:val="29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77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C002F4" w:rsidRDefault="00C002F4" w:rsidP="00840FCA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 w:rsidSect="00670CA6">
          <w:pgSz w:w="11910" w:h="16840"/>
          <w:pgMar w:top="142" w:right="420" w:bottom="280" w:left="900" w:header="720" w:footer="720" w:gutter="0"/>
          <w:cols w:space="720"/>
        </w:sectPr>
      </w:pPr>
    </w:p>
    <w:p w:rsidR="00C002F4" w:rsidRDefault="00AD77EC" w:rsidP="00C002F4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9525" r="8255" b="8255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C002F4" w:rsidRDefault="00C002F4" w:rsidP="00C002F4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C002F4" w:rsidRDefault="00C002F4" w:rsidP="00C002F4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C002F4" w:rsidRDefault="00C002F4" w:rsidP="00C002F4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C002F4" w:rsidRDefault="00C002F4" w:rsidP="00C002F4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C002F4" w:rsidRDefault="00C002F4" w:rsidP="00C002F4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C002F4" w:rsidRDefault="00C002F4" w:rsidP="00C002F4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C002F4" w:rsidRDefault="00C002F4" w:rsidP="00C002F4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AD77EC" w:rsidP="00C002F4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REegIAAAYFAAAOAAAAZHJzL2Uyb0RvYy54bWysVNuO2yAQfa/Uf0C8Z21nEzex1lmlcVJV&#10;2l6k3X4AARyjYqBAYm+r/nsHHKe73Zeqqh/w2Axn5syc4ea2byU6ceuEViXOrlKMuKKaCXUo8ZeH&#10;3WSBkfNEMSK14iV+5A7frl6/uulMwae60ZJxiwBEuaIzJW68N0WSONrwlrgrbbiCzVrblnj4tIeE&#10;WdIBeiuTaZrmSactM1ZT7hz8rYZNvIr4dc2p/1TXjnskSwy5+bjauO7DmqxuSHGwxDSCntMg/5BF&#10;S4SCoBeoiniCjla8gGoFtdrp2l9R3Sa6rgXlkQOwydI/2Nw3xPDIBYrjzKVM7v/B0o+nzxYJVmJo&#10;lCIttOiB9x691T26DtXpjCvA6d6Am+/hN3Q5MnXmTtOvDim9aYg68LW1ums4YZBdFk4mT44OOC6A&#10;7LsPmkEYcvQ6AvW1bUPpoBgI0KFLj5fOhFRoCLnIF4t0jhGFvSzPltN5DEGK8bSxzr/jukXBKLGF&#10;zkd0crpzPmRDitElBFN6J6SM3ZcKdSXO02U+8NJSsLAZ3Jw97DfSohMJ+onPOa576tYKDyqWooUy&#10;XpxIEaqxVSxG8UTIwYZMpArgQA5yO1uDWn4s0+V2sV3MJrNpvp3M0qqarHeb2STfZW/m1XW12VTZ&#10;z5BnNisawRhXIdVRudns75RxnqFBcxftPqP0jPkuPi+ZJ8/TiFUGVuM7sosyCJ0fNOD7fR/1dlHX&#10;XrNH0IXVw3DCZQJGo+13jDoYzBK7b0diOUbyvQJthSkeDTsa+9EgisLREnuMBnPjh2k/GisODSAP&#10;6lV6DfqrRZRGEOqQxVm1MGyRw/liCNP89Dt6/b6+Vr8A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BoZMRE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C002F4" w:rsidRDefault="00C002F4" w:rsidP="00840FC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73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C002F4" w:rsidRDefault="00C002F4" w:rsidP="00840FC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C002F4" w:rsidRDefault="00C002F4" w:rsidP="00840FCA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248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C002F4" w:rsidRDefault="00C002F4" w:rsidP="00840FCA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C002F4" w:rsidRDefault="00C002F4" w:rsidP="00840FC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276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C002F4" w:rsidRDefault="00C002F4" w:rsidP="00840FC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C002F4" w:rsidRDefault="00C002F4" w:rsidP="00840FC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Tr="00840FCA">
        <w:trPr>
          <w:trHeight w:val="1034"/>
        </w:trPr>
        <w:tc>
          <w:tcPr>
            <w:tcW w:w="2919" w:type="dxa"/>
          </w:tcPr>
          <w:p w:rsidR="00C002F4" w:rsidRDefault="00C002F4" w:rsidP="00840FC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C002F4" w:rsidRDefault="00C002F4" w:rsidP="00840FC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C002F4" w:rsidRDefault="00C002F4" w:rsidP="00840FC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03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4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Pr="00762191" w:rsidRDefault="00AD77EC" w:rsidP="00C002F4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51.25pt;margin-top:12.5pt;width:515.9pt;height:9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/4fQIAAAc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VuIl&#10;Roq00KJH3nv0VvdoGqrTGVdA0IOBMN/Db+hyZOrMvaZfHVJ63RC153fW6q7hhEF2WdiZXGwdcFwA&#10;2XUfNINjyMHrCNTXtg2lg2IgQIcuPZ07E1Kh8HM+m2XLa3BR8GXT6+VsGnuXkGLcbqzz77huUTBK&#10;bKH1EZ4c750P6ZBiDAmnKb0VUsb2S4U6OCJdzgdiWgoWnCHM2f1uLS06kiCg+ERu4LkMa4UHGUvR&#10;lnhxDiJFKMdGsXiKJ0IONmQiVQAHdpDbyRrk8mOZLjeLzSKf5NP5ZpKnVTW5267zyXybvZlV19V6&#10;XWU/Q55ZXjSCMa5CqqN0s/zvpHEaokF0Z/E+o/SM+TY+L5knz9OIVQZW4zuyizoIrR9E4PtdHwWX&#10;j/LaafYEwrB6mE64TcBotP2OUQeTWWL37UAsx0i+VyCuMMajYUdjNxpEUdhaYo/RYK79MO4HY8W+&#10;AeRBvkrfgQBrEaURlDpkcZItTFvkcLoZwjhffseo3/fX6hc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MxW/4fQIAAAc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Pr="00600947" w:rsidRDefault="00C002F4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C002F4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>___________________</w:t>
      </w:r>
    </w:p>
    <w:p w:rsidR="003E7B37" w:rsidRDefault="00E31F39" w:rsidP="00E31F39">
      <w:pPr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       </w:t>
      </w: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>Allegato A/</w:t>
      </w:r>
      <w:r>
        <w:rPr>
          <w:rFonts w:ascii="Verdana" w:eastAsia="Verdana" w:hAnsi="Verdana" w:cs="Verdana"/>
          <w:b/>
          <w:bCs/>
          <w:sz w:val="20"/>
          <w:szCs w:val="20"/>
          <w:lang w:eastAsia="en-US"/>
        </w:rPr>
        <w:t>4</w:t>
      </w:r>
    </w:p>
    <w:p w:rsid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 xml:space="preserve">Autocertificazione </w:t>
      </w:r>
    </w:p>
    <w:p w:rsidR="003E7B37" w:rsidRP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>Dichiarazione sostitutiva di certificazione (art. 46 e 47 D.P.R.28 dicembre 2000 n. 445)</w:t>
      </w:r>
    </w:p>
    <w:p w:rsidR="003E7B37" w:rsidRPr="005C2716" w:rsidRDefault="003E7B37" w:rsidP="003E7B37">
      <w:pPr>
        <w:jc w:val="center"/>
        <w:rPr>
          <w:rFonts w:ascii="Times New Roman" w:hAnsi="Times New Roman" w:cs="Times New Roman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="00C732E0">
        <w:rPr>
          <w:rFonts w:ascii="Times New Roman" w:hAnsi="Times New Roman" w:cs="Times New Roman"/>
          <w:sz w:val="24"/>
          <w:szCs w:val="24"/>
        </w:rPr>
        <w:t>7</w:t>
      </w:r>
      <w:r w:rsidRPr="005C2716">
        <w:rPr>
          <w:rFonts w:ascii="Times New Roman" w:hAnsi="Times New Roman" w:cs="Times New Roman"/>
          <w:sz w:val="24"/>
          <w:szCs w:val="24"/>
        </w:rPr>
        <w:t>6 D.P.R. n. 445/2000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</w:rPr>
      </w:pPr>
    </w:p>
    <w:p w:rsidR="003E7B37" w:rsidRPr="005C2716" w:rsidRDefault="003E7B37" w:rsidP="00C732E0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732E0" w:rsidRDefault="003E7B37" w:rsidP="003E7B37">
      <w:pPr>
        <w:spacing w:before="120" w:after="120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In fede</w:t>
      </w:r>
    </w:p>
    <w:p w:rsidR="00C732E0" w:rsidRDefault="00C732E0" w:rsidP="003E7B37">
      <w:pPr>
        <w:spacing w:before="120" w:after="120"/>
        <w:rPr>
          <w:rFonts w:ascii="Times New Roman" w:hAnsi="Times New Roman" w:cs="Times New Roman"/>
        </w:rPr>
      </w:pPr>
    </w:p>
    <w:p w:rsidR="00283E7D" w:rsidRPr="00443003" w:rsidRDefault="00C732E0" w:rsidP="003E7B37">
      <w:pPr>
        <w:spacing w:before="120" w:after="120"/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E7B37" w:rsidRPr="005C2716">
        <w:rPr>
          <w:rFonts w:ascii="Times New Roman" w:hAnsi="Times New Roman" w:cs="Times New Roman"/>
        </w:rPr>
        <w:t>______________________________</w:t>
      </w:r>
    </w:p>
    <w:sectPr w:rsidR="00283E7D" w:rsidRPr="00443003" w:rsidSect="00D57E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7C" w:rsidRDefault="0062277C">
      <w:pPr>
        <w:spacing w:after="0" w:line="240" w:lineRule="auto"/>
      </w:pPr>
      <w:r>
        <w:separator/>
      </w:r>
    </w:p>
  </w:endnote>
  <w:endnote w:type="continuationSeparator" w:id="0">
    <w:p w:rsidR="0062277C" w:rsidRDefault="006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62277C">
    <w:pPr>
      <w:spacing w:line="240" w:lineRule="auto"/>
      <w:rPr>
        <w:sz w:val="18"/>
        <w:szCs w:val="18"/>
      </w:rPr>
    </w:pPr>
    <w:r>
      <w:pict>
        <v:rect id="_x0000_i1026" style="width:0;height:1.5pt" o:hralign="center" o:hrstd="t" o:hr="t" fillcolor="#a0a0a0" stroked="f"/>
      </w:pic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E3FE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62277C">
    <w:pPr>
      <w:spacing w:line="240" w:lineRule="auto"/>
    </w:pPr>
    <w:r>
      <w:pict>
        <v:rect id="_x0000_i1028" style="width:0;height:1.5pt" o:hralign="center" o:hrstd="t" o:hr="t" fillcolor="#a0a0a0" stroked="f"/>
      </w:pict>
    </w:r>
  </w:p>
  <w:p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Istituto Comprensivo Castro dei Volsci - Via frasso snc, 03020,  Castro dei Volsci (FR)</w: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7C" w:rsidRDefault="0062277C">
      <w:pPr>
        <w:spacing w:after="0" w:line="240" w:lineRule="auto"/>
      </w:pPr>
      <w:r>
        <w:separator/>
      </w:r>
    </w:p>
  </w:footnote>
  <w:footnote w:type="continuationSeparator" w:id="0">
    <w:p w:rsidR="0062277C" w:rsidRDefault="006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spacing w:after="120" w:line="240" w:lineRule="auto"/>
      <w:jc w:val="center"/>
    </w:pPr>
    <w:r>
      <w:rPr>
        <w:noProof/>
      </w:rPr>
      <w:drawing>
        <wp:inline distT="114300" distB="114300" distL="114300" distR="114300">
          <wp:extent cx="611982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jc w:val="center"/>
    </w:pPr>
    <w:r>
      <w:rPr>
        <w:noProof/>
      </w:rPr>
      <w:drawing>
        <wp:inline distT="114300" distB="114300" distL="114300" distR="114300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2277C"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27C64E78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2"/>
  </w:num>
  <w:num w:numId="7">
    <w:abstractNumId w:val="13"/>
  </w:num>
  <w:num w:numId="8">
    <w:abstractNumId w:val="4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15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2"/>
  </w:num>
  <w:num w:numId="19">
    <w:abstractNumId w:val="5"/>
  </w:num>
  <w:num w:numId="20">
    <w:abstractNumId w:val="11"/>
  </w:num>
  <w:num w:numId="21">
    <w:abstractNumId w:val="9"/>
  </w:num>
  <w:num w:numId="22">
    <w:abstractNumId w:val="7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D4A9B"/>
    <w:rsid w:val="00241D8E"/>
    <w:rsid w:val="00283D44"/>
    <w:rsid w:val="00283E7D"/>
    <w:rsid w:val="00295CE9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50C30"/>
    <w:rsid w:val="0047719B"/>
    <w:rsid w:val="00492A1E"/>
    <w:rsid w:val="004F5BDE"/>
    <w:rsid w:val="00506941"/>
    <w:rsid w:val="00522595"/>
    <w:rsid w:val="00525911"/>
    <w:rsid w:val="00531E72"/>
    <w:rsid w:val="0053767F"/>
    <w:rsid w:val="0054580B"/>
    <w:rsid w:val="00581DD5"/>
    <w:rsid w:val="005E3FE1"/>
    <w:rsid w:val="005E6981"/>
    <w:rsid w:val="00605ED9"/>
    <w:rsid w:val="0062277C"/>
    <w:rsid w:val="0063771F"/>
    <w:rsid w:val="00642C9E"/>
    <w:rsid w:val="00670CA6"/>
    <w:rsid w:val="006C74BC"/>
    <w:rsid w:val="006D01DC"/>
    <w:rsid w:val="00717BFE"/>
    <w:rsid w:val="00721083"/>
    <w:rsid w:val="00721F5C"/>
    <w:rsid w:val="007236C8"/>
    <w:rsid w:val="0074233A"/>
    <w:rsid w:val="00761EAC"/>
    <w:rsid w:val="00790B89"/>
    <w:rsid w:val="007939E6"/>
    <w:rsid w:val="007C2FC1"/>
    <w:rsid w:val="007D2460"/>
    <w:rsid w:val="007E10D6"/>
    <w:rsid w:val="007E28B3"/>
    <w:rsid w:val="008231F3"/>
    <w:rsid w:val="008B7DFB"/>
    <w:rsid w:val="008C25D6"/>
    <w:rsid w:val="008D5D0B"/>
    <w:rsid w:val="00910465"/>
    <w:rsid w:val="009223E1"/>
    <w:rsid w:val="00935F53"/>
    <w:rsid w:val="009704A0"/>
    <w:rsid w:val="00994927"/>
    <w:rsid w:val="00996B1B"/>
    <w:rsid w:val="009A3795"/>
    <w:rsid w:val="009E3FE4"/>
    <w:rsid w:val="009F5688"/>
    <w:rsid w:val="00A8077B"/>
    <w:rsid w:val="00AD2178"/>
    <w:rsid w:val="00AD77EC"/>
    <w:rsid w:val="00B20551"/>
    <w:rsid w:val="00B67B1F"/>
    <w:rsid w:val="00B7745A"/>
    <w:rsid w:val="00B7795F"/>
    <w:rsid w:val="00BD1E71"/>
    <w:rsid w:val="00C002F4"/>
    <w:rsid w:val="00C07945"/>
    <w:rsid w:val="00C1620A"/>
    <w:rsid w:val="00C41E12"/>
    <w:rsid w:val="00C62090"/>
    <w:rsid w:val="00C732E0"/>
    <w:rsid w:val="00C76294"/>
    <w:rsid w:val="00C96378"/>
    <w:rsid w:val="00CB35FA"/>
    <w:rsid w:val="00CF1909"/>
    <w:rsid w:val="00D16F77"/>
    <w:rsid w:val="00D57ED1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C5195"/>
    <w:rsid w:val="00F00B89"/>
    <w:rsid w:val="00F22157"/>
    <w:rsid w:val="00F27302"/>
    <w:rsid w:val="00F65750"/>
    <w:rsid w:val="00F95EB7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45737"/>
  <w15:docId w15:val="{A0744C41-2EA3-4C1C-8F6A-07C2450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ED1"/>
  </w:style>
  <w:style w:type="paragraph" w:styleId="Titolo1">
    <w:name w:val="heading 1"/>
    <w:basedOn w:val="Normale"/>
    <w:next w:val="Normale"/>
    <w:uiPriority w:val="9"/>
    <w:qFormat/>
    <w:rsid w:val="00D57ED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ED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57ED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57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E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D57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7300r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icsbarbarano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iic87300r@pec.istruzione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5</cp:revision>
  <dcterms:created xsi:type="dcterms:W3CDTF">2024-07-05T07:47:00Z</dcterms:created>
  <dcterms:modified xsi:type="dcterms:W3CDTF">2024-07-05T07:50:00Z</dcterms:modified>
</cp:coreProperties>
</file>