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38D" w:rsidRPr="00FB338D" w:rsidRDefault="00557587" w:rsidP="00FB33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sz w:val="22"/>
        </w:rPr>
      </w:pPr>
      <w:r w:rsidRPr="00FB338D">
        <w:rPr>
          <w:rFonts w:eastAsia="Liberation Serif" w:cs="Liberation Serif"/>
          <w:color w:val="000000"/>
          <w:sz w:val="22"/>
          <w:highlight w:val="white"/>
        </w:rPr>
        <w:t xml:space="preserve">Oggetto: Procedura di Selezione di Docenti interni </w:t>
      </w:r>
      <w:r w:rsidRPr="00FB338D">
        <w:rPr>
          <w:rFonts w:eastAsia="Liberation Serif" w:cs="Liberation Serif"/>
          <w:color w:val="000000"/>
          <w:sz w:val="22"/>
          <w:highlight w:val="white"/>
        </w:rPr>
        <w:t xml:space="preserve">per la realizzazione di n. </w:t>
      </w:r>
      <w:bookmarkStart w:id="0" w:name="bookmark=id.jzpmwk" w:colFirst="0" w:colLast="0"/>
      <w:bookmarkEnd w:id="0"/>
      <w:r w:rsidRPr="00FB338D">
        <w:rPr>
          <w:rFonts w:eastAsia="Liberation Serif" w:cs="Liberation Serif"/>
          <w:color w:val="000000"/>
          <w:sz w:val="22"/>
          <w:highlight w:val="white"/>
        </w:rPr>
        <w:t xml:space="preserve">32 </w:t>
      </w:r>
      <w:bookmarkStart w:id="1" w:name="bookmark=id.33zd5kd" w:colFirst="0" w:colLast="0"/>
      <w:bookmarkEnd w:id="1"/>
      <w:r w:rsidRPr="00FB338D">
        <w:rPr>
          <w:rFonts w:eastAsia="Liberation Serif" w:cs="Liberation Serif"/>
          <w:color w:val="000000"/>
          <w:sz w:val="22"/>
          <w:highlight w:val="white"/>
        </w:rPr>
        <w:t>Percorsi di orientamento e formazione per il potenziamento delle competenze STEM, digitali e di innovazione, finali</w:t>
      </w:r>
      <w:r w:rsidRPr="00FB338D">
        <w:rPr>
          <w:rFonts w:eastAsia="Liberation Serif" w:cs="Liberation Serif"/>
          <w:color w:val="000000"/>
          <w:sz w:val="22"/>
          <w:highlight w:val="white"/>
        </w:rPr>
        <w:t xml:space="preserve">zzate alla promozione di pari opportunità di genere” </w:t>
      </w:r>
      <w:bookmarkStart w:id="2" w:name="bookmark=id.1j4nfs6" w:colFirst="0" w:colLast="0"/>
      <w:bookmarkStart w:id="3" w:name="bookmark=id.434ayfz" w:colFirst="0" w:colLast="0"/>
      <w:bookmarkStart w:id="4" w:name="bookmark=id.2i9l8ns" w:colFirst="0" w:colLast="0"/>
      <w:bookmarkStart w:id="5" w:name="bookmark=id.xevivl" w:colFirst="0" w:colLast="0"/>
      <w:bookmarkStart w:id="6" w:name="bookmark=id.3hej1je" w:colFirst="0" w:colLast="0"/>
      <w:bookmarkEnd w:id="2"/>
      <w:bookmarkEnd w:id="3"/>
      <w:bookmarkEnd w:id="4"/>
      <w:bookmarkEnd w:id="5"/>
      <w:bookmarkEnd w:id="6"/>
      <w:r w:rsidR="00FB338D" w:rsidRPr="00FB338D">
        <w:rPr>
          <w:rFonts w:eastAsia="Liberation Serif" w:cs="Liberation Serif"/>
          <w:color w:val="000000"/>
          <w:sz w:val="22"/>
        </w:rPr>
        <w:t>Prot.n 5915 - 07/10/2024</w:t>
      </w:r>
    </w:p>
    <w:p w:rsidR="009B43E2" w:rsidRPr="00FB338D" w:rsidRDefault="00557587" w:rsidP="00FB33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b/>
          <w:color w:val="000000"/>
          <w:sz w:val="28"/>
          <w:szCs w:val="28"/>
          <w:highlight w:val="white"/>
        </w:rPr>
        <w:t xml:space="preserve">TABELLA DEI TITOLI DA VALUTARE PER LA FIGURA </w:t>
      </w:r>
      <w:proofErr w:type="gramStart"/>
      <w:r>
        <w:rPr>
          <w:b/>
          <w:color w:val="000000"/>
          <w:sz w:val="28"/>
          <w:szCs w:val="28"/>
          <w:highlight w:val="white"/>
        </w:rPr>
        <w:t>DI </w:t>
      </w:r>
      <w:r w:rsidR="00FB338D">
        <w:rPr>
          <w:b/>
          <w:color w:val="000000"/>
          <w:sz w:val="28"/>
          <w:szCs w:val="28"/>
          <w:highlight w:val="white"/>
        </w:rPr>
        <w:t xml:space="preserve"> </w:t>
      </w:r>
      <w:r>
        <w:rPr>
          <w:b/>
          <w:color w:val="000000"/>
          <w:sz w:val="28"/>
          <w:szCs w:val="28"/>
          <w:highlight w:val="white"/>
        </w:rPr>
        <w:t>DOCENTE</w:t>
      </w:r>
      <w:proofErr w:type="gramEnd"/>
      <w:r>
        <w:rPr>
          <w:b/>
          <w:color w:val="000000"/>
          <w:sz w:val="28"/>
          <w:szCs w:val="28"/>
          <w:highlight w:val="white"/>
        </w:rPr>
        <w:t xml:space="preserve"> </w:t>
      </w:r>
      <w:r w:rsidRPr="00FB338D">
        <w:rPr>
          <w:b/>
          <w:color w:val="000000"/>
          <w:sz w:val="28"/>
          <w:szCs w:val="28"/>
          <w:highlight w:val="yellow"/>
        </w:rPr>
        <w:t>TUTOR</w:t>
      </w:r>
      <w:r>
        <w:rPr>
          <w:b/>
          <w:color w:val="000000"/>
          <w:sz w:val="28"/>
          <w:szCs w:val="28"/>
          <w:highlight w:val="white"/>
        </w:rPr>
        <w:t xml:space="preserve"> PER </w:t>
      </w:r>
      <w:r>
        <w:rPr>
          <w:i/>
          <w:color w:val="000000"/>
          <w:sz w:val="27"/>
          <w:szCs w:val="27"/>
          <w:highlight w:val="white"/>
        </w:rPr>
        <w:t>Percorsi di orientamento e formazione per il potenziamento delle competenze STEM, digitali e di innovazione, finalizzate alla promozione di pari opportunità di</w:t>
      </w:r>
      <w:r>
        <w:rPr>
          <w:i/>
          <w:color w:val="000000"/>
          <w:sz w:val="27"/>
          <w:szCs w:val="27"/>
          <w:highlight w:val="white"/>
        </w:rPr>
        <w:t xml:space="preserve"> genere</w:t>
      </w:r>
    </w:p>
    <w:tbl>
      <w:tblPr>
        <w:tblStyle w:val="a4"/>
        <w:tblW w:w="1020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11"/>
        <w:gridCol w:w="4057"/>
        <w:gridCol w:w="2606"/>
        <w:gridCol w:w="1742"/>
        <w:gridCol w:w="1589"/>
      </w:tblGrid>
      <w:tr w:rsidR="009B43E2" w:rsidRPr="00FB338D">
        <w:trPr>
          <w:jc w:val="center"/>
        </w:trPr>
        <w:tc>
          <w:tcPr>
            <w:tcW w:w="4268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557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0"/>
              </w:rPr>
            </w:pPr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T</w:t>
            </w:r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ITOLI VALUTABILI</w:t>
            </w:r>
          </w:p>
        </w:tc>
        <w:tc>
          <w:tcPr>
            <w:tcW w:w="2606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557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0"/>
              </w:rPr>
            </w:pPr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PUNTEGGIO ASSEGNATO </w:t>
            </w:r>
          </w:p>
          <w:p w:rsidR="009B43E2" w:rsidRPr="00FB338D" w:rsidRDefault="00557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0"/>
              </w:rPr>
            </w:pPr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(max 100 punti)</w:t>
            </w:r>
          </w:p>
        </w:tc>
        <w:tc>
          <w:tcPr>
            <w:tcW w:w="1742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557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0"/>
              </w:rPr>
            </w:pPr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Titoli dichiarati dal candidato</w:t>
            </w:r>
          </w:p>
          <w:p w:rsidR="009B43E2" w:rsidRPr="00FB338D" w:rsidRDefault="00557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0"/>
              </w:rPr>
            </w:pPr>
            <w:r w:rsidRPr="00FB338D">
              <w:rPr>
                <w:rFonts w:eastAsia="Liberation Serif" w:cs="Liberation Serif"/>
                <w:i/>
                <w:color w:val="000000"/>
                <w:sz w:val="20"/>
              </w:rPr>
              <w:t>(inserire numerazione del curriculum)</w:t>
            </w:r>
          </w:p>
        </w:tc>
        <w:tc>
          <w:tcPr>
            <w:tcW w:w="1589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557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0"/>
              </w:rPr>
            </w:pPr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Punteggio dichiarato dal candidato</w:t>
            </w:r>
          </w:p>
          <w:p w:rsidR="009B43E2" w:rsidRPr="00FB338D" w:rsidRDefault="009B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</w:rPr>
            </w:pPr>
          </w:p>
        </w:tc>
      </w:tr>
      <w:tr w:rsidR="009B43E2" w:rsidRPr="00FB338D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557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0"/>
              </w:rPr>
            </w:pPr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1</w:t>
            </w:r>
          </w:p>
        </w:tc>
        <w:tc>
          <w:tcPr>
            <w:tcW w:w="405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557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</w:rPr>
            </w:pPr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Dottorato/ Master/ Specializzazione e perfezionamento coerenti con il profilo richiesto</w:t>
            </w:r>
          </w:p>
        </w:tc>
        <w:tc>
          <w:tcPr>
            <w:tcW w:w="26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557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0"/>
              </w:rPr>
            </w:pPr>
            <w:r w:rsidRPr="00FB338D">
              <w:rPr>
                <w:rFonts w:eastAsia="Liberation Serif" w:cs="Liberation Serif"/>
                <w:color w:val="000000"/>
                <w:sz w:val="20"/>
              </w:rPr>
              <w:t xml:space="preserve">2 punti per titolo sino ad un massimo di </w:t>
            </w:r>
            <w:proofErr w:type="gramStart"/>
            <w:r w:rsidRPr="00FB338D">
              <w:rPr>
                <w:rFonts w:eastAsia="Liberation Serif" w:cs="Liberation Serif"/>
                <w:color w:val="000000"/>
                <w:sz w:val="20"/>
              </w:rPr>
              <w:t>10  punti</w:t>
            </w:r>
            <w:proofErr w:type="gramEnd"/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9B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9B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</w:rPr>
            </w:pPr>
          </w:p>
        </w:tc>
      </w:tr>
      <w:tr w:rsidR="009B43E2" w:rsidRPr="00FB338D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557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0"/>
              </w:rPr>
            </w:pPr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2</w:t>
            </w:r>
          </w:p>
        </w:tc>
        <w:tc>
          <w:tcPr>
            <w:tcW w:w="405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557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</w:rPr>
            </w:pPr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Esperienze lavorative e collaborazioni documentate coerenti con il profilo richiesto </w:t>
            </w:r>
          </w:p>
        </w:tc>
        <w:tc>
          <w:tcPr>
            <w:tcW w:w="26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557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0"/>
              </w:rPr>
            </w:pPr>
            <w:r w:rsidRPr="00FB338D">
              <w:rPr>
                <w:rFonts w:eastAsia="Liberation Serif" w:cs="Liberation Serif"/>
                <w:color w:val="000000"/>
                <w:sz w:val="20"/>
              </w:rPr>
              <w:t xml:space="preserve">1 </w:t>
            </w:r>
            <w:proofErr w:type="gramStart"/>
            <w:r w:rsidRPr="00FB338D">
              <w:rPr>
                <w:rFonts w:eastAsia="Liberation Serif" w:cs="Liberation Serif"/>
                <w:color w:val="000000"/>
                <w:sz w:val="20"/>
              </w:rPr>
              <w:t>punto  per</w:t>
            </w:r>
            <w:proofErr w:type="gramEnd"/>
            <w:r w:rsidRPr="00FB338D">
              <w:rPr>
                <w:rFonts w:eastAsia="Liberation Serif" w:cs="Liberation Serif"/>
                <w:color w:val="000000"/>
                <w:sz w:val="20"/>
              </w:rPr>
              <w:t xml:space="preserve"> esperienza sino ad un massimo di 15 punti</w:t>
            </w:r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9B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9B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</w:rPr>
            </w:pPr>
          </w:p>
        </w:tc>
      </w:tr>
      <w:tr w:rsidR="009B43E2" w:rsidRPr="00FB338D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557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0"/>
              </w:rPr>
            </w:pPr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3</w:t>
            </w:r>
          </w:p>
        </w:tc>
        <w:tc>
          <w:tcPr>
            <w:tcW w:w="405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557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</w:rPr>
            </w:pPr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Esperienze documentate di docenza in progetti PNRR, PON, POR, PNSD o in corsi universitari su tematiche coerenti con il profilo richiesto </w:t>
            </w:r>
          </w:p>
        </w:tc>
        <w:tc>
          <w:tcPr>
            <w:tcW w:w="26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557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0"/>
              </w:rPr>
            </w:pPr>
            <w:r w:rsidRPr="00FB338D">
              <w:rPr>
                <w:rFonts w:eastAsia="Liberation Serif" w:cs="Liberation Serif"/>
                <w:color w:val="000000"/>
                <w:sz w:val="20"/>
              </w:rPr>
              <w:t xml:space="preserve">1 </w:t>
            </w:r>
            <w:proofErr w:type="gramStart"/>
            <w:r w:rsidRPr="00FB338D">
              <w:rPr>
                <w:rFonts w:eastAsia="Liberation Serif" w:cs="Liberation Serif"/>
                <w:color w:val="000000"/>
                <w:sz w:val="20"/>
              </w:rPr>
              <w:t>punto  per</w:t>
            </w:r>
            <w:proofErr w:type="gramEnd"/>
            <w:r w:rsidRPr="00FB338D">
              <w:rPr>
                <w:rFonts w:eastAsia="Liberation Serif" w:cs="Liberation Serif"/>
                <w:color w:val="000000"/>
                <w:sz w:val="20"/>
              </w:rPr>
              <w:t xml:space="preserve"> esperienza sino ad un massim</w:t>
            </w:r>
            <w:bookmarkStart w:id="7" w:name="_GoBack"/>
            <w:bookmarkEnd w:id="7"/>
            <w:r w:rsidRPr="00FB338D">
              <w:rPr>
                <w:rFonts w:eastAsia="Liberation Serif" w:cs="Liberation Serif"/>
                <w:color w:val="000000"/>
                <w:sz w:val="20"/>
              </w:rPr>
              <w:t>o di 15 punti</w:t>
            </w:r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9B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9B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</w:rPr>
            </w:pPr>
          </w:p>
        </w:tc>
      </w:tr>
      <w:tr w:rsidR="009B43E2" w:rsidRPr="00FB338D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557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0"/>
              </w:rPr>
            </w:pPr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4</w:t>
            </w:r>
          </w:p>
        </w:tc>
        <w:tc>
          <w:tcPr>
            <w:tcW w:w="405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557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</w:rPr>
            </w:pPr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Esperienze documentate di docenza extrascolastiche in istituzioni scolastiche su tematiche coerenti con il profilo richiesto </w:t>
            </w:r>
          </w:p>
        </w:tc>
        <w:tc>
          <w:tcPr>
            <w:tcW w:w="26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557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0"/>
              </w:rPr>
            </w:pPr>
            <w:r w:rsidRPr="00FB338D">
              <w:rPr>
                <w:rFonts w:eastAsia="Liberation Serif" w:cs="Liberation Serif"/>
                <w:color w:val="000000"/>
                <w:sz w:val="20"/>
              </w:rPr>
              <w:t>2 punti per esperienza sino ad un massimo di 10 punti</w:t>
            </w:r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9B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9B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</w:rPr>
            </w:pPr>
          </w:p>
        </w:tc>
      </w:tr>
      <w:tr w:rsidR="009B43E2" w:rsidRPr="00FB338D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557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0"/>
              </w:rPr>
            </w:pPr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5</w:t>
            </w:r>
          </w:p>
        </w:tc>
        <w:tc>
          <w:tcPr>
            <w:tcW w:w="405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557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</w:rPr>
            </w:pPr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Partecipazione a Corsi di Formazione di almeno 25 ore su tematiche coerenti con il profilo richiesto </w:t>
            </w:r>
          </w:p>
        </w:tc>
        <w:tc>
          <w:tcPr>
            <w:tcW w:w="26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557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0"/>
              </w:rPr>
            </w:pPr>
            <w:r w:rsidRPr="00FB338D">
              <w:rPr>
                <w:rFonts w:eastAsia="Liberation Serif" w:cs="Liberation Serif"/>
                <w:color w:val="000000"/>
                <w:sz w:val="20"/>
              </w:rPr>
              <w:t xml:space="preserve">1 punto per corso sino ad un massimo </w:t>
            </w:r>
            <w:proofErr w:type="gramStart"/>
            <w:r w:rsidRPr="00FB338D">
              <w:rPr>
                <w:rFonts w:eastAsia="Liberation Serif" w:cs="Liberation Serif"/>
                <w:color w:val="000000"/>
                <w:sz w:val="20"/>
              </w:rPr>
              <w:t>di  10</w:t>
            </w:r>
            <w:proofErr w:type="gramEnd"/>
            <w:r w:rsidRPr="00FB338D">
              <w:rPr>
                <w:rFonts w:eastAsia="Liberation Serif" w:cs="Liberation Serif"/>
                <w:color w:val="000000"/>
                <w:sz w:val="20"/>
              </w:rPr>
              <w:t xml:space="preserve"> punti</w:t>
            </w:r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9B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9B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</w:rPr>
            </w:pPr>
          </w:p>
        </w:tc>
      </w:tr>
      <w:tr w:rsidR="009B43E2" w:rsidRPr="00FB338D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557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0"/>
              </w:rPr>
            </w:pPr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6</w:t>
            </w:r>
          </w:p>
        </w:tc>
        <w:tc>
          <w:tcPr>
            <w:tcW w:w="405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557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</w:rPr>
            </w:pPr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Attività di formatore inerente ad attività progettuali di interesse specifico coerenti con il profilo richiesto </w:t>
            </w:r>
          </w:p>
        </w:tc>
        <w:tc>
          <w:tcPr>
            <w:tcW w:w="26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557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0"/>
              </w:rPr>
            </w:pPr>
            <w:r w:rsidRPr="00FB338D">
              <w:rPr>
                <w:rFonts w:eastAsia="Liberation Serif" w:cs="Liberation Serif"/>
                <w:color w:val="000000"/>
                <w:sz w:val="20"/>
              </w:rPr>
              <w:t>1 punto per ogni attività sino ad un massimo di 10 punti</w:t>
            </w:r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9B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9B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</w:rPr>
            </w:pPr>
          </w:p>
        </w:tc>
      </w:tr>
      <w:tr w:rsidR="009B43E2" w:rsidRPr="00FB338D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557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0"/>
              </w:rPr>
            </w:pPr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7</w:t>
            </w:r>
          </w:p>
        </w:tc>
        <w:tc>
          <w:tcPr>
            <w:tcW w:w="405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557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  <w:sz w:val="20"/>
              </w:rPr>
            </w:pPr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Certificazioni informatiche (ECDL, Microsoft, Cisco, ECDL, EIPASS, </w:t>
            </w:r>
            <w:r w:rsidRPr="00FB338D">
              <w:rPr>
                <w:rFonts w:eastAsia="Liberation Serif" w:cs="Liberation Serif"/>
                <w:i/>
                <w:color w:val="000000"/>
                <w:sz w:val="20"/>
              </w:rPr>
              <w:t>etc</w:t>
            </w:r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.)</w:t>
            </w:r>
          </w:p>
        </w:tc>
        <w:tc>
          <w:tcPr>
            <w:tcW w:w="26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557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0"/>
              </w:rPr>
            </w:pPr>
            <w:r w:rsidRPr="00FB338D">
              <w:rPr>
                <w:rFonts w:eastAsia="Liberation Serif" w:cs="Liberation Serif"/>
                <w:color w:val="000000"/>
                <w:sz w:val="20"/>
              </w:rPr>
              <w:t>1 punto per ogni certificazione sino ad un massimo di 5 punti</w:t>
            </w:r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9B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9B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</w:rPr>
            </w:pPr>
          </w:p>
        </w:tc>
      </w:tr>
      <w:tr w:rsidR="009B43E2" w:rsidRPr="00FB338D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557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0"/>
              </w:rPr>
            </w:pPr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8</w:t>
            </w:r>
          </w:p>
        </w:tc>
        <w:tc>
          <w:tcPr>
            <w:tcW w:w="405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557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  <w:sz w:val="20"/>
              </w:rPr>
            </w:pPr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Certificazioni linguistiche documentate conseguite presso Enti o Istituti certificatori accreditati </w:t>
            </w:r>
          </w:p>
        </w:tc>
        <w:tc>
          <w:tcPr>
            <w:tcW w:w="26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557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0"/>
              </w:rPr>
            </w:pPr>
            <w:r w:rsidRPr="00FB338D">
              <w:rPr>
                <w:rFonts w:eastAsia="Liberation Serif" w:cs="Liberation Serif"/>
                <w:color w:val="000000"/>
                <w:sz w:val="20"/>
              </w:rPr>
              <w:t>1 punto per ogni certificazione sino ad un massimo di 5 punti</w:t>
            </w:r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9B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9B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</w:rPr>
            </w:pPr>
          </w:p>
        </w:tc>
      </w:tr>
      <w:tr w:rsidR="009B43E2" w:rsidRPr="00FB338D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557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0"/>
              </w:rPr>
            </w:pPr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9</w:t>
            </w:r>
          </w:p>
        </w:tc>
        <w:tc>
          <w:tcPr>
            <w:tcW w:w="405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557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  <w:sz w:val="20"/>
              </w:rPr>
            </w:pPr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Esperienza di tutor PCTO/ coordinatore di classe/ coordinatore di dipartimento/ funzione strumentale per l’orientamento </w:t>
            </w:r>
          </w:p>
        </w:tc>
        <w:tc>
          <w:tcPr>
            <w:tcW w:w="26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557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0"/>
              </w:rPr>
            </w:pPr>
            <w:r w:rsidRPr="00FB338D">
              <w:rPr>
                <w:rFonts w:eastAsia="Liberation Serif" w:cs="Liberation Serif"/>
                <w:color w:val="000000"/>
                <w:sz w:val="20"/>
              </w:rPr>
              <w:t>1 punto per ogni esperienza documentata sino ad un massimo di 20 punti</w:t>
            </w:r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9B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9B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</w:rPr>
            </w:pPr>
          </w:p>
        </w:tc>
      </w:tr>
      <w:tr w:rsidR="009B43E2" w:rsidRPr="00FB338D">
        <w:trPr>
          <w:jc w:val="center"/>
        </w:trPr>
        <w:tc>
          <w:tcPr>
            <w:tcW w:w="8616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B43E2" w:rsidRPr="00FB338D" w:rsidRDefault="00557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</w:rPr>
            </w:pPr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TOTALE PUNTEGGIO CANDIDATO</w:t>
            </w:r>
          </w:p>
        </w:tc>
        <w:tc>
          <w:tcPr>
            <w:tcW w:w="1589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B43E2" w:rsidRPr="00FB338D" w:rsidRDefault="009B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</w:rPr>
            </w:pPr>
          </w:p>
        </w:tc>
      </w:tr>
    </w:tbl>
    <w:p w:rsidR="009B43E2" w:rsidRDefault="005575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bookmarkStart w:id="8" w:name="bookmark=id.4gjguf0" w:colFirst="0" w:colLast="0"/>
      <w:bookmarkStart w:id="9" w:name="bookmark=id.1wjtbr7" w:colFirst="0" w:colLast="0"/>
      <w:bookmarkEnd w:id="8"/>
      <w:bookmarkEnd w:id="9"/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color w:val="000000"/>
          <w:highlight w:val="white"/>
        </w:rPr>
        <w:t>Luogo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:rsidR="009B43E2" w:rsidRDefault="005575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  <w:t>Firma ________________________________</w:t>
      </w:r>
    </w:p>
    <w:p w:rsidR="009B43E2" w:rsidRDefault="009B43E2" w:rsidP="00C57C23">
      <w:pPr>
        <w:pStyle w:val="Titolo3"/>
        <w:spacing w:before="0" w:after="0"/>
        <w:rPr>
          <w:rFonts w:eastAsia="Liberation Serif" w:cs="Liberation Serif"/>
          <w:color w:val="000000"/>
        </w:rPr>
      </w:pPr>
      <w:bookmarkStart w:id="10" w:name="bookmark=id.2vor4mt" w:colFirst="0" w:colLast="0"/>
      <w:bookmarkStart w:id="11" w:name="bookmark=id.3utoxif" w:colFirst="0" w:colLast="0"/>
      <w:bookmarkStart w:id="12" w:name="bookmark=id.1au1eum" w:colFirst="0" w:colLast="0"/>
      <w:bookmarkEnd w:id="10"/>
      <w:bookmarkEnd w:id="11"/>
      <w:bookmarkEnd w:id="12"/>
    </w:p>
    <w:sectPr w:rsidR="009B43E2">
      <w:headerReference w:type="default" r:id="rId8"/>
      <w:pgSz w:w="11906" w:h="16838"/>
      <w:pgMar w:top="567" w:right="567" w:bottom="567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587" w:rsidRDefault="00557587" w:rsidP="00C57C23">
      <w:r>
        <w:separator/>
      </w:r>
    </w:p>
  </w:endnote>
  <w:endnote w:type="continuationSeparator" w:id="0">
    <w:p w:rsidR="00557587" w:rsidRDefault="00557587" w:rsidP="00C5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587" w:rsidRDefault="00557587" w:rsidP="00C57C23">
      <w:r>
        <w:separator/>
      </w:r>
    </w:p>
  </w:footnote>
  <w:footnote w:type="continuationSeparator" w:id="0">
    <w:p w:rsidR="00557587" w:rsidRDefault="00557587" w:rsidP="00C57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C23" w:rsidRDefault="00C57C23">
    <w:pPr>
      <w:pStyle w:val="Intestazione"/>
    </w:pPr>
    <w:r w:rsidRPr="00C57C23">
      <w:t>ALLEGATO B) “Scheda di autovalutazione dei titoli”</w:t>
    </w:r>
    <w:r>
      <w:t xml:space="preserve"> T</w:t>
    </w:r>
    <w:r w:rsidR="00FB338D">
      <w:t>UTOR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27277"/>
    <w:multiLevelType w:val="multilevel"/>
    <w:tmpl w:val="3CDE5D74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CC6CFD"/>
    <w:multiLevelType w:val="multilevel"/>
    <w:tmpl w:val="07E069A6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F8125EB"/>
    <w:multiLevelType w:val="multilevel"/>
    <w:tmpl w:val="A3F69C12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C710CDE"/>
    <w:multiLevelType w:val="multilevel"/>
    <w:tmpl w:val="975E5C22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6711243"/>
    <w:multiLevelType w:val="multilevel"/>
    <w:tmpl w:val="A1A60F88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AB964AD"/>
    <w:multiLevelType w:val="multilevel"/>
    <w:tmpl w:val="30A0E4AE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FF949D9"/>
    <w:multiLevelType w:val="multilevel"/>
    <w:tmpl w:val="AE0C807C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5346471"/>
    <w:multiLevelType w:val="multilevel"/>
    <w:tmpl w:val="1090E702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200611D"/>
    <w:multiLevelType w:val="multilevel"/>
    <w:tmpl w:val="D04C80D8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1604250"/>
    <w:multiLevelType w:val="multilevel"/>
    <w:tmpl w:val="75B4E1CA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EC64F68"/>
    <w:multiLevelType w:val="multilevel"/>
    <w:tmpl w:val="1AD6DBBA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10"/>
  </w:num>
  <w:num w:numId="7">
    <w:abstractNumId w:val="1"/>
  </w:num>
  <w:num w:numId="8">
    <w:abstractNumId w:val="3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3E2"/>
    <w:rsid w:val="001162B1"/>
    <w:rsid w:val="00557587"/>
    <w:rsid w:val="009B43E2"/>
    <w:rsid w:val="00C57C23"/>
    <w:rsid w:val="00FB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EECA5"/>
  <w15:docId w15:val="{1D16F62E-51C5-4F87-A961-F4C349DC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Enfasicorsivo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  <w:rPr>
      <w:lang/>
    </w:r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57C2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7C23"/>
    <w:rPr>
      <w:rFonts w:eastAsia="DejaVu Sans" w:cs="Mangal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C57C2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7C23"/>
    <w:rPr>
      <w:rFonts w:eastAsia="DejaVu Sans" w:cs="Mangal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lbWEbXCx9RQG3MVlHlDe3JUhhg==">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dcterms:created xsi:type="dcterms:W3CDTF">2024-10-07T08:07:00Z</dcterms:created>
  <dcterms:modified xsi:type="dcterms:W3CDTF">2024-10-07T08:07:00Z</dcterms:modified>
</cp:coreProperties>
</file>