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57354" w14:textId="77777777" w:rsidR="000C6855" w:rsidRDefault="000C6855" w:rsidP="000C6855">
      <w:pPr>
        <w:pStyle w:val="Intestazione"/>
        <w:rPr>
          <w:rFonts w:eastAsia="Calibri"/>
          <w:szCs w:val="24"/>
          <w:lang w:eastAsia="en-US"/>
        </w:rPr>
      </w:pPr>
      <w:r w:rsidRPr="00DD72AA">
        <w:rPr>
          <w:rFonts w:ascii="Times New Roman" w:hAnsi="Times New Roman"/>
          <w:i/>
          <w:iCs/>
          <w:szCs w:val="24"/>
        </w:rPr>
        <w:t xml:space="preserve">Allegato </w:t>
      </w:r>
      <w:r>
        <w:rPr>
          <w:rFonts w:ascii="Times New Roman" w:hAnsi="Times New Roman"/>
          <w:i/>
          <w:iCs/>
          <w:szCs w:val="24"/>
        </w:rPr>
        <w:t>B</w:t>
      </w:r>
      <w:r w:rsidRPr="00DD72AA">
        <w:rPr>
          <w:rFonts w:ascii="Times New Roman" w:hAnsi="Times New Roman"/>
          <w:i/>
          <w:iCs/>
          <w:szCs w:val="24"/>
        </w:rPr>
        <w:t xml:space="preserve"> all’Avviso – </w:t>
      </w:r>
      <w:r>
        <w:rPr>
          <w:rFonts w:ascii="Times New Roman" w:hAnsi="Times New Roman"/>
          <w:i/>
          <w:iCs/>
          <w:szCs w:val="24"/>
        </w:rPr>
        <w:t>Tabella di valutazione titoli</w:t>
      </w:r>
    </w:p>
    <w:tbl>
      <w:tblPr>
        <w:tblpPr w:leftFromText="180" w:rightFromText="180" w:vertAnchor="text" w:horzAnchor="margin" w:tblpY="17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0C6855" w:rsidRPr="00225740" w14:paraId="40758CC4" w14:textId="77777777" w:rsidTr="000C6855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8BF67" w14:textId="77777777" w:rsidR="008604FA" w:rsidRPr="008604FA" w:rsidRDefault="000C6855" w:rsidP="008604FA">
            <w:pPr>
              <w:pStyle w:val="Corpotesto"/>
              <w:spacing w:line="240" w:lineRule="auto"/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</w:pPr>
            <w:bookmarkStart w:id="0" w:name="_Hlk76728493"/>
            <w:r w:rsidRPr="0035335A">
              <w:rPr>
                <w:rFonts w:ascii="Calibri Light" w:eastAsia="Calibri" w:hAnsi="Calibri Light" w:cs="Calibri Light"/>
                <w:bCs/>
                <w:sz w:val="22"/>
                <w:szCs w:val="22"/>
              </w:rPr>
              <w:t xml:space="preserve">OGGETTO: </w:t>
            </w:r>
            <w:r w:rsidR="008604FA" w:rsidRPr="008604FA"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  <w:t>: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</w:t>
            </w:r>
          </w:p>
          <w:p w14:paraId="36D3B70C" w14:textId="77777777" w:rsidR="008604FA" w:rsidRPr="008604FA" w:rsidRDefault="008604FA" w:rsidP="008604FA">
            <w:pPr>
              <w:pStyle w:val="Corpotesto"/>
              <w:spacing w:line="240" w:lineRule="auto"/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</w:pPr>
          </w:p>
          <w:p w14:paraId="73221F06" w14:textId="77777777" w:rsidR="008604FA" w:rsidRPr="008604FA" w:rsidRDefault="008604FA" w:rsidP="008604FA">
            <w:pPr>
              <w:pStyle w:val="Corpotesto"/>
              <w:spacing w:line="240" w:lineRule="auto"/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</w:pPr>
            <w:r w:rsidRPr="008604FA"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  <w:t xml:space="preserve">TITOLO PROGETTO: “Oltre il Sipario: l’emozione tra Suono e Parola” </w:t>
            </w:r>
          </w:p>
          <w:p w14:paraId="21341952" w14:textId="77777777" w:rsidR="008604FA" w:rsidRDefault="008604FA" w:rsidP="008604FA">
            <w:pPr>
              <w:pStyle w:val="Corpotesto"/>
              <w:spacing w:line="240" w:lineRule="auto"/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</w:pPr>
            <w:r w:rsidRPr="008604FA"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  <w:t>CUP: G74D26002430007</w:t>
            </w:r>
          </w:p>
          <w:p w14:paraId="212E83AA" w14:textId="66BC2718" w:rsidR="008604FA" w:rsidRPr="008604FA" w:rsidRDefault="008604FA" w:rsidP="008604FA">
            <w:pPr>
              <w:pStyle w:val="Corpotesto"/>
              <w:spacing w:line="240" w:lineRule="auto"/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</w:pPr>
            <w:r w:rsidRPr="008604FA">
              <w:rPr>
                <w:rFonts w:ascii="Calibri Light" w:hAnsi="Calibri Light" w:cs="Calibri Light"/>
                <w:b w:val="0"/>
                <w:bCs/>
                <w:sz w:val="22"/>
                <w:szCs w:val="24"/>
              </w:rPr>
              <w:t>CODICE PROGETTO: ESO4.5.A2.B-FSEPNVE-2026-154</w:t>
            </w:r>
          </w:p>
          <w:p w14:paraId="5ADFD7F0" w14:textId="7D433178" w:rsidR="000C6855" w:rsidRPr="00225740" w:rsidRDefault="000C6855" w:rsidP="008604FA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TABELLA DI VALUTAZIONE TITOLI </w:t>
            </w:r>
            <w:r w:rsidR="00B92D1B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ESPERTO</w:t>
            </w:r>
          </w:p>
          <w:p w14:paraId="586BF3D1" w14:textId="095A7184" w:rsidR="000C6855" w:rsidRPr="00225740" w:rsidRDefault="000C6855" w:rsidP="000C685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personale </w:t>
            </w:r>
          </w:p>
        </w:tc>
      </w:tr>
      <w:bookmarkEnd w:id="0"/>
    </w:tbl>
    <w:p w14:paraId="306A90AB" w14:textId="77777777" w:rsidR="000C6855" w:rsidRDefault="000C6855" w:rsidP="008615EB">
      <w:pPr>
        <w:jc w:val="center"/>
        <w:rPr>
          <w:rFonts w:asciiTheme="minorHAnsi" w:hAnsiTheme="minorHAnsi" w:cstheme="minorHAnsi"/>
          <w:sz w:val="28"/>
          <w:szCs w:val="22"/>
        </w:rPr>
      </w:pPr>
    </w:p>
    <w:p w14:paraId="5DE90D50" w14:textId="2465CCBC" w:rsidR="008615EB" w:rsidRDefault="008615EB" w:rsidP="008615EB">
      <w:pPr>
        <w:jc w:val="center"/>
        <w:rPr>
          <w:rFonts w:asciiTheme="minorHAnsi" w:hAnsiTheme="minorHAnsi" w:cstheme="minorHAnsi"/>
          <w:sz w:val="28"/>
          <w:szCs w:val="22"/>
        </w:rPr>
      </w:pPr>
      <w:r w:rsidRPr="008615EB">
        <w:rPr>
          <w:rFonts w:asciiTheme="minorHAnsi" w:hAnsiTheme="minorHAnsi" w:cstheme="minorHAnsi"/>
          <w:sz w:val="28"/>
          <w:szCs w:val="22"/>
        </w:rPr>
        <w:t>SCHEDA DI VALUTAZIONE</w:t>
      </w:r>
      <w:r w:rsidR="00FD4D8C">
        <w:rPr>
          <w:rFonts w:asciiTheme="minorHAnsi" w:hAnsiTheme="minorHAnsi" w:cstheme="minorHAnsi"/>
          <w:sz w:val="28"/>
          <w:szCs w:val="22"/>
        </w:rPr>
        <w:t xml:space="preserve"> -ESPERTO</w:t>
      </w:r>
    </w:p>
    <w:p w14:paraId="50B08DE1" w14:textId="799BA8F3" w:rsidR="008615EB" w:rsidRDefault="008615EB" w:rsidP="00B70A12">
      <w:pPr>
        <w:rPr>
          <w:rFonts w:asciiTheme="minorHAnsi" w:hAnsiTheme="minorHAnsi" w:cstheme="minorHAnsi"/>
          <w:sz w:val="22"/>
          <w:szCs w:val="22"/>
        </w:rPr>
      </w:pPr>
      <w:r w:rsidRPr="008615EB">
        <w:rPr>
          <w:rFonts w:asciiTheme="minorHAnsi" w:hAnsiTheme="minorHAnsi" w:cstheme="minorHAnsi"/>
          <w:sz w:val="22"/>
          <w:szCs w:val="22"/>
        </w:rPr>
        <w:t>Tabella titoli da valutare di:____________________________________________</w:t>
      </w:r>
    </w:p>
    <w:p w14:paraId="3678E986" w14:textId="77777777" w:rsidR="00405125" w:rsidRDefault="00405125" w:rsidP="00B70A1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387"/>
        <w:gridCol w:w="1276"/>
        <w:gridCol w:w="1417"/>
        <w:gridCol w:w="1134"/>
      </w:tblGrid>
      <w:tr w:rsidR="008615EB" w14:paraId="4D345D63" w14:textId="77777777" w:rsidTr="008615EB">
        <w:trPr>
          <w:trHeight w:val="120"/>
        </w:trPr>
        <w:tc>
          <w:tcPr>
            <w:tcW w:w="9889" w:type="dxa"/>
            <w:gridSpan w:val="5"/>
          </w:tcPr>
          <w:p w14:paraId="1CCBB03A" w14:textId="35944CAF" w:rsidR="008615EB" w:rsidRDefault="008615EB" w:rsidP="008615E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8615EB" w14:paraId="7639EC58" w14:textId="77777777" w:rsidTr="002818F9">
        <w:trPr>
          <w:trHeight w:val="310"/>
        </w:trPr>
        <w:tc>
          <w:tcPr>
            <w:tcW w:w="675" w:type="dxa"/>
          </w:tcPr>
          <w:p w14:paraId="6CEF814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n. </w:t>
            </w:r>
          </w:p>
        </w:tc>
        <w:tc>
          <w:tcPr>
            <w:tcW w:w="5387" w:type="dxa"/>
          </w:tcPr>
          <w:p w14:paraId="3B3F19E5" w14:textId="77777777" w:rsidR="008615EB" w:rsidRPr="002818F9" w:rsidRDefault="008615EB">
            <w:pPr>
              <w:pStyle w:val="Default"/>
              <w:rPr>
                <w:b/>
                <w:sz w:val="22"/>
                <w:szCs w:val="22"/>
              </w:rPr>
            </w:pPr>
            <w:r w:rsidRPr="002818F9">
              <w:rPr>
                <w:b/>
                <w:sz w:val="22"/>
                <w:szCs w:val="22"/>
              </w:rPr>
              <w:t xml:space="preserve">Criteri </w:t>
            </w:r>
          </w:p>
        </w:tc>
        <w:tc>
          <w:tcPr>
            <w:tcW w:w="1276" w:type="dxa"/>
          </w:tcPr>
          <w:p w14:paraId="7ED13A55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Numero titoli dichiarato dal candidato </w:t>
            </w:r>
          </w:p>
        </w:tc>
        <w:tc>
          <w:tcPr>
            <w:tcW w:w="1417" w:type="dxa"/>
          </w:tcPr>
          <w:p w14:paraId="3BB7CE6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determinati dal candidato </w:t>
            </w:r>
          </w:p>
        </w:tc>
        <w:tc>
          <w:tcPr>
            <w:tcW w:w="1134" w:type="dxa"/>
          </w:tcPr>
          <w:p w14:paraId="15764B78" w14:textId="77777777" w:rsidR="008615EB" w:rsidRPr="008615EB" w:rsidRDefault="008615EB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 xml:space="preserve">Punti assegnati </w:t>
            </w:r>
          </w:p>
        </w:tc>
      </w:tr>
      <w:tr w:rsidR="002E12C6" w14:paraId="6656C88C" w14:textId="7BB0B455" w:rsidTr="002E12C6">
        <w:trPr>
          <w:trHeight w:val="883"/>
        </w:trPr>
        <w:tc>
          <w:tcPr>
            <w:tcW w:w="675" w:type="dxa"/>
            <w:vMerge w:val="restart"/>
          </w:tcPr>
          <w:p w14:paraId="272CDD30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  <w:r w:rsidRPr="008615EB">
              <w:rPr>
                <w:sz w:val="22"/>
                <w:szCs w:val="22"/>
              </w:rPr>
              <w:t xml:space="preserve">1 </w:t>
            </w:r>
          </w:p>
        </w:tc>
        <w:tc>
          <w:tcPr>
            <w:tcW w:w="5387" w:type="dxa"/>
          </w:tcPr>
          <w:p w14:paraId="7F2E3F98" w14:textId="5B34A86C" w:rsidR="002E12C6" w:rsidRDefault="002E12C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8615EB">
              <w:rPr>
                <w:b/>
                <w:bCs/>
                <w:sz w:val="22"/>
                <w:szCs w:val="22"/>
              </w:rPr>
              <w:t>Titoli di studio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225FC8E" w14:textId="3D40F06E" w:rsidR="002E12C6" w:rsidRPr="008615EB" w:rsidRDefault="002045C7">
            <w:pPr>
              <w:pStyle w:val="Default"/>
              <w:rPr>
                <w:sz w:val="22"/>
                <w:szCs w:val="22"/>
              </w:rPr>
            </w:pPr>
            <w:r w:rsidRPr="00B24551">
              <w:rPr>
                <w:rFonts w:ascii="Calibri Light" w:hAnsi="Calibri Light" w:cs="Calibri Light"/>
              </w:rPr>
              <w:t>Laurea specialistica/vecchio</w:t>
            </w:r>
            <w:r>
              <w:rPr>
                <w:rFonts w:ascii="Calibri Light" w:hAnsi="Calibri Light" w:cs="Calibri Light"/>
                <w:u w:val="single"/>
              </w:rPr>
              <w:t xml:space="preserve"> </w:t>
            </w:r>
            <w:r w:rsidRPr="00B24551">
              <w:rPr>
                <w:rFonts w:ascii="Calibri Light" w:hAnsi="Calibri Light" w:cs="Calibri Light"/>
              </w:rPr>
              <w:t>ordinamento/magistrale</w:t>
            </w:r>
            <w:r w:rsidRPr="008615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2E12C6" w:rsidRPr="004F1D19">
              <w:rPr>
                <w:b/>
                <w:sz w:val="22"/>
                <w:szCs w:val="22"/>
              </w:rPr>
              <w:t>1</w:t>
            </w:r>
            <w:r w:rsidR="002E12C6">
              <w:rPr>
                <w:b/>
                <w:sz w:val="22"/>
                <w:szCs w:val="22"/>
              </w:rPr>
              <w:t>0</w:t>
            </w:r>
            <w:r w:rsidR="002E12C6" w:rsidRPr="004F1D19">
              <w:rPr>
                <w:b/>
                <w:sz w:val="22"/>
                <w:szCs w:val="22"/>
              </w:rPr>
              <w:t xml:space="preserve"> punti</w:t>
            </w:r>
            <w:r w:rsidR="002E12C6" w:rsidRPr="008615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EA090F3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95C64DA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030DF9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</w:tr>
      <w:tr w:rsidR="002E12C6" w14:paraId="45CB99BB" w14:textId="77777777" w:rsidTr="002E12C6">
        <w:trPr>
          <w:trHeight w:val="570"/>
        </w:trPr>
        <w:tc>
          <w:tcPr>
            <w:tcW w:w="675" w:type="dxa"/>
            <w:vMerge/>
          </w:tcPr>
          <w:p w14:paraId="7B07842A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4E62DB89" w14:textId="77777777" w:rsidR="002045C7" w:rsidRDefault="002045C7" w:rsidP="002045C7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Laurea Triennale</w:t>
            </w:r>
          </w:p>
          <w:p w14:paraId="6A662695" w14:textId="1BEDBBB0" w:rsidR="002E12C6" w:rsidRPr="002E12C6" w:rsidRDefault="002E12C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E12C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E12C6">
              <w:rPr>
                <w:b/>
                <w:bCs/>
                <w:sz w:val="22"/>
                <w:szCs w:val="22"/>
              </w:rPr>
              <w:t xml:space="preserve"> punti</w:t>
            </w:r>
          </w:p>
        </w:tc>
        <w:tc>
          <w:tcPr>
            <w:tcW w:w="1276" w:type="dxa"/>
          </w:tcPr>
          <w:p w14:paraId="6BE30E8C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B20AB2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510F7A" w14:textId="77777777" w:rsidR="002E12C6" w:rsidRPr="008615EB" w:rsidRDefault="002E12C6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441C3021" w14:textId="40F65C4E" w:rsidTr="00405125">
        <w:trPr>
          <w:trHeight w:val="562"/>
        </w:trPr>
        <w:tc>
          <w:tcPr>
            <w:tcW w:w="675" w:type="dxa"/>
          </w:tcPr>
          <w:p w14:paraId="2A589175" w14:textId="611877EF" w:rsidR="00561EB0" w:rsidRPr="008615EB" w:rsidRDefault="00561EB0">
            <w:pPr>
              <w:pStyle w:val="Default"/>
              <w:rPr>
                <w:sz w:val="22"/>
                <w:szCs w:val="22"/>
              </w:rPr>
            </w:pPr>
            <w:r w:rsidRPr="0035335A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2 </w:t>
            </w:r>
          </w:p>
        </w:tc>
        <w:tc>
          <w:tcPr>
            <w:tcW w:w="5387" w:type="dxa"/>
          </w:tcPr>
          <w:p w14:paraId="62F516C6" w14:textId="77777777" w:rsidR="002045C7" w:rsidRDefault="002045C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2E12C6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Partecipazione a corsi di formazione/aggiornamento attinenti alla tematica specifica / Corsi di formazione organizzati da M.I.M. – USR – Scuole - Enti accreditati sulle tematiche in oggetto 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: 5</w:t>
            </w:r>
            <w:r w:rsidRPr="004F1D19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p per </w:t>
            </w: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corso</w:t>
            </w:r>
          </w:p>
          <w:p w14:paraId="22D0ECE1" w14:textId="6F779EF7" w:rsidR="00561EB0" w:rsidRPr="008615EB" w:rsidRDefault="002045C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</w:t>
            </w:r>
            <w:r w:rsidRPr="004F1D19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MAX 30 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276" w:type="dxa"/>
          </w:tcPr>
          <w:p w14:paraId="0B64905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00F4B4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3FEBE9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82B3FCE" w14:textId="60381A7B" w:rsidTr="002818F9">
        <w:trPr>
          <w:trHeight w:val="310"/>
        </w:trPr>
        <w:tc>
          <w:tcPr>
            <w:tcW w:w="675" w:type="dxa"/>
          </w:tcPr>
          <w:p w14:paraId="086F4B44" w14:textId="69B5844F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14:paraId="5E62F25D" w14:textId="77777777" w:rsidR="002045C7" w:rsidRDefault="002045C7" w:rsidP="002045C7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</w:pPr>
            <w:r w:rsidRPr="004F1D19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Esperi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enza di docenza/ incarichi come Esperto o Tutor in progetti analoghi </w:t>
            </w:r>
            <w:r w:rsidRPr="00E92661">
              <w:rPr>
                <w:rFonts w:ascii="Calibri Light" w:eastAsiaTheme="minorHAnsi" w:hAnsi="Calibri Light" w:cs="Calibri Light"/>
                <w:color w:val="000000"/>
                <w:sz w:val="22"/>
                <w:szCs w:val="22"/>
                <w:u w:val="single"/>
              </w:rPr>
              <w:t>con i minori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 (PON,</w:t>
            </w:r>
            <w:r w:rsidRPr="004F1D19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PNRR,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PN2127,</w:t>
            </w:r>
            <w:r w:rsidRPr="004F1D19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 laboratori): 5p per ogni progetto (</w:t>
            </w:r>
            <w:proofErr w:type="spellStart"/>
            <w:r w:rsidRPr="004F1D19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>max</w:t>
            </w:r>
            <w:proofErr w:type="spellEnd"/>
            <w:r w:rsidRPr="004F1D19"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 6 progetti)</w:t>
            </w:r>
            <w:r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  <w:t xml:space="preserve"> </w:t>
            </w:r>
          </w:p>
          <w:p w14:paraId="30A72B0C" w14:textId="2FE48B25" w:rsidR="00561EB0" w:rsidRPr="00561EB0" w:rsidRDefault="004F1D19" w:rsidP="002045C7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b/>
                <w:color w:val="000000"/>
                <w:sz w:val="22"/>
                <w:szCs w:val="22"/>
              </w:rPr>
            </w:pPr>
            <w:r w:rsidRPr="004F1D19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 xml:space="preserve">MAX 30 </w:t>
            </w:r>
            <w:r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276" w:type="dxa"/>
          </w:tcPr>
          <w:p w14:paraId="50A100BE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42D2398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35CCD7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  <w:tr w:rsidR="002045C7" w14:paraId="7B9532B9" w14:textId="77777777" w:rsidTr="002818F9">
        <w:trPr>
          <w:trHeight w:val="310"/>
        </w:trPr>
        <w:tc>
          <w:tcPr>
            <w:tcW w:w="675" w:type="dxa"/>
          </w:tcPr>
          <w:p w14:paraId="17F0B410" w14:textId="40E83950" w:rsidR="002045C7" w:rsidRDefault="002045C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14:paraId="25C7D82C" w14:textId="77777777" w:rsidR="002045C7" w:rsidRPr="002E12C6" w:rsidRDefault="002045C7" w:rsidP="002045C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2E12C6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Incarichi di esperto/tutor in attività formative </w:t>
            </w:r>
            <w:r w:rsidRPr="00E92661">
              <w:rPr>
                <w:rFonts w:ascii="Calibri Light" w:eastAsiaTheme="minorHAnsi" w:hAnsi="Calibri Light" w:cs="Calibri Light"/>
                <w:sz w:val="22"/>
                <w:szCs w:val="22"/>
                <w:u w:val="single"/>
              </w:rPr>
              <w:t>per personale scolastico</w:t>
            </w:r>
            <w:r w:rsidRPr="002E12C6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nell’ambito delle Programmazioni PON–PNRR – PN2127</w:t>
            </w:r>
          </w:p>
          <w:p w14:paraId="7EBCD849" w14:textId="77777777" w:rsidR="002045C7" w:rsidRDefault="002045C7" w:rsidP="002045C7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2E12C6">
              <w:rPr>
                <w:rFonts w:ascii="Calibri Light" w:eastAsiaTheme="minorHAnsi" w:hAnsi="Calibri Light" w:cs="Calibri Light"/>
                <w:sz w:val="22"/>
                <w:szCs w:val="22"/>
              </w:rPr>
              <w:t>3 punti per ogni incarico con minimo 10 ore svolte</w:t>
            </w:r>
          </w:p>
          <w:p w14:paraId="08389665" w14:textId="17D92021" w:rsidR="002045C7" w:rsidRPr="004F1D19" w:rsidRDefault="002045C7" w:rsidP="002045C7">
            <w:pPr>
              <w:autoSpaceDE w:val="0"/>
              <w:autoSpaceDN w:val="0"/>
              <w:spacing w:line="240" w:lineRule="auto"/>
              <w:rPr>
                <w:rFonts w:ascii="Calibri Light" w:eastAsiaTheme="minorHAnsi" w:hAnsi="Calibri Light" w:cs="Calibri Light"/>
                <w:color w:val="000000"/>
                <w:sz w:val="22"/>
                <w:szCs w:val="22"/>
              </w:rPr>
            </w:pPr>
            <w:r w:rsidRPr="002045C7">
              <w:rPr>
                <w:rFonts w:ascii="Calibri Light" w:eastAsiaTheme="minorHAnsi" w:hAnsi="Calibri Light" w:cs="Calibri Light"/>
                <w:b/>
                <w:sz w:val="22"/>
                <w:szCs w:val="22"/>
              </w:rPr>
              <w:t>MAX 15 punti</w:t>
            </w:r>
          </w:p>
        </w:tc>
        <w:tc>
          <w:tcPr>
            <w:tcW w:w="1276" w:type="dxa"/>
          </w:tcPr>
          <w:p w14:paraId="7DEE463A" w14:textId="77777777" w:rsidR="002045C7" w:rsidRPr="008615EB" w:rsidRDefault="002045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9091F59" w14:textId="77777777" w:rsidR="002045C7" w:rsidRPr="008615EB" w:rsidRDefault="002045C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E0471F9" w14:textId="77777777" w:rsidR="002045C7" w:rsidRPr="008615EB" w:rsidRDefault="002045C7">
            <w:pPr>
              <w:pStyle w:val="Default"/>
              <w:rPr>
                <w:sz w:val="22"/>
                <w:szCs w:val="22"/>
              </w:rPr>
            </w:pPr>
          </w:p>
        </w:tc>
      </w:tr>
      <w:tr w:rsidR="00561EB0" w14:paraId="1CA7DF00" w14:textId="4D532A63" w:rsidTr="002818F9">
        <w:trPr>
          <w:trHeight w:val="310"/>
        </w:trPr>
        <w:tc>
          <w:tcPr>
            <w:tcW w:w="675" w:type="dxa"/>
          </w:tcPr>
          <w:p w14:paraId="4E3B9083" w14:textId="1BFE2AA0" w:rsidR="00561EB0" w:rsidRPr="008615EB" w:rsidRDefault="00247C57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libri Light" w:eastAsiaTheme="minorHAnsi" w:hAnsi="Calibri Light" w:cs="Calibri Light"/>
                <w:sz w:val="22"/>
                <w:szCs w:val="22"/>
              </w:rPr>
              <w:lastRenderedPageBreak/>
              <w:t>4</w:t>
            </w:r>
          </w:p>
        </w:tc>
        <w:tc>
          <w:tcPr>
            <w:tcW w:w="5387" w:type="dxa"/>
          </w:tcPr>
          <w:p w14:paraId="38AC8C21" w14:textId="77777777" w:rsidR="00B92D1B" w:rsidRDefault="00B92D1B" w:rsidP="002E12C6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B92D1B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Per ogni </w:t>
            </w:r>
            <w:proofErr w:type="spellStart"/>
            <w:r w:rsidRPr="00B92D1B">
              <w:rPr>
                <w:rFonts w:ascii="Calibri Light" w:eastAsiaTheme="minorHAnsi" w:hAnsi="Calibri Light" w:cs="Calibri Light"/>
                <w:sz w:val="22"/>
                <w:szCs w:val="22"/>
              </w:rPr>
              <w:t>a.s.</w:t>
            </w:r>
            <w:proofErr w:type="spellEnd"/>
            <w:r w:rsidRPr="00B92D1B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 di docenza presso istituzioni scolastiche pubbliche </w:t>
            </w:r>
          </w:p>
          <w:p w14:paraId="2BC6E3E0" w14:textId="1920E409" w:rsidR="002E12C6" w:rsidRDefault="002E12C6" w:rsidP="002E12C6">
            <w:pPr>
              <w:pStyle w:val="Default"/>
              <w:rPr>
                <w:rFonts w:ascii="Calibri Light" w:eastAsiaTheme="minorHAnsi" w:hAnsi="Calibri Light" w:cs="Calibri Light"/>
                <w:sz w:val="22"/>
                <w:szCs w:val="22"/>
              </w:rPr>
            </w:pPr>
            <w:r w:rsidRPr="002E12C6">
              <w:rPr>
                <w:rFonts w:ascii="Calibri Light" w:eastAsiaTheme="minorHAnsi" w:hAnsi="Calibri Light" w:cs="Calibri Light"/>
                <w:sz w:val="22"/>
                <w:szCs w:val="22"/>
              </w:rPr>
              <w:t xml:space="preserve">3 punti per </w:t>
            </w:r>
            <w:r w:rsidR="00B92D1B">
              <w:rPr>
                <w:rFonts w:ascii="Calibri Light" w:eastAsiaTheme="minorHAnsi" w:hAnsi="Calibri Light" w:cs="Calibri Light"/>
                <w:sz w:val="22"/>
                <w:szCs w:val="22"/>
              </w:rPr>
              <w:t>anno</w:t>
            </w:r>
          </w:p>
          <w:p w14:paraId="5E23C0CA" w14:textId="120CB279" w:rsidR="00561EB0" w:rsidRPr="008615EB" w:rsidRDefault="002E12C6" w:rsidP="002045C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E12C6">
              <w:rPr>
                <w:b/>
                <w:sz w:val="22"/>
                <w:szCs w:val="22"/>
              </w:rPr>
              <w:t>MAX 1</w:t>
            </w:r>
            <w:r w:rsidR="002045C7">
              <w:rPr>
                <w:b/>
                <w:sz w:val="22"/>
                <w:szCs w:val="22"/>
              </w:rPr>
              <w:t>0</w:t>
            </w:r>
            <w:r w:rsidRPr="002E12C6">
              <w:rPr>
                <w:b/>
                <w:sz w:val="22"/>
                <w:szCs w:val="22"/>
              </w:rPr>
              <w:t xml:space="preserve"> punti</w:t>
            </w:r>
          </w:p>
        </w:tc>
        <w:tc>
          <w:tcPr>
            <w:tcW w:w="1276" w:type="dxa"/>
          </w:tcPr>
          <w:p w14:paraId="21F2F16B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C69C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A8E066A" w14:textId="77777777" w:rsidR="00561EB0" w:rsidRPr="008615EB" w:rsidRDefault="00561EB0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0A31A135" w14:textId="1433AF41" w:rsidR="008615EB" w:rsidRPr="00B70A12" w:rsidRDefault="00FA043B" w:rsidP="00FA043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bookmarkStart w:id="1" w:name="_GoBack"/>
      <w:bookmarkEnd w:id="1"/>
    </w:p>
    <w:sectPr w:rsidR="008615EB" w:rsidRPr="00B70A12" w:rsidSect="002E12C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134" w:bottom="709" w:left="1134" w:header="510" w:footer="19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648FE46" w:rsidR="008860A9" w:rsidRPr="00C16B99" w:rsidRDefault="000C6855" w:rsidP="00C16B99">
        <w:pPr>
          <w:pStyle w:val="Pidipagina"/>
          <w:jc w:val="center"/>
          <w:rPr>
            <w:sz w:val="16"/>
          </w:rPr>
        </w:pPr>
        <w:r>
          <w:rPr>
            <w:rFonts w:ascii="Calibri Light" w:hAnsi="Calibri Light" w:cs="Calibri Light"/>
            <w:noProof/>
            <w:sz w:val="16"/>
            <w:szCs w:val="16"/>
          </w:rPr>
          <w:drawing>
            <wp:anchor distT="0" distB="0" distL="114300" distR="114300" simplePos="0" relativeHeight="251664387" behindDoc="0" locked="0" layoutInCell="1" allowOverlap="1" wp14:anchorId="6A32AC4D" wp14:editId="22776ECE">
              <wp:simplePos x="0" y="0"/>
              <wp:positionH relativeFrom="column">
                <wp:posOffset>5993130</wp:posOffset>
              </wp:positionH>
              <wp:positionV relativeFrom="paragraph">
                <wp:posOffset>-316230</wp:posOffset>
              </wp:positionV>
              <wp:extent cx="807720" cy="702945"/>
              <wp:effectExtent l="0" t="0" r="0" b="1905"/>
              <wp:wrapNone/>
              <wp:docPr id="9" name="Immag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7720" cy="702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2045C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4540E975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<w:pict>
                <v:group w14:anchorId="10EE2186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06043" w14:textId="77777777" w:rsidR="000C6855" w:rsidRDefault="00FF5433" w:rsidP="000C6855">
    <w:pPr>
      <w:pStyle w:val="Intestazione"/>
    </w:pPr>
    <w:r>
      <w:rPr>
        <w:rFonts w:eastAsia="Calibri"/>
        <w:szCs w:val="24"/>
        <w:lang w:eastAsia="en-US"/>
      </w:rPr>
      <w:tab/>
    </w:r>
    <w:r w:rsidR="000C6855">
      <w:rPr>
        <w:noProof/>
      </w:rPr>
      <w:drawing>
        <wp:anchor distT="0" distB="0" distL="0" distR="0" simplePos="0" relativeHeight="251660291" behindDoc="1" locked="0" layoutInCell="1" allowOverlap="1" wp14:anchorId="2EC4FE57" wp14:editId="565E1A28">
          <wp:simplePos x="0" y="0"/>
          <wp:positionH relativeFrom="page">
            <wp:posOffset>1367790</wp:posOffset>
          </wp:positionH>
          <wp:positionV relativeFrom="page">
            <wp:posOffset>409575</wp:posOffset>
          </wp:positionV>
          <wp:extent cx="5257800" cy="497840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57800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7D9D317" w14:textId="77777777" w:rsidR="000C6855" w:rsidRDefault="000C6855" w:rsidP="000C6855">
    <w:pPr>
      <w:widowControl/>
      <w:tabs>
        <w:tab w:val="left" w:pos="5988"/>
      </w:tabs>
      <w:adjustRightInd/>
      <w:spacing w:line="240" w:lineRule="auto"/>
      <w:jc w:val="left"/>
      <w:textAlignment w:val="auto"/>
    </w:pPr>
    <w:r>
      <w:tab/>
    </w:r>
  </w:p>
  <w:p w14:paraId="5A83F0A5" w14:textId="77777777" w:rsid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12B3DB3C" w14:textId="77777777" w:rsid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  <w:p w14:paraId="18EE58DA" w14:textId="77777777" w:rsidR="000C6855" w:rsidRPr="00E14CB2" w:rsidRDefault="000C6855" w:rsidP="000C6855">
    <w:pPr>
      <w:pStyle w:val="Intestazione"/>
      <w:tabs>
        <w:tab w:val="clear" w:pos="4819"/>
        <w:tab w:val="left" w:pos="1212"/>
        <w:tab w:val="center" w:pos="1985"/>
      </w:tabs>
      <w:jc w:val="center"/>
      <w:rPr>
        <w:rStyle w:val="Enfasicorsivo"/>
        <w:i w:val="0"/>
        <w:iCs w:val="0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ISTITUTO COMPRENSIVO STATALE</w:t>
    </w:r>
  </w:p>
  <w:p w14:paraId="0AD364B0" w14:textId="77777777" w:rsidR="000C6855" w:rsidRPr="004E6EF9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6ACA5DF8" w14:textId="77777777" w:rsidR="000C6855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</w:rPr>
      <w:drawing>
        <wp:anchor distT="0" distB="0" distL="114300" distR="114300" simplePos="0" relativeHeight="251661315" behindDoc="0" locked="0" layoutInCell="1" allowOverlap="1" wp14:anchorId="731E6677" wp14:editId="704DDFAF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4" name="Immagine 4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9" behindDoc="0" locked="0" layoutInCell="1" allowOverlap="1" wp14:anchorId="768B3189" wp14:editId="54F84370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14:paraId="7083EF79" w14:textId="77777777" w:rsidR="000C6855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1086E2E1" w14:textId="77777777" w:rsidR="000C6855" w:rsidRPr="00FE0D77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14:paraId="21BA9733" w14:textId="77777777" w:rsidR="000C6855" w:rsidRPr="00FE0D77" w:rsidRDefault="000C6855" w:rsidP="000C6855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0E47419E" w14:textId="77777777" w:rsidR="000C6855" w:rsidRPr="00E2327F" w:rsidRDefault="002045C7" w:rsidP="000C6855">
    <w:pPr>
      <w:spacing w:line="240" w:lineRule="auto"/>
      <w:jc w:val="center"/>
      <w:rPr>
        <w:lang w:val="en-US"/>
      </w:rPr>
    </w:pPr>
    <w:hyperlink r:id="rId4" w:history="1">
      <w:r w:rsidR="000C6855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14:paraId="5EAD05D1" w14:textId="77777777" w:rsidR="000C6855" w:rsidRPr="000C6855" w:rsidRDefault="000C6855" w:rsidP="000C6855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val="en-US" w:eastAsia="en-US"/>
      </w:rPr>
    </w:pPr>
    <w:r w:rsidRPr="000C6855">
      <w:rPr>
        <w:rFonts w:eastAsia="Calibri"/>
        <w:sz w:val="24"/>
        <w:szCs w:val="24"/>
        <w:lang w:val="en-US" w:eastAsia="en-US"/>
      </w:rPr>
      <w:tab/>
    </w:r>
  </w:p>
  <w:p w14:paraId="4803F5E6" w14:textId="4113AC34" w:rsidR="00FF5433" w:rsidRPr="000C6855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34865069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937256420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4077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3D4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0BA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8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EC8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5FB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FB1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5C7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47C57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8F9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094F"/>
    <w:rsid w:val="002E10E2"/>
    <w:rsid w:val="002E12C6"/>
    <w:rsid w:val="002E1AA3"/>
    <w:rsid w:val="002E1B0C"/>
    <w:rsid w:val="002E1FB1"/>
    <w:rsid w:val="002E2888"/>
    <w:rsid w:val="002E4254"/>
    <w:rsid w:val="002E4773"/>
    <w:rsid w:val="002E4929"/>
    <w:rsid w:val="002E550B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4E96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3CB6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03E4"/>
    <w:rsid w:val="0038095C"/>
    <w:rsid w:val="003824E2"/>
    <w:rsid w:val="00385991"/>
    <w:rsid w:val="00386002"/>
    <w:rsid w:val="00386C37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125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7145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1D19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3FA0"/>
    <w:rsid w:val="005547BF"/>
    <w:rsid w:val="005552A5"/>
    <w:rsid w:val="0055768F"/>
    <w:rsid w:val="00560B99"/>
    <w:rsid w:val="00561EB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6EE7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9FA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26B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964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85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30E6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536B"/>
    <w:rsid w:val="008154CC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04FA"/>
    <w:rsid w:val="008615EB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1C1E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6BD9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858"/>
    <w:rsid w:val="009B6BCD"/>
    <w:rsid w:val="009B76A6"/>
    <w:rsid w:val="009B7C54"/>
    <w:rsid w:val="009B7FF7"/>
    <w:rsid w:val="009C06B6"/>
    <w:rsid w:val="009C24B0"/>
    <w:rsid w:val="009C26BF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14C1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E4D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05B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0FEE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2FB3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2D1B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22E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43BA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07684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4AC0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6C1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894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0B2C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2E05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043B"/>
    <w:rsid w:val="00FA14CA"/>
    <w:rsid w:val="00FA1C63"/>
    <w:rsid w:val="00FA22C8"/>
    <w:rsid w:val="00FA276C"/>
    <w:rsid w:val="00FA39B2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D8C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0C68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Lista2">
    <w:name w:val="Lista2"/>
    <w:basedOn w:val="Normale"/>
    <w:next w:val="Normale"/>
    <w:uiPriority w:val="99"/>
    <w:rsid w:val="00561EB0"/>
    <w:pPr>
      <w:widowControl/>
      <w:tabs>
        <w:tab w:val="num" w:pos="720"/>
      </w:tabs>
      <w:adjustRightInd/>
      <w:spacing w:line="240" w:lineRule="auto"/>
      <w:ind w:left="720" w:hanging="720"/>
      <w:textAlignment w:val="auto"/>
    </w:pPr>
    <w:rPr>
      <w:spacing w:val="-6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D07684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  <w:style w:type="character" w:styleId="Enfasicorsivo">
    <w:name w:val="Emphasis"/>
    <w:basedOn w:val="Carpredefinitoparagrafo"/>
    <w:qFormat/>
    <w:rsid w:val="000C68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4" Type="http://schemas.openxmlformats.org/officeDocument/2006/relationships/hyperlink" Target="http://www.icsossano.edu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DB649-D2BF-42A3-9FF9-6F4F54D4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2024-06-19T13:22:00Z</dcterms:created>
  <dcterms:modified xsi:type="dcterms:W3CDTF">2026-06-26T09:27:00Z</dcterms:modified>
</cp:coreProperties>
</file>