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873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940F38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9DAC3" w14:textId="1586DD72" w:rsidR="00263DB9" w:rsidRPr="00A14365" w:rsidRDefault="002E094F" w:rsidP="00263DB9">
            <w:pPr>
              <w:pStyle w:val="Corpotesto"/>
              <w:rPr>
                <w:rFonts w:ascii="Calibri Light" w:hAnsi="Calibri Light" w:cs="Calibri Light"/>
                <w:bCs/>
                <w:szCs w:val="24"/>
              </w:rPr>
            </w:pPr>
            <w:bookmarkStart w:id="0" w:name="_Hlk76728493"/>
            <w:r w:rsidRPr="0035335A">
              <w:rPr>
                <w:rFonts w:ascii="Calibri Light" w:eastAsia="Calibri" w:hAnsi="Calibri Light" w:cs="Calibri Light"/>
                <w:bCs/>
                <w:sz w:val="22"/>
                <w:szCs w:val="22"/>
              </w:rPr>
              <w:t xml:space="preserve">OGGETTO: </w:t>
            </w:r>
            <w:r w:rsidR="00263DB9">
              <w:rPr>
                <w:rFonts w:ascii="Calibri Light" w:hAnsi="Calibri Light" w:cs="Calibri Light"/>
                <w:b w:val="0"/>
                <w:bCs/>
                <w:szCs w:val="24"/>
              </w:rPr>
              <w:t>Fondi Strutturali Europei – Programma Nazionale “Scuola e competenze” 2021-2027. Priorità 01 – Scuola e competenze – Fondo Sociale Europeo Plus (FSE+) – Obiettivo Specifico ESO4.6 – Azione ESO4.6.A4 – Sotto azione ESO4.6.A4.D, interventi di cui al Decreto del Ministro dell’istruzione e del merito 19 novembre 2024, n. 233, Avviso Prot. 57173 del 14/04/2025, “Percorsi di orientamento nelle scuole secondarie di primo grado”.</w:t>
            </w:r>
          </w:p>
          <w:p w14:paraId="21EA50BF" w14:textId="77777777" w:rsidR="00263DB9" w:rsidRDefault="00263DB9" w:rsidP="00263DB9">
            <w:pPr>
              <w:pStyle w:val="Corpotesto"/>
              <w:rPr>
                <w:rFonts w:ascii="Calibri Light" w:hAnsi="Calibri Light" w:cs="Calibri Light"/>
                <w:b w:val="0"/>
                <w:bCs/>
                <w:szCs w:val="24"/>
              </w:rPr>
            </w:pPr>
            <w:r>
              <w:rPr>
                <w:rFonts w:ascii="Calibri Light" w:hAnsi="Calibri Light" w:cs="Calibri Light"/>
                <w:b w:val="0"/>
                <w:bCs/>
                <w:szCs w:val="24"/>
              </w:rPr>
              <w:t xml:space="preserve">TITOLO PROGETTO: “Orientamento” </w:t>
            </w:r>
          </w:p>
          <w:p w14:paraId="35286410" w14:textId="77777777" w:rsidR="00263DB9" w:rsidRDefault="00263DB9" w:rsidP="00263DB9">
            <w:pPr>
              <w:pStyle w:val="Corpotesto"/>
              <w:rPr>
                <w:rFonts w:ascii="Calibri Light" w:hAnsi="Calibri Light" w:cs="Calibri Light"/>
                <w:b w:val="0"/>
                <w:bCs/>
                <w:szCs w:val="24"/>
              </w:rPr>
            </w:pPr>
            <w:r>
              <w:rPr>
                <w:rFonts w:ascii="Calibri Light" w:hAnsi="Calibri Light" w:cs="Calibri Light"/>
                <w:b w:val="0"/>
                <w:bCs/>
                <w:szCs w:val="24"/>
              </w:rPr>
              <w:t>CUP: G54D25001220007</w:t>
            </w:r>
          </w:p>
          <w:p w14:paraId="699387E3" w14:textId="77777777" w:rsidR="00263DB9" w:rsidRDefault="00263DB9" w:rsidP="00263DB9">
            <w:pPr>
              <w:pStyle w:val="Corpotesto"/>
              <w:rPr>
                <w:rFonts w:ascii="Calibri Light" w:hAnsi="Calibri Light" w:cs="Calibri Light"/>
                <w:b w:val="0"/>
                <w:bCs/>
                <w:szCs w:val="24"/>
              </w:rPr>
            </w:pPr>
            <w:r>
              <w:rPr>
                <w:rFonts w:ascii="Calibri Light" w:hAnsi="Calibri Light" w:cs="Calibri Light"/>
                <w:b w:val="0"/>
                <w:bCs/>
                <w:szCs w:val="24"/>
              </w:rPr>
              <w:t>CODICE PROGETTO: ESO4.6.A4.D-FSEPNVE-2025-159</w:t>
            </w:r>
          </w:p>
          <w:p w14:paraId="546F74BE" w14:textId="127FB23E" w:rsidR="00312F27" w:rsidRPr="00225740" w:rsidRDefault="00312F27" w:rsidP="00940F38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  <w:r w:rsidR="00B32FB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4C04D280" w14:textId="79CCCC9A" w:rsidR="00495B6B" w:rsidRPr="00225740" w:rsidRDefault="00752FE9" w:rsidP="00940F38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</w:t>
            </w:r>
            <w:r w:rsidR="00E00325"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selezione </w:t>
            </w:r>
          </w:p>
        </w:tc>
      </w:tr>
      <w:bookmarkEnd w:id="0"/>
    </w:tbl>
    <w:p w14:paraId="2B766F49" w14:textId="77777777" w:rsidR="00263DB9" w:rsidRDefault="00263DB9" w:rsidP="00940F38">
      <w:pPr>
        <w:pStyle w:val="Intestazione"/>
        <w:rPr>
          <w:rFonts w:asciiTheme="minorHAnsi" w:eastAsia="Times New Roman" w:hAnsiTheme="minorHAnsi" w:cstheme="minorHAnsi"/>
          <w:b/>
          <w:sz w:val="22"/>
          <w:szCs w:val="22"/>
        </w:rPr>
      </w:pPr>
    </w:p>
    <w:p w14:paraId="488ABF77" w14:textId="77777777" w:rsidR="00940F38" w:rsidRPr="0085411E" w:rsidRDefault="00940F38" w:rsidP="00940F38">
      <w:pPr>
        <w:pStyle w:val="Intestazione"/>
        <w:rPr>
          <w:rFonts w:ascii="Times New Roman" w:hAnsi="Times New Roman"/>
          <w:i/>
          <w:iCs/>
          <w:szCs w:val="24"/>
        </w:rPr>
      </w:pPr>
      <w:r w:rsidRPr="00DD72AA">
        <w:rPr>
          <w:rFonts w:ascii="Times New Roman" w:hAnsi="Times New Roman"/>
          <w:i/>
          <w:iCs/>
          <w:szCs w:val="24"/>
        </w:rPr>
        <w:t>Allegato A all’Avviso – Modello di domanda di partecipazione</w:t>
      </w:r>
    </w:p>
    <w:p w14:paraId="4FF3986B" w14:textId="555FCA16" w:rsidR="00B70A12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01C7CA28" w14:textId="77777777" w:rsidR="00A14365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  <w:r w:rsidR="00A14365" w:rsidRPr="00A1436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951F005" w14:textId="77777777" w:rsidR="0081674D" w:rsidRDefault="0081674D" w:rsidP="0081674D">
      <w:pPr>
        <w:spacing w:before="120" w:after="120"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81674D">
        <w:rPr>
          <w:rFonts w:asciiTheme="minorHAnsi" w:hAnsiTheme="minorHAnsi" w:cstheme="minorHAnsi"/>
          <w:sz w:val="22"/>
          <w:szCs w:val="22"/>
        </w:rPr>
        <w:t xml:space="preserve">di essere ammesso/a </w:t>
      </w:r>
      <w:proofErr w:type="spellStart"/>
      <w:r w:rsidRPr="0081674D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81674D">
        <w:rPr>
          <w:rFonts w:asciiTheme="minorHAnsi" w:hAnsiTheme="minorHAnsi" w:cstheme="minorHAnsi"/>
          <w:sz w:val="22"/>
          <w:szCs w:val="22"/>
        </w:rPr>
        <w:t xml:space="preserve"> partecipare alla procedura in oggetto </w:t>
      </w:r>
      <w:r w:rsidRPr="0081674D">
        <w:rPr>
          <w:rFonts w:asciiTheme="minorHAnsi" w:hAnsiTheme="minorHAnsi" w:cstheme="minorHAnsi"/>
          <w:sz w:val="22"/>
          <w:szCs w:val="22"/>
        </w:rPr>
        <w:t xml:space="preserve">per la figura di  </w:t>
      </w:r>
    </w:p>
    <w:p w14:paraId="7B1ED122" w14:textId="6849FF42" w:rsidR="0081674D" w:rsidRPr="0081674D" w:rsidRDefault="0081674D" w:rsidP="0081674D">
      <w:pPr>
        <w:spacing w:before="120" w:after="120" w:line="276" w:lineRule="auto"/>
        <w:jc w:val="left"/>
        <w:rPr>
          <w:rFonts w:asciiTheme="minorHAnsi" w:hAnsiTheme="minorHAnsi" w:cstheme="minorHAnsi"/>
          <w:sz w:val="32"/>
          <w:szCs w:val="22"/>
        </w:rPr>
      </w:pPr>
      <w:r w:rsidRPr="0081674D">
        <w:rPr>
          <w:rFonts w:asciiTheme="minorHAnsi" w:hAnsiTheme="minorHAnsi" w:cstheme="minorHAnsi"/>
          <w:sz w:val="22"/>
          <w:szCs w:val="22"/>
        </w:rPr>
        <w:t xml:space="preserve"> </w:t>
      </w:r>
      <w:r w:rsidRPr="0081674D">
        <w:rPr>
          <w:rFonts w:asciiTheme="minorHAnsi" w:hAnsiTheme="minorHAnsi" w:cstheme="minorHAnsi"/>
          <w:sz w:val="32"/>
          <w:szCs w:val="22"/>
        </w:rPr>
        <w:sym w:font="Wingdings 2" w:char="F02A"/>
      </w:r>
      <w:r w:rsidRPr="0081674D">
        <w:rPr>
          <w:rFonts w:asciiTheme="minorHAnsi" w:hAnsiTheme="minorHAnsi" w:cstheme="minorHAnsi"/>
          <w:sz w:val="32"/>
          <w:szCs w:val="22"/>
        </w:rPr>
        <w:t xml:space="preserve">ESPERTO       </w:t>
      </w:r>
      <w:r w:rsidRPr="0081674D">
        <w:rPr>
          <w:rFonts w:asciiTheme="minorHAnsi" w:hAnsiTheme="minorHAnsi" w:cstheme="minorHAnsi"/>
          <w:sz w:val="32"/>
          <w:szCs w:val="22"/>
        </w:rPr>
        <w:sym w:font="Wingdings 2" w:char="F02A"/>
      </w:r>
      <w:r w:rsidRPr="0081674D">
        <w:rPr>
          <w:rFonts w:asciiTheme="minorHAnsi" w:hAnsiTheme="minorHAnsi" w:cstheme="minorHAnsi"/>
          <w:sz w:val="32"/>
          <w:szCs w:val="22"/>
        </w:rPr>
        <w:t xml:space="preserve"> TUTOR       </w:t>
      </w:r>
      <w:r w:rsidRPr="0081674D">
        <w:rPr>
          <w:rFonts w:asciiTheme="minorHAnsi" w:hAnsiTheme="minorHAnsi" w:cstheme="minorHAnsi"/>
          <w:sz w:val="32"/>
          <w:szCs w:val="22"/>
        </w:rPr>
        <w:sym w:font="Wingdings 2" w:char="F02A"/>
      </w:r>
      <w:r w:rsidRPr="0081674D">
        <w:rPr>
          <w:rFonts w:asciiTheme="minorHAnsi" w:hAnsiTheme="minorHAnsi" w:cstheme="minorHAnsi"/>
          <w:sz w:val="32"/>
          <w:szCs w:val="22"/>
        </w:rPr>
        <w:t xml:space="preserve"> FIGURA AGGIUNTIVA</w:t>
      </w:r>
      <w:r>
        <w:rPr>
          <w:rFonts w:asciiTheme="minorHAnsi" w:hAnsiTheme="minorHAnsi" w:cstheme="minorHAnsi"/>
          <w:sz w:val="32"/>
          <w:szCs w:val="22"/>
        </w:rPr>
        <w:t xml:space="preserve"> </w:t>
      </w:r>
      <w:r w:rsidRPr="00AD7E4D">
        <w:rPr>
          <w:rFonts w:asciiTheme="minorHAnsi" w:hAnsiTheme="minorHAnsi" w:cstheme="minorHAnsi"/>
          <w:bCs/>
          <w:sz w:val="22"/>
          <w:szCs w:val="22"/>
        </w:rPr>
        <w:t>relativamente al seguent</w:t>
      </w:r>
      <w:r>
        <w:rPr>
          <w:rFonts w:asciiTheme="minorHAnsi" w:hAnsiTheme="minorHAnsi" w:cstheme="minorHAnsi"/>
          <w:bCs/>
          <w:sz w:val="22"/>
          <w:szCs w:val="22"/>
        </w:rPr>
        <w:t>e</w:t>
      </w:r>
      <w:r w:rsidRPr="00AD7E4D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modulo</w:t>
      </w:r>
      <w:r>
        <w:rPr>
          <w:rFonts w:asciiTheme="minorHAnsi" w:hAnsiTheme="minorHAnsi" w:cstheme="minorHAnsi"/>
          <w:bCs/>
          <w:sz w:val="22"/>
          <w:szCs w:val="22"/>
        </w:rPr>
        <w:t>:</w:t>
      </w:r>
      <w:bookmarkStart w:id="6" w:name="_GoBack"/>
      <w:bookmarkEnd w:id="6"/>
    </w:p>
    <w:p w14:paraId="5C2483E0" w14:textId="77777777" w:rsidR="0081674D" w:rsidRPr="0081674D" w:rsidRDefault="0081674D" w:rsidP="0081674D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pPr w:leftFromText="141" w:rightFromText="141" w:vertAnchor="text" w:horzAnchor="margin" w:tblpXSpec="center" w:tblpY="-21"/>
        <w:tblW w:w="11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622"/>
        <w:gridCol w:w="3119"/>
        <w:gridCol w:w="601"/>
        <w:gridCol w:w="3155"/>
      </w:tblGrid>
      <w:tr w:rsidR="00A14365" w:rsidRPr="00A14365" w14:paraId="1F0CDC95" w14:textId="77777777" w:rsidTr="0081674D">
        <w:trPr>
          <w:trHeight w:val="535"/>
        </w:trPr>
        <w:tc>
          <w:tcPr>
            <w:tcW w:w="1704" w:type="dxa"/>
            <w:shd w:val="clear" w:color="auto" w:fill="DDEBF7"/>
          </w:tcPr>
          <w:p w14:paraId="0F6150F4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Sottoazione</w:t>
            </w:r>
            <w:proofErr w:type="spellEnd"/>
          </w:p>
        </w:tc>
        <w:tc>
          <w:tcPr>
            <w:tcW w:w="2622" w:type="dxa"/>
            <w:shd w:val="clear" w:color="auto" w:fill="DDEBF7"/>
          </w:tcPr>
          <w:p w14:paraId="236B570A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Tipologia</w:t>
            </w:r>
            <w:proofErr w:type="spellEnd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3119" w:type="dxa"/>
            <w:shd w:val="clear" w:color="auto" w:fill="DDEBF7"/>
          </w:tcPr>
          <w:p w14:paraId="67F6EF86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Titolo</w:t>
            </w:r>
            <w:proofErr w:type="spellEnd"/>
          </w:p>
        </w:tc>
        <w:tc>
          <w:tcPr>
            <w:tcW w:w="601" w:type="dxa"/>
            <w:shd w:val="clear" w:color="auto" w:fill="DDEBF7"/>
          </w:tcPr>
          <w:p w14:paraId="074FE02B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Ore</w:t>
            </w:r>
          </w:p>
        </w:tc>
        <w:tc>
          <w:tcPr>
            <w:tcW w:w="3155" w:type="dxa"/>
            <w:shd w:val="clear" w:color="auto" w:fill="DDEBF7"/>
          </w:tcPr>
          <w:p w14:paraId="1E578819" w14:textId="77777777" w:rsidR="00A14365" w:rsidRPr="00A14365" w:rsidRDefault="00A14365" w:rsidP="0081674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Sede</w:t>
            </w:r>
            <w:proofErr w:type="spellEnd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A1436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svolgimento</w:t>
            </w:r>
            <w:proofErr w:type="spellEnd"/>
          </w:p>
        </w:tc>
      </w:tr>
      <w:tr w:rsidR="00A14365" w:rsidRPr="00A14365" w14:paraId="7697790F" w14:textId="77777777" w:rsidTr="0081674D">
        <w:trPr>
          <w:trHeight w:val="834"/>
        </w:trPr>
        <w:tc>
          <w:tcPr>
            <w:tcW w:w="1704" w:type="dxa"/>
          </w:tcPr>
          <w:p w14:paraId="4B770E21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ESO4.6.A4.A</w:t>
            </w:r>
          </w:p>
        </w:tc>
        <w:tc>
          <w:tcPr>
            <w:tcW w:w="2622" w:type="dxa"/>
          </w:tcPr>
          <w:p w14:paraId="3165E533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</w:rPr>
              <w:t>Orientamento per scuole secondarie di primo grado</w:t>
            </w:r>
          </w:p>
        </w:tc>
        <w:tc>
          <w:tcPr>
            <w:tcW w:w="3119" w:type="dxa"/>
          </w:tcPr>
          <w:p w14:paraId="2D16ADDF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</w:rPr>
              <w:t>Modulo Grafica-</w:t>
            </w:r>
          </w:p>
          <w:p w14:paraId="5A18FD68" w14:textId="77777777" w:rsidR="00A14365" w:rsidRPr="00A14365" w:rsidRDefault="00A14365" w:rsidP="00A14365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</w:rPr>
              <w:t>Grafica e Comunicazione Visiva</w:t>
            </w:r>
          </w:p>
        </w:tc>
        <w:tc>
          <w:tcPr>
            <w:tcW w:w="601" w:type="dxa"/>
          </w:tcPr>
          <w:p w14:paraId="0BBE5DDE" w14:textId="77777777" w:rsidR="00A14365" w:rsidRPr="00A14365" w:rsidRDefault="00A14365" w:rsidP="0081674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</w:rPr>
              <w:t>30</w:t>
            </w:r>
          </w:p>
        </w:tc>
        <w:tc>
          <w:tcPr>
            <w:tcW w:w="3155" w:type="dxa"/>
          </w:tcPr>
          <w:p w14:paraId="2123D462" w14:textId="49BC6ABC" w:rsidR="00A14365" w:rsidRPr="00A14365" w:rsidRDefault="00A14365" w:rsidP="0081674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1436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Grancona </w:t>
            </w:r>
            <w:r w:rsidR="0081674D">
              <w:rPr>
                <w:rFonts w:asciiTheme="minorHAnsi" w:hAnsiTheme="minorHAnsi" w:cstheme="minorHAnsi"/>
                <w:bCs/>
                <w:sz w:val="22"/>
                <w:szCs w:val="22"/>
              </w:rPr>
              <w:t>dal 29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giugno</w:t>
            </w:r>
            <w:r w:rsidR="0081674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al 03 luglio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2026</w:t>
            </w:r>
          </w:p>
        </w:tc>
      </w:tr>
    </w:tbl>
    <w:p w14:paraId="23C6C027" w14:textId="77777777" w:rsidR="0081674D" w:rsidRDefault="0081674D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1EF6F2EF" w14:textId="5BC9DE84" w:rsidR="00583605" w:rsidRPr="00680C32" w:rsidRDefault="0058360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 xml:space="preserve">Di </w:t>
      </w:r>
      <w:r>
        <w:rPr>
          <w:rFonts w:asciiTheme="minorHAnsi" w:hAnsiTheme="minorHAnsi" w:cstheme="minorHAnsi"/>
          <w:sz w:val="22"/>
          <w:szCs w:val="22"/>
          <w:lang w:val="it-IT"/>
        </w:rPr>
        <w:sym w:font="Wingdings 2" w:char="F02A"/>
      </w:r>
      <w:r>
        <w:rPr>
          <w:rFonts w:asciiTheme="minorHAnsi" w:hAnsiTheme="minorHAnsi" w:cstheme="minorHAnsi"/>
          <w:sz w:val="22"/>
          <w:szCs w:val="22"/>
          <w:lang w:val="it-IT"/>
        </w:rPr>
        <w:t xml:space="preserve">ESSERE    </w:t>
      </w:r>
      <w:r>
        <w:rPr>
          <w:rFonts w:asciiTheme="minorHAnsi" w:hAnsiTheme="minorHAnsi" w:cstheme="minorHAnsi"/>
          <w:sz w:val="22"/>
          <w:szCs w:val="22"/>
          <w:lang w:val="it-IT"/>
        </w:rPr>
        <w:sym w:font="Wingdings 2" w:char="F02A"/>
      </w:r>
      <w:r>
        <w:rPr>
          <w:rFonts w:asciiTheme="minorHAnsi" w:hAnsiTheme="minorHAnsi" w:cstheme="minorHAnsi"/>
          <w:sz w:val="22"/>
          <w:szCs w:val="22"/>
          <w:lang w:val="it-IT"/>
        </w:rPr>
        <w:t>NON ESSERE dipendente di altra amministrazione pubbli</w:t>
      </w:r>
      <w:r w:rsidR="00680C32">
        <w:rPr>
          <w:rFonts w:asciiTheme="minorHAnsi" w:hAnsiTheme="minorHAnsi" w:cstheme="minorHAnsi"/>
          <w:sz w:val="22"/>
          <w:szCs w:val="22"/>
          <w:lang w:val="it-IT"/>
        </w:rPr>
        <w:t>ca alla data odierna;</w:t>
      </w:r>
    </w:p>
    <w:p w14:paraId="6A6A63BD" w14:textId="503BF4AE" w:rsidR="00680C32" w:rsidRPr="00680C32" w:rsidRDefault="00680C32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In caso affermativo, di essere dipendente della seguente amministrazione _____________________</w:t>
      </w:r>
    </w:p>
    <w:p w14:paraId="2726AA61" w14:textId="7495D8B6" w:rsidR="00680C32" w:rsidRPr="00583605" w:rsidRDefault="00680C32" w:rsidP="00680C32">
      <w:pPr>
        <w:pStyle w:val="sche3"/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/>
        <w:rPr>
          <w:rFonts w:asciiTheme="minorHAnsi" w:hAnsiTheme="minorHAnsi" w:cstheme="minorHAnsi"/>
          <w:b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con contratto al _______________________;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57EAF019" w14:textId="7FF617AB" w:rsidR="0058360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FC9A815" w:rsidR="005547BF" w:rsidRPr="00940F38" w:rsidRDefault="0000668D" w:rsidP="00E2327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</w:t>
      </w:r>
      <w:r w:rsidRPr="00940F38">
        <w:rPr>
          <w:rFonts w:asciiTheme="minorHAnsi" w:hAnsiTheme="minorHAnsi" w:cstheme="minorHAnsi"/>
          <w:sz w:val="22"/>
          <w:szCs w:val="22"/>
        </w:rPr>
        <w:t xml:space="preserve">Regolamento (UE) 2016/679 e del </w:t>
      </w:r>
      <w:r w:rsidR="0026173D" w:rsidRPr="00940F38">
        <w:rPr>
          <w:rFonts w:asciiTheme="minorHAnsi" w:hAnsiTheme="minorHAnsi" w:cstheme="minorHAnsi"/>
          <w:sz w:val="22"/>
          <w:szCs w:val="22"/>
        </w:rPr>
        <w:t>d</w:t>
      </w:r>
      <w:r w:rsidRPr="00940F38">
        <w:rPr>
          <w:rFonts w:asciiTheme="minorHAnsi" w:hAnsiTheme="minorHAnsi" w:cstheme="minorHAnsi"/>
          <w:sz w:val="22"/>
          <w:szCs w:val="22"/>
        </w:rPr>
        <w:t>.</w:t>
      </w:r>
      <w:r w:rsidR="0026173D" w:rsidRPr="00940F38">
        <w:rPr>
          <w:rFonts w:asciiTheme="minorHAnsi" w:hAnsiTheme="minorHAnsi" w:cstheme="minorHAnsi"/>
          <w:sz w:val="22"/>
          <w:szCs w:val="22"/>
        </w:rPr>
        <w:t>l</w:t>
      </w:r>
      <w:r w:rsidRPr="00940F38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 w:rsidRPr="00940F38">
        <w:rPr>
          <w:rFonts w:asciiTheme="minorHAnsi" w:hAnsiTheme="minorHAnsi" w:cstheme="minorHAnsi"/>
          <w:sz w:val="22"/>
          <w:szCs w:val="22"/>
        </w:rPr>
        <w:t>.</w:t>
      </w:r>
    </w:p>
    <w:p w14:paraId="3E684617" w14:textId="5D8880E8" w:rsidR="007B4D82" w:rsidRPr="00E2327F" w:rsidRDefault="005547BF" w:rsidP="00E2327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</w:t>
      </w:r>
      <w:r w:rsidR="00E2327F">
        <w:rPr>
          <w:rFonts w:asciiTheme="minorHAnsi" w:hAnsiTheme="minorHAnsi" w:cstheme="minorHAnsi"/>
          <w:sz w:val="22"/>
          <w:szCs w:val="22"/>
        </w:rPr>
        <w:t>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15F409A3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</w:t>
      </w:r>
      <w:r w:rsidR="00DE0BB9">
        <w:rPr>
          <w:rFonts w:asciiTheme="minorHAnsi" w:hAnsiTheme="minorHAnsi" w:cstheme="minorHAnsi"/>
          <w:bCs/>
          <w:sz w:val="22"/>
          <w:szCs w:val="22"/>
        </w:rPr>
        <w:t>1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dell’Avviso prot. n. </w:t>
      </w:r>
      <w:r w:rsidR="00BD1D9A">
        <w:rPr>
          <w:rFonts w:asciiTheme="minorHAnsi" w:hAnsiTheme="minorHAnsi" w:cstheme="minorHAnsi"/>
          <w:bCs/>
          <w:sz w:val="22"/>
          <w:szCs w:val="22"/>
        </w:rPr>
        <w:t>5662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BD1D9A">
        <w:rPr>
          <w:rFonts w:asciiTheme="minorHAnsi" w:hAnsiTheme="minorHAnsi" w:cstheme="minorHAnsi"/>
          <w:bCs/>
          <w:sz w:val="22"/>
          <w:szCs w:val="22"/>
        </w:rPr>
        <w:t>14</w:t>
      </w:r>
      <w:r w:rsidR="00DE0BB9">
        <w:rPr>
          <w:rFonts w:asciiTheme="minorHAnsi" w:hAnsiTheme="minorHAnsi" w:cstheme="minorHAnsi"/>
          <w:bCs/>
          <w:sz w:val="22"/>
          <w:szCs w:val="22"/>
        </w:rPr>
        <w:t>/0</w:t>
      </w:r>
      <w:r w:rsidR="00BD1D9A">
        <w:rPr>
          <w:rFonts w:asciiTheme="minorHAnsi" w:hAnsiTheme="minorHAnsi" w:cstheme="minorHAnsi"/>
          <w:bCs/>
          <w:sz w:val="22"/>
          <w:szCs w:val="22"/>
        </w:rPr>
        <w:t>5/2025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e, nello specifico, di: </w:t>
      </w:r>
    </w:p>
    <w:p w14:paraId="6814E171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godere dei diritti civili e politici;</w:t>
      </w:r>
    </w:p>
    <w:p w14:paraId="04199A46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65402A52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essere a conoscenza di non essere sottoposto a procedimenti penali;</w:t>
      </w:r>
    </w:p>
    <w:p w14:paraId="69A48326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essere in possesso dei requisiti essenziali per effettuare attività di docenza nelle discipline per le quali si candida;</w:t>
      </w:r>
    </w:p>
    <w:p w14:paraId="67483034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lastRenderedPageBreak/>
        <w:t>Allegare Curriculum Vitae completo in formato europeo con evidenziate le esperienze in materia di laboratori per bambini e ragazzi degli ultimi anni;</w:t>
      </w:r>
    </w:p>
    <w:p w14:paraId="576E2E34" w14:textId="77777777" w:rsidR="002B3712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Allegare Curriculum Vitae privo dei dati sensibili;</w:t>
      </w:r>
    </w:p>
    <w:p w14:paraId="05C0BE49" w14:textId="30D762C1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non essere stato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dichiarato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decaduto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o licenziato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da un impiego statale;</w:t>
      </w:r>
    </w:p>
    <w:p w14:paraId="4E50AFB0" w14:textId="1925980B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 xml:space="preserve">non trovarsi in situazione di incompatibilità, ai sensi di quanto previsto dal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 xml:space="preserve">39/2013 e dall’art. 53, del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 xml:space="preserve">165/2001; </w:t>
      </w:r>
    </w:p>
    <w:p w14:paraId="0870E37C" w14:textId="77777777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bookmarkStart w:id="7" w:name="_Hlk107862731"/>
      <w:r w:rsidRPr="00E2327F">
        <w:rPr>
          <w:rFonts w:asciiTheme="minorHAnsi" w:hAnsiTheme="minorHAnsi" w:cstheme="minorHAnsi"/>
          <w:sz w:val="22"/>
          <w:szCs w:val="22"/>
        </w:rPr>
        <w:t xml:space="preserve">non trovarsi in situazioni di conflitto di interessi, anche potenziale, ai sensi dell’art. 53, comma 14, del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>165/2001, che possano interferire con l’esercizio dell’incarico;</w:t>
      </w:r>
    </w:p>
    <w:bookmarkEnd w:id="7"/>
    <w:p w14:paraId="367DDCA8" w14:textId="77777777" w:rsidR="00A14365" w:rsidRDefault="00A14365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13635AC6" w14:textId="549789C8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23B83672" w14:textId="77777777" w:rsidR="00764E28" w:rsidRDefault="00764E28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322DF9E4" w14:textId="77777777" w:rsidR="00E036C1" w:rsidRDefault="00E036C1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sectPr w:rsidR="00E036C1" w:rsidSect="0081674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42" w:left="1134" w:header="567" w:footer="3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19697B8D" w:rsidR="008860A9" w:rsidRPr="00C16B99" w:rsidRDefault="00E2327F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90" behindDoc="0" locked="0" layoutInCell="1" allowOverlap="1" wp14:anchorId="610A6C3C" wp14:editId="78ADBD77">
              <wp:simplePos x="0" y="0"/>
              <wp:positionH relativeFrom="column">
                <wp:posOffset>5939790</wp:posOffset>
              </wp:positionH>
              <wp:positionV relativeFrom="paragraph">
                <wp:posOffset>-307340</wp:posOffset>
              </wp:positionV>
              <wp:extent cx="807720" cy="702945"/>
              <wp:effectExtent l="0" t="0" r="0" b="1905"/>
              <wp:wrapNone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A61BEE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7093E" w14:textId="3CCC0FE8" w:rsidR="00E2327F" w:rsidRDefault="00E2327F">
    <w:pPr>
      <w:pStyle w:val="Intestazione"/>
    </w:pPr>
    <w:r>
      <w:rPr>
        <w:noProof/>
      </w:rPr>
      <w:drawing>
        <wp:anchor distT="0" distB="0" distL="0" distR="0" simplePos="0" relativeHeight="251662338" behindDoc="1" locked="0" layoutInCell="1" allowOverlap="1" wp14:anchorId="668D1692" wp14:editId="4DA7D32D">
          <wp:simplePos x="0" y="0"/>
          <wp:positionH relativeFrom="page">
            <wp:posOffset>1367790</wp:posOffset>
          </wp:positionH>
          <wp:positionV relativeFrom="page">
            <wp:posOffset>409575</wp:posOffset>
          </wp:positionV>
          <wp:extent cx="5257800" cy="49784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78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803F5E6" w14:textId="60C85BCF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7B8B1576" w14:textId="77777777" w:rsidR="00E2327F" w:rsidRDefault="00E2327F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21C35C6F" w14:textId="77777777" w:rsidR="00E2327F" w:rsidRDefault="00E2327F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6EB6C3FA" w14:textId="77777777" w:rsidR="00E2327F" w:rsidRPr="00E14CB2" w:rsidRDefault="00E2327F" w:rsidP="00E2327F">
    <w:pPr>
      <w:pStyle w:val="Intestazione"/>
      <w:tabs>
        <w:tab w:val="clear" w:pos="4819"/>
        <w:tab w:val="left" w:pos="1212"/>
        <w:tab w:val="center" w:pos="1985"/>
      </w:tabs>
      <w:jc w:val="center"/>
      <w:rPr>
        <w:rStyle w:val="Enfasicorsivo"/>
        <w:i w:val="0"/>
        <w:iCs w:val="0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ISTITUTO COMPRENSIVO STATALE</w:t>
    </w:r>
  </w:p>
  <w:p w14:paraId="748936F1" w14:textId="77777777" w:rsidR="00E2327F" w:rsidRPr="004E6EF9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4F0DB5C2" w14:textId="77777777" w:rsidR="00E2327F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4386" behindDoc="0" locked="0" layoutInCell="1" allowOverlap="1" wp14:anchorId="242CCE89" wp14:editId="65FC29BF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4" name="Immagine 4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10" behindDoc="0" locked="0" layoutInCell="1" allowOverlap="1" wp14:anchorId="15DA6546" wp14:editId="766BDC95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5C02B734" w14:textId="77777777" w:rsidR="00E2327F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F3B3D06" w14:textId="77777777" w:rsidR="00E2327F" w:rsidRPr="00FE0D77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4EA1080A" w14:textId="77777777" w:rsidR="00E2327F" w:rsidRPr="00FE0D77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3EFAC7C7" w14:textId="22FA3C23" w:rsidR="00E2327F" w:rsidRDefault="00A61BEE" w:rsidP="00E2327F">
    <w:pPr>
      <w:spacing w:line="240" w:lineRule="auto"/>
      <w:jc w:val="center"/>
      <w:rPr>
        <w:rStyle w:val="Collegamentoipertestuale"/>
        <w:rFonts w:ascii="Calibri Light" w:hAnsi="Calibri Light" w:cs="Calibri Light"/>
        <w:sz w:val="18"/>
        <w:szCs w:val="18"/>
        <w:lang w:val="en-US"/>
      </w:rPr>
    </w:pPr>
    <w:hyperlink r:id="rId4" w:history="1">
      <w:r w:rsidR="00E2327F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1CADAB6" w14:textId="77777777" w:rsidR="00421CD1" w:rsidRDefault="00421CD1" w:rsidP="00E2327F">
    <w:pPr>
      <w:spacing w:line="240" w:lineRule="auto"/>
      <w:jc w:val="center"/>
      <w:rPr>
        <w:rStyle w:val="Collegamentoipertestuale"/>
        <w:rFonts w:ascii="Calibri Light" w:hAnsi="Calibri Light" w:cs="Calibri Light"/>
        <w:sz w:val="18"/>
        <w:szCs w:val="18"/>
        <w:lang w:val="en-US"/>
      </w:rPr>
    </w:pPr>
  </w:p>
  <w:p w14:paraId="1E355CD3" w14:textId="7C67AAC9" w:rsidR="00421CD1" w:rsidRPr="00087EFE" w:rsidRDefault="00421CD1" w:rsidP="00421CD1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  <w:r w:rsidRPr="00087EFE">
      <w:rPr>
        <w:rFonts w:eastAsia="Calibri"/>
        <w:sz w:val="24"/>
        <w:szCs w:val="24"/>
        <w:lang w:val="en-US"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814B5"/>
    <w:multiLevelType w:val="hybridMultilevel"/>
    <w:tmpl w:val="17EE4D8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0"/>
  </w:num>
  <w:num w:numId="6">
    <w:abstractNumId w:val="17"/>
  </w:num>
  <w:num w:numId="7">
    <w:abstractNumId w:val="18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7"/>
  </w:num>
  <w:num w:numId="20">
    <w:abstractNumId w:val="26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87EFE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0B9B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CBD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3D48"/>
    <w:rsid w:val="00263DB9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712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179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1CD1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C7145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3605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0C9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C3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3091"/>
    <w:rsid w:val="007E53AC"/>
    <w:rsid w:val="007E68A6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74D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5ECA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0F38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4365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1BEE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E63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1D9A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268F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3AC"/>
    <w:rsid w:val="00C758F4"/>
    <w:rsid w:val="00C80B11"/>
    <w:rsid w:val="00C81734"/>
    <w:rsid w:val="00C83663"/>
    <w:rsid w:val="00C839FE"/>
    <w:rsid w:val="00C83CD6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6EF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0BB9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27F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24A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0E9D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69F3"/>
    <w:rsid w:val="00F17210"/>
    <w:rsid w:val="00F22C0A"/>
    <w:rsid w:val="00F243FB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B3712"/>
  </w:style>
  <w:style w:type="character" w:styleId="Enfasicorsivo">
    <w:name w:val="Emphasis"/>
    <w:basedOn w:val="Carpredefinitoparagrafo"/>
    <w:qFormat/>
    <w:rsid w:val="00E2327F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724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724A"/>
    <w:pPr>
      <w:autoSpaceDE w:val="0"/>
      <w:autoSpaceDN w:val="0"/>
      <w:adjustRightInd/>
      <w:spacing w:before="164" w:line="240" w:lineRule="auto"/>
      <w:ind w:left="298"/>
      <w:jc w:val="left"/>
      <w:textAlignment w:val="auto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B3712"/>
  </w:style>
  <w:style w:type="character" w:styleId="Enfasicorsivo">
    <w:name w:val="Emphasis"/>
    <w:basedOn w:val="Carpredefinitoparagrafo"/>
    <w:qFormat/>
    <w:rsid w:val="00E2327F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724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724A"/>
    <w:pPr>
      <w:autoSpaceDE w:val="0"/>
      <w:autoSpaceDN w:val="0"/>
      <w:adjustRightInd/>
      <w:spacing w:before="164" w:line="240" w:lineRule="auto"/>
      <w:ind w:left="298"/>
      <w:jc w:val="left"/>
      <w:textAlignment w:val="auto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icsossan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14E8A-2F63-4CD1-A589-5EE4D28EF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693</Words>
  <Characters>4697</Characters>
  <Application>Microsoft Office Word</Application>
  <DocSecurity>0</DocSecurity>
  <Lines>39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2024-06-19T12:56:00Z</dcterms:created>
  <dcterms:modified xsi:type="dcterms:W3CDTF">2026-05-07T10:15:00Z</dcterms:modified>
</cp:coreProperties>
</file>