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655" w:rsidRDefault="00786F84">
      <w:pPr>
        <w:pStyle w:val="Corpotesto"/>
        <w:spacing w:before="74"/>
        <w:ind w:left="162"/>
      </w:pPr>
      <w:r>
        <w:t>ALLEGATO</w:t>
      </w:r>
      <w:r>
        <w:rPr>
          <w:spacing w:val="-1"/>
        </w:rPr>
        <w:t xml:space="preserve"> </w:t>
      </w:r>
      <w:r>
        <w:t>3</w:t>
      </w:r>
      <w:bookmarkStart w:id="0" w:name="_GoBack"/>
      <w:bookmarkEnd w:id="0"/>
    </w:p>
    <w:p w:rsidR="00031655" w:rsidRDefault="00031655">
      <w:pPr>
        <w:pStyle w:val="Corpotesto"/>
        <w:spacing w:before="11"/>
        <w:rPr>
          <w:sz w:val="19"/>
        </w:rPr>
      </w:pPr>
    </w:p>
    <w:p w:rsidR="00031655" w:rsidRDefault="00786F84">
      <w:pPr>
        <w:pStyle w:val="Corpotesto"/>
        <w:ind w:left="162" w:right="184"/>
        <w:jc w:val="both"/>
      </w:pPr>
      <w:r>
        <w:t>Avviso pubblico per la selezione di n. 1 esperto formatore – n. 1 Tutor didattico - Piano Na-</w:t>
      </w:r>
      <w:r>
        <w:rPr>
          <w:spacing w:val="1"/>
        </w:rPr>
        <w:t xml:space="preserve"> </w:t>
      </w:r>
      <w:proofErr w:type="spellStart"/>
      <w:r>
        <w:t>zionale</w:t>
      </w:r>
      <w:proofErr w:type="spellEnd"/>
      <w:r>
        <w:t xml:space="preserve"> di Ripresa e Resilienza – progetti in essere del PNRR Articolo 1, comma 512, della</w:t>
      </w:r>
      <w:r>
        <w:rPr>
          <w:spacing w:val="1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2020,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178.</w:t>
      </w:r>
      <w:r>
        <w:rPr>
          <w:spacing w:val="-5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Ministro</w:t>
      </w:r>
      <w:r>
        <w:rPr>
          <w:spacing w:val="-4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222,</w:t>
      </w:r>
      <w:r>
        <w:rPr>
          <w:spacing w:val="-66"/>
        </w:rPr>
        <w:t xml:space="preserve"> </w:t>
      </w:r>
      <w:r>
        <w:t>articolo 2 – Azioni di coinvolgimento degli animatori digitali nell’ambito della linea di inve-</w:t>
      </w:r>
      <w:r>
        <w:rPr>
          <w:spacing w:val="1"/>
        </w:rPr>
        <w:t xml:space="preserve"> </w:t>
      </w:r>
      <w:proofErr w:type="spellStart"/>
      <w:r>
        <w:t>stimento</w:t>
      </w:r>
      <w:proofErr w:type="spellEnd"/>
      <w:r>
        <w:t xml:space="preserve"> 2.1 “Didattica digitale integrata e formazione alla transizione digitale per il perso-</w:t>
      </w:r>
      <w:r>
        <w:rPr>
          <w:spacing w:val="-66"/>
        </w:rPr>
        <w:t xml:space="preserve"> </w:t>
      </w:r>
      <w:proofErr w:type="spellStart"/>
      <w:r>
        <w:t>nale</w:t>
      </w:r>
      <w:proofErr w:type="spellEnd"/>
      <w:r>
        <w:t xml:space="preserve"> scolastico” di cui </w:t>
      </w:r>
      <w:r>
        <w:t>alla Missione 4 – Componente 1 – del PNRR - Finanziato dall’Unione</w:t>
      </w:r>
      <w:r>
        <w:rPr>
          <w:spacing w:val="1"/>
        </w:rPr>
        <w:t xml:space="preserve"> </w:t>
      </w:r>
      <w:r>
        <w:t>Europea</w:t>
      </w:r>
      <w:r>
        <w:rPr>
          <w:spacing w:val="-1"/>
        </w:rPr>
        <w:t xml:space="preserve"> </w:t>
      </w:r>
      <w:proofErr w:type="spellStart"/>
      <w:r>
        <w:t>NextGenerationEU</w:t>
      </w:r>
      <w:proofErr w:type="spellEnd"/>
      <w:r>
        <w:t>.</w:t>
      </w:r>
    </w:p>
    <w:p w:rsidR="00786F84" w:rsidRDefault="00786F84">
      <w:pPr>
        <w:pStyle w:val="Corpotesto"/>
        <w:ind w:left="162" w:right="184"/>
        <w:jc w:val="both"/>
      </w:pPr>
    </w:p>
    <w:p w:rsidR="00786F84" w:rsidRPr="00CD3504" w:rsidRDefault="00786F84" w:rsidP="00786F84">
      <w:pPr>
        <w:pStyle w:val="Corpotesto"/>
        <w:spacing w:before="3"/>
        <w:ind w:firstLine="112"/>
        <w:rPr>
          <w:sz w:val="21"/>
        </w:rPr>
      </w:pPr>
      <w:r w:rsidRPr="00CD3504">
        <w:rPr>
          <w:sz w:val="21"/>
        </w:rPr>
        <w:t>CODICE PROGETTO: M4C1I2.1-2022-941-P-9714</w:t>
      </w:r>
    </w:p>
    <w:p w:rsidR="00786F84" w:rsidRDefault="00786F84" w:rsidP="00786F84">
      <w:pPr>
        <w:pStyle w:val="Corpotesto"/>
        <w:spacing w:before="3"/>
        <w:ind w:left="112"/>
        <w:rPr>
          <w:sz w:val="21"/>
        </w:rPr>
      </w:pPr>
    </w:p>
    <w:p w:rsidR="00786F84" w:rsidRDefault="00786F84" w:rsidP="00786F84">
      <w:pPr>
        <w:pStyle w:val="Corpotesto"/>
        <w:spacing w:before="3"/>
        <w:ind w:left="112"/>
        <w:rPr>
          <w:b w:val="0"/>
          <w:sz w:val="21"/>
        </w:rPr>
      </w:pPr>
      <w:r w:rsidRPr="00CD3504">
        <w:rPr>
          <w:sz w:val="21"/>
        </w:rPr>
        <w:t xml:space="preserve">TITOLO PROGETTO: Animatore digitale: formazione del personale interno </w:t>
      </w:r>
    </w:p>
    <w:p w:rsidR="00786F84" w:rsidRDefault="00786F84" w:rsidP="00786F84">
      <w:pPr>
        <w:pStyle w:val="Corpotesto"/>
        <w:spacing w:before="3"/>
        <w:ind w:left="112"/>
        <w:rPr>
          <w:sz w:val="21"/>
        </w:rPr>
      </w:pPr>
    </w:p>
    <w:p w:rsidR="00786F84" w:rsidRPr="00CD3504" w:rsidRDefault="00786F84" w:rsidP="00786F84">
      <w:pPr>
        <w:pStyle w:val="Corpotesto"/>
        <w:spacing w:before="3"/>
        <w:ind w:left="112"/>
        <w:rPr>
          <w:sz w:val="21"/>
        </w:rPr>
      </w:pPr>
      <w:r w:rsidRPr="00CD3504">
        <w:rPr>
          <w:sz w:val="21"/>
        </w:rPr>
        <w:t>CUP: H34D22003540006</w:t>
      </w:r>
    </w:p>
    <w:p w:rsidR="00786F84" w:rsidRPr="00CD3504" w:rsidRDefault="00786F84" w:rsidP="00786F84">
      <w:pPr>
        <w:pStyle w:val="Corpotesto"/>
        <w:spacing w:before="3"/>
        <w:rPr>
          <w:sz w:val="21"/>
        </w:rPr>
      </w:pPr>
    </w:p>
    <w:p w:rsidR="00786F84" w:rsidRPr="00CD3504" w:rsidRDefault="00786F84" w:rsidP="00786F84">
      <w:pPr>
        <w:pStyle w:val="Corpotesto"/>
        <w:spacing w:before="3"/>
        <w:jc w:val="right"/>
        <w:rPr>
          <w:sz w:val="21"/>
        </w:rPr>
      </w:pPr>
      <w:r w:rsidRPr="00CD3504">
        <w:rPr>
          <w:sz w:val="21"/>
        </w:rPr>
        <w:t>AL DIRIGENTE SCOLASTICO</w:t>
      </w:r>
    </w:p>
    <w:p w:rsidR="00786F84" w:rsidRPr="00CD3504" w:rsidRDefault="00786F84" w:rsidP="00786F84">
      <w:pPr>
        <w:pStyle w:val="Corpotesto"/>
        <w:spacing w:before="3"/>
        <w:jc w:val="right"/>
        <w:rPr>
          <w:sz w:val="21"/>
        </w:rPr>
      </w:pPr>
      <w:r w:rsidRPr="00CD3504">
        <w:rPr>
          <w:sz w:val="21"/>
        </w:rPr>
        <w:t xml:space="preserve">DEL CENTRO PROVINCIALE PER L’ISTRUZIONE DEGLI ADULTI DI VICENZA </w:t>
      </w:r>
    </w:p>
    <w:p w:rsidR="00031655" w:rsidRDefault="00031655">
      <w:pPr>
        <w:pStyle w:val="Corpotesto"/>
        <w:spacing w:before="4"/>
        <w:rPr>
          <w:sz w:val="22"/>
        </w:rPr>
      </w:pPr>
    </w:p>
    <w:p w:rsidR="00031655" w:rsidRDefault="00786F84">
      <w:pPr>
        <w:tabs>
          <w:tab w:val="left" w:pos="5745"/>
          <w:tab w:val="left" w:pos="8401"/>
          <w:tab w:val="left" w:pos="10577"/>
        </w:tabs>
        <w:spacing w:line="367" w:lineRule="auto"/>
        <w:ind w:left="162" w:right="119"/>
        <w:jc w:val="both"/>
        <w:rPr>
          <w:rFonts w:ascii="Verdana"/>
          <w:sz w:val="20"/>
        </w:rPr>
      </w:pPr>
      <w:r>
        <w:rPr>
          <w:rFonts w:ascii="Verdana"/>
          <w:sz w:val="20"/>
        </w:rPr>
        <w:t>Il/la</w:t>
      </w:r>
      <w:r>
        <w:rPr>
          <w:rFonts w:ascii="Verdana"/>
          <w:spacing w:val="5"/>
          <w:sz w:val="20"/>
        </w:rPr>
        <w:t xml:space="preserve"> </w:t>
      </w:r>
      <w:r>
        <w:rPr>
          <w:rFonts w:ascii="Verdana"/>
          <w:sz w:val="20"/>
        </w:rPr>
        <w:t xml:space="preserve">sottoscritto/a   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nato/a</w:t>
      </w:r>
      <w:r>
        <w:rPr>
          <w:rFonts w:ascii="Verdana"/>
          <w:spacing w:val="22"/>
          <w:sz w:val="20"/>
        </w:rPr>
        <w:t xml:space="preserve"> </w:t>
      </w:r>
      <w:proofErr w:type="spellStart"/>
      <w:r>
        <w:rPr>
          <w:rFonts w:ascii="Verdana"/>
          <w:sz w:val="20"/>
        </w:rPr>
        <w:t>a</w:t>
      </w:r>
      <w:proofErr w:type="spellEnd"/>
      <w:proofErr w:type="gramStart"/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(</w:t>
      </w:r>
      <w:r>
        <w:rPr>
          <w:rFonts w:ascii="Verdana"/>
          <w:spacing w:val="71"/>
          <w:sz w:val="20"/>
        </w:rPr>
        <w:t xml:space="preserve"> </w:t>
      </w:r>
      <w:r>
        <w:rPr>
          <w:rFonts w:ascii="Verdana"/>
          <w:sz w:val="20"/>
        </w:rPr>
        <w:t>)</w:t>
      </w:r>
      <w:proofErr w:type="gramEnd"/>
      <w:r>
        <w:rPr>
          <w:rFonts w:ascii="Verdana"/>
          <w:sz w:val="20"/>
        </w:rPr>
        <w:t xml:space="preserve"> il</w:t>
      </w:r>
      <w:r>
        <w:rPr>
          <w:rFonts w:ascii="Verdana"/>
          <w:spacing w:val="9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residente</w:t>
      </w:r>
      <w:r>
        <w:rPr>
          <w:rFonts w:ascii="Verdana"/>
          <w:spacing w:val="54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prov.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in</w:t>
      </w:r>
      <w:r>
        <w:rPr>
          <w:rFonts w:ascii="Verdana"/>
          <w:spacing w:val="47"/>
          <w:sz w:val="20"/>
        </w:rPr>
        <w:t xml:space="preserve"> </w:t>
      </w:r>
      <w:r>
        <w:rPr>
          <w:rFonts w:ascii="Verdana"/>
          <w:sz w:val="20"/>
        </w:rPr>
        <w:t>via</w:t>
      </w:r>
      <w:r>
        <w:rPr>
          <w:rFonts w:ascii="Verdana"/>
          <w:sz w:val="20"/>
          <w:u w:val="single"/>
        </w:rPr>
        <w:tab/>
      </w:r>
      <w:r>
        <w:rPr>
          <w:rFonts w:ascii="Verdana"/>
          <w:spacing w:val="18"/>
          <w:sz w:val="20"/>
        </w:rPr>
        <w:t>________________________________</w:t>
      </w:r>
      <w:r>
        <w:rPr>
          <w:rFonts w:ascii="Verdana"/>
          <w:spacing w:val="-51"/>
          <w:sz w:val="20"/>
        </w:rPr>
        <w:t xml:space="preserve"> </w:t>
      </w:r>
    </w:p>
    <w:p w:rsidR="00031655" w:rsidRDefault="00786F84">
      <w:pPr>
        <w:tabs>
          <w:tab w:val="left" w:pos="1353"/>
          <w:tab w:val="left" w:pos="10577"/>
        </w:tabs>
        <w:spacing w:before="1" w:line="364" w:lineRule="auto"/>
        <w:ind w:left="162" w:right="120"/>
        <w:jc w:val="both"/>
        <w:rPr>
          <w:rFonts w:ascii="Verdana"/>
          <w:sz w:val="20"/>
        </w:rPr>
      </w:pPr>
      <w:r>
        <w:rPr>
          <w:rFonts w:ascii="Verdana"/>
          <w:sz w:val="20"/>
        </w:rPr>
        <w:t>codice</w:t>
      </w:r>
      <w:r>
        <w:rPr>
          <w:rFonts w:ascii="Verdana"/>
          <w:spacing w:val="17"/>
          <w:sz w:val="20"/>
        </w:rPr>
        <w:t xml:space="preserve"> </w:t>
      </w:r>
      <w:r>
        <w:rPr>
          <w:rFonts w:ascii="Verdana"/>
          <w:sz w:val="20"/>
        </w:rPr>
        <w:t xml:space="preserve">fiscale </w:t>
      </w:r>
      <w:r>
        <w:rPr>
          <w:rFonts w:ascii="Verdana"/>
          <w:spacing w:val="15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PEO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31655" w:rsidRDefault="00786F84">
      <w:pPr>
        <w:tabs>
          <w:tab w:val="left" w:pos="10496"/>
        </w:tabs>
        <w:spacing w:before="3"/>
        <w:ind w:left="162"/>
        <w:rPr>
          <w:rFonts w:ascii="Verdana"/>
          <w:sz w:val="20"/>
        </w:rPr>
      </w:pPr>
      <w:proofErr w:type="spellStart"/>
      <w:r>
        <w:rPr>
          <w:rFonts w:ascii="Verdana"/>
          <w:sz w:val="20"/>
        </w:rPr>
        <w:t>cell</w:t>
      </w:r>
      <w:proofErr w:type="spellEnd"/>
      <w:r>
        <w:rPr>
          <w:rFonts w:ascii="Verdana"/>
          <w:sz w:val="20"/>
        </w:rPr>
        <w:t>.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31655" w:rsidRDefault="00031655">
      <w:pPr>
        <w:pStyle w:val="Corpotesto"/>
        <w:spacing w:before="7"/>
        <w:rPr>
          <w:b w:val="0"/>
          <w:sz w:val="23"/>
        </w:rPr>
      </w:pPr>
    </w:p>
    <w:p w:rsidR="00786F84" w:rsidRDefault="00786F84" w:rsidP="00786F84">
      <w:pPr>
        <w:spacing w:before="9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consapevole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sanzioni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penali,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nel caso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di dichiarazioni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veritiere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falsità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negli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 xml:space="preserve">atti, previste </w:t>
      </w:r>
      <w:r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>all</w:t>
      </w:r>
      <w:r>
        <w:rPr>
          <w:rFonts w:ascii="Malgun Gothic Semilight" w:hAnsi="Malgun Gothic Semilight"/>
          <w:sz w:val="20"/>
        </w:rPr>
        <w:t>’</w:t>
      </w:r>
      <w:r>
        <w:rPr>
          <w:rFonts w:ascii="Verdana" w:hAnsi="Verdana"/>
          <w:sz w:val="20"/>
        </w:rPr>
        <w:t>art.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76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D.P.R.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445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 xml:space="preserve">del 28/12/2000, </w:t>
      </w:r>
    </w:p>
    <w:p w:rsidR="00031655" w:rsidRDefault="00786F84" w:rsidP="00786F84">
      <w:pPr>
        <w:spacing w:before="99"/>
        <w:jc w:val="center"/>
        <w:rPr>
          <w:rFonts w:ascii="Verdana" w:hAnsi="Verdana"/>
          <w:b/>
          <w:position w:val="7"/>
          <w:sz w:val="20"/>
        </w:rPr>
      </w:pPr>
      <w:r>
        <w:rPr>
          <w:rFonts w:ascii="Verdana" w:hAnsi="Verdana"/>
          <w:b/>
          <w:position w:val="7"/>
          <w:sz w:val="20"/>
        </w:rPr>
        <w:t>dichiara</w:t>
      </w:r>
    </w:p>
    <w:p w:rsidR="00786F84" w:rsidRDefault="00786F84" w:rsidP="00786F84">
      <w:pPr>
        <w:spacing w:before="99"/>
        <w:jc w:val="center"/>
        <w:rPr>
          <w:rFonts w:ascii="Verdana" w:hAnsi="Verdana"/>
          <w:b/>
          <w:sz w:val="20"/>
        </w:rPr>
      </w:pPr>
    </w:p>
    <w:p w:rsidR="00031655" w:rsidRDefault="00786F84">
      <w:pPr>
        <w:spacing w:before="3" w:line="300" w:lineRule="auto"/>
        <w:ind w:left="2918" w:right="1799" w:hanging="1407"/>
        <w:rPr>
          <w:rFonts w:ascii="Verdana"/>
          <w:b/>
          <w:i/>
          <w:sz w:val="18"/>
        </w:rPr>
      </w:pPr>
      <w:r>
        <w:rPr>
          <w:rFonts w:ascii="Verdana"/>
          <w:b/>
          <w:i/>
          <w:sz w:val="18"/>
        </w:rPr>
        <w:t>di essere in possesso dei seguenti titoli e di avere le seguenti esperienze</w:t>
      </w:r>
      <w:r>
        <w:rPr>
          <w:rFonts w:ascii="Verdana"/>
          <w:b/>
          <w:i/>
          <w:spacing w:val="-59"/>
          <w:sz w:val="18"/>
        </w:rPr>
        <w:t xml:space="preserve"> </w:t>
      </w:r>
      <w:r>
        <w:rPr>
          <w:rFonts w:ascii="Verdana"/>
          <w:b/>
          <w:i/>
          <w:sz w:val="18"/>
        </w:rPr>
        <w:t>GRIGLIA DI VALUTAZIONE</w:t>
      </w:r>
      <w:r>
        <w:rPr>
          <w:rFonts w:ascii="Verdana"/>
          <w:b/>
          <w:i/>
          <w:spacing w:val="-1"/>
          <w:sz w:val="18"/>
        </w:rPr>
        <w:t xml:space="preserve"> </w:t>
      </w:r>
      <w:r>
        <w:rPr>
          <w:rFonts w:ascii="Verdana"/>
          <w:b/>
          <w:i/>
          <w:sz w:val="18"/>
        </w:rPr>
        <w:t>DELLA</w:t>
      </w:r>
      <w:r>
        <w:rPr>
          <w:rFonts w:ascii="Verdana"/>
          <w:b/>
          <w:i/>
          <w:spacing w:val="-1"/>
          <w:sz w:val="18"/>
        </w:rPr>
        <w:t xml:space="preserve"> </w:t>
      </w:r>
      <w:r>
        <w:rPr>
          <w:rFonts w:ascii="Verdana"/>
          <w:b/>
          <w:i/>
          <w:sz w:val="18"/>
        </w:rPr>
        <w:t>CANDIDATURA</w:t>
      </w:r>
    </w:p>
    <w:p w:rsidR="00031655" w:rsidRDefault="00031655">
      <w:pPr>
        <w:pStyle w:val="Corpotesto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"/>
        <w:gridCol w:w="4761"/>
        <w:gridCol w:w="2005"/>
        <w:gridCol w:w="1728"/>
        <w:gridCol w:w="1867"/>
      </w:tblGrid>
      <w:tr w:rsidR="00786F84" w:rsidRPr="00786F84" w:rsidTr="00786F84">
        <w:tc>
          <w:tcPr>
            <w:tcW w:w="0" w:type="auto"/>
            <w:gridSpan w:val="3"/>
            <w:vAlign w:val="center"/>
          </w:tcPr>
          <w:p w:rsidR="00786F84" w:rsidRPr="00786F84" w:rsidRDefault="00786F84" w:rsidP="00786F84">
            <w:pPr>
              <w:pStyle w:val="Corpotes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sz w:val="22"/>
                <w:szCs w:val="22"/>
              </w:rPr>
              <w:t>TITOLI ED ESPERIENZE PROFESSIONALI</w:t>
            </w:r>
          </w:p>
        </w:tc>
        <w:tc>
          <w:tcPr>
            <w:tcW w:w="0" w:type="auto"/>
            <w:vAlign w:val="center"/>
          </w:tcPr>
          <w:p w:rsidR="00786F84" w:rsidRPr="00786F84" w:rsidRDefault="00786F84" w:rsidP="00786F84">
            <w:pPr>
              <w:pStyle w:val="Corpotes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sz w:val="22"/>
                <w:szCs w:val="22"/>
              </w:rPr>
              <w:t>Valutazione a cura del candidato/a</w:t>
            </w:r>
          </w:p>
        </w:tc>
        <w:tc>
          <w:tcPr>
            <w:tcW w:w="0" w:type="auto"/>
            <w:vAlign w:val="center"/>
          </w:tcPr>
          <w:p w:rsidR="00786F84" w:rsidRPr="00786F84" w:rsidRDefault="00786F84" w:rsidP="00786F84">
            <w:pPr>
              <w:pStyle w:val="Corpotes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sz w:val="22"/>
                <w:szCs w:val="22"/>
              </w:rPr>
              <w:t>Valutazione a cura della Commissione</w:t>
            </w: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Titolo di Laurea, diplomi, abilitazioni, altri titoli accademici (Master universitari di I e II livello) inerenti alla tipologia di incarico e coerenti con la figura richiesta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30 punti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Titoli specifici afferenti alla tipologia di intervento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2 punti per titolo </w:t>
            </w:r>
          </w:p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proofErr w:type="spellStart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max</w:t>
            </w:r>
            <w:proofErr w:type="spellEnd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tre titoli)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Competenze informatiche certificate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10 punti per certificazione (</w:t>
            </w:r>
            <w:proofErr w:type="spellStart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max</w:t>
            </w:r>
            <w:proofErr w:type="spellEnd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 certificazioni)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Iscrizioni in albi professionali se inerenti alla tipologia di incarico e coerenti con la figura richiesta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4 punti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Comprovata competenza ed esperienza professionale nel settore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2 punti per incarico </w:t>
            </w:r>
          </w:p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proofErr w:type="spellStart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max</w:t>
            </w:r>
            <w:proofErr w:type="spellEnd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10 punti)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Esperienza di collaborazione documentata con Enti, Università, associazioni professionali o altro se inerenti alla tipologia di incarico e coerenti con la figura richiesta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5 punti per incarico </w:t>
            </w:r>
          </w:p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proofErr w:type="spellStart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max</w:t>
            </w:r>
            <w:proofErr w:type="spellEnd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20 punti)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Esperienza di docenza nei progetti finanziati dal FSE (PON - POR – FESR) se inerenti alla tipologia di incarico e coerenti con la figura richiesta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5 punti per incarico </w:t>
            </w:r>
          </w:p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proofErr w:type="spellStart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max</w:t>
            </w:r>
            <w:proofErr w:type="spellEnd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20 punti)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Esperienza di tutoraggio nei vari ruoli (tutor coordinatore, tutor didattico, tutor d’aula) nei progetti finanziati dal FSE (PON - POR – FESR) se inerenti alla tipologia di incarico e coerenti con la figura richiesta</w:t>
            </w:r>
          </w:p>
        </w:tc>
        <w:tc>
          <w:tcPr>
            <w:tcW w:w="0" w:type="auto"/>
          </w:tcPr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5 punti per incarico </w:t>
            </w:r>
          </w:p>
          <w:p w:rsidR="00786F84" w:rsidRP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proofErr w:type="spellStart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>max</w:t>
            </w:r>
            <w:proofErr w:type="spellEnd"/>
            <w:r w:rsidRPr="00786F8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20 punti)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84" w:rsidTr="00786F84">
        <w:tc>
          <w:tcPr>
            <w:tcW w:w="0" w:type="auto"/>
          </w:tcPr>
          <w:p w:rsidR="00786F84" w:rsidRDefault="00786F84" w:rsidP="0071003C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786F84" w:rsidRDefault="00786F84" w:rsidP="0071003C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31655" w:rsidRDefault="00031655">
      <w:pPr>
        <w:pStyle w:val="Corpotesto"/>
        <w:rPr>
          <w:i/>
        </w:rPr>
      </w:pPr>
    </w:p>
    <w:p w:rsidR="00031655" w:rsidRDefault="00031655">
      <w:pPr>
        <w:pStyle w:val="Corpotesto"/>
        <w:spacing w:before="2"/>
        <w:rPr>
          <w:i/>
          <w:sz w:val="27"/>
        </w:rPr>
      </w:pPr>
    </w:p>
    <w:p w:rsidR="00031655" w:rsidRDefault="00786F84">
      <w:pPr>
        <w:tabs>
          <w:tab w:val="left" w:pos="3287"/>
          <w:tab w:val="left" w:pos="4903"/>
          <w:tab w:val="left" w:pos="5640"/>
          <w:tab w:val="left" w:pos="6451"/>
          <w:tab w:val="left" w:pos="10588"/>
        </w:tabs>
        <w:spacing w:before="90"/>
        <w:ind w:left="527"/>
        <w:rPr>
          <w:rFonts w:ascii="Times New Roman"/>
          <w:sz w:val="24"/>
        </w:rPr>
      </w:pPr>
      <w:r>
        <w:rPr>
          <w:rFonts w:ascii="Times New Roman"/>
          <w:sz w:val="24"/>
        </w:rPr>
        <w:tab/>
        <w:t>Firma</w:t>
      </w:r>
      <w:r>
        <w:rPr>
          <w:rFonts w:ascii="Times New Roman"/>
          <w:sz w:val="24"/>
        </w:rPr>
        <w:tab/>
        <w:t>________________________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031655">
      <w:pgSz w:w="12240" w:h="15840"/>
      <w:pgMar w:top="100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20000A87" w:usb1="090F0000" w:usb2="00000010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55"/>
    <w:rsid w:val="00031655"/>
    <w:rsid w:val="00786F84"/>
    <w:rsid w:val="00B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C526"/>
  <w15:docId w15:val="{38C9FA69-A3F7-441E-85C3-8E3DA5D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table" w:styleId="Grigliatabella">
    <w:name w:val="Table Grid"/>
    <w:basedOn w:val="Tabellanormale"/>
    <w:uiPriority w:val="39"/>
    <w:rsid w:val="0078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SEGRETERIA-3</dc:creator>
  <cp:lastModifiedBy>Alban Maria Gabriella</cp:lastModifiedBy>
  <cp:revision>3</cp:revision>
  <dcterms:created xsi:type="dcterms:W3CDTF">2024-02-05T13:45:00Z</dcterms:created>
  <dcterms:modified xsi:type="dcterms:W3CDTF">2024-02-05T13:51:00Z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