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856" w:rsidRPr="001C71AB" w:rsidRDefault="003F4856" w:rsidP="003F4856">
      <w:pPr>
        <w:jc w:val="center"/>
        <w:rPr>
          <w:rFonts w:ascii="Tahoma" w:hAnsi="Tahoma" w:cs="Tahoma"/>
        </w:rPr>
      </w:pPr>
    </w:p>
    <w:p w:rsidR="003F4856" w:rsidRPr="00EB043D" w:rsidRDefault="003F4856" w:rsidP="003F4856">
      <w:pPr>
        <w:tabs>
          <w:tab w:val="left" w:pos="1440"/>
          <w:tab w:val="center" w:pos="6804"/>
        </w:tabs>
        <w:ind w:firstLine="284"/>
        <w:rPr>
          <w:rFonts w:ascii="Tahoma" w:hAnsi="Tahoma" w:cs="Tahoma"/>
          <w:sz w:val="16"/>
        </w:rPr>
      </w:pPr>
    </w:p>
    <w:p w:rsidR="00846B0A" w:rsidRPr="00EB043D" w:rsidRDefault="00846B0A" w:rsidP="00846B0A">
      <w:pPr>
        <w:jc w:val="center"/>
        <w:rPr>
          <w:rFonts w:ascii="Tahoma" w:hAnsi="Tahoma" w:cs="Tahoma"/>
          <w:b/>
          <w:sz w:val="22"/>
          <w:szCs w:val="22"/>
        </w:rPr>
      </w:pPr>
      <w:r w:rsidRPr="00EB043D">
        <w:rPr>
          <w:rFonts w:ascii="Tahoma" w:hAnsi="Tahoma" w:cs="Tahoma"/>
          <w:b/>
          <w:sz w:val="22"/>
          <w:szCs w:val="22"/>
        </w:rPr>
        <w:t>ALLEGATO 3 – Dichiarazione di insussistenza di incompatibilità</w:t>
      </w:r>
    </w:p>
    <w:p w:rsidR="00FF6006" w:rsidRPr="00EB043D" w:rsidRDefault="00FF6006" w:rsidP="00846B0A">
      <w:pPr>
        <w:rPr>
          <w:rFonts w:ascii="Tahoma" w:hAnsi="Tahoma" w:cs="Tahoma"/>
          <w:b/>
          <w:sz w:val="22"/>
          <w:szCs w:val="22"/>
        </w:rPr>
      </w:pPr>
    </w:p>
    <w:p w:rsidR="00717143" w:rsidRPr="00717143" w:rsidRDefault="00717143" w:rsidP="0071714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7" w:line="256" w:lineRule="auto"/>
        <w:jc w:val="both"/>
        <w:rPr>
          <w:rFonts w:ascii="Tahoma" w:hAnsi="Tahoma" w:cs="Tahoma"/>
          <w:b/>
          <w:sz w:val="22"/>
          <w:szCs w:val="22"/>
        </w:rPr>
      </w:pPr>
      <w:r w:rsidRPr="00717143">
        <w:rPr>
          <w:rFonts w:ascii="Tahoma" w:hAnsi="Tahoma" w:cs="Tahoma"/>
          <w:b/>
          <w:sz w:val="22"/>
          <w:szCs w:val="22"/>
        </w:rPr>
        <w:t xml:space="preserve">per espletamento di attività specialistiche di supporto </w:t>
      </w:r>
      <w:r w:rsidR="00262AFA">
        <w:rPr>
          <w:rFonts w:ascii="Tahoma" w:hAnsi="Tahoma" w:cs="Tahoma"/>
          <w:b/>
          <w:sz w:val="22"/>
          <w:szCs w:val="22"/>
        </w:rPr>
        <w:t>amministrativo</w:t>
      </w:r>
      <w:r w:rsidRPr="00717143">
        <w:rPr>
          <w:rFonts w:ascii="Tahoma" w:hAnsi="Tahoma" w:cs="Tahoma"/>
          <w:b/>
          <w:sz w:val="22"/>
          <w:szCs w:val="22"/>
        </w:rPr>
        <w:t xml:space="preserve"> in attuazione della linea di investimento 1.4. </w:t>
      </w:r>
      <w:r w:rsidR="004B43EE" w:rsidRPr="004B43EE">
        <w:rPr>
          <w:rFonts w:ascii="Tahoma" w:hAnsi="Tahoma" w:cs="Tahoma"/>
          <w:b/>
          <w:sz w:val="22"/>
          <w:szCs w:val="22"/>
        </w:rPr>
        <w:t>“Intervento straordinario finalizzato alla riduzione dei divari territoriali nelle scuole secondarie di primo e di secondo grado e alla lotta alla dispersione scolastica “-  Interventi di tutoraggio e formazione per la riduzione dei divari negli apprendimenti e il contrasto alla dispersione scolastica (D.M. 2 febbraio 2024, n. 19).</w:t>
      </w:r>
    </w:p>
    <w:p w:rsidR="00FF6006" w:rsidRDefault="00FF6006" w:rsidP="00B72615">
      <w:pPr>
        <w:spacing w:line="360" w:lineRule="auto"/>
        <w:rPr>
          <w:rFonts w:ascii="Tahoma" w:hAnsi="Tahoma" w:cs="Tahoma"/>
          <w:sz w:val="20"/>
          <w:szCs w:val="22"/>
        </w:rPr>
      </w:pPr>
    </w:p>
    <w:p w:rsidR="004B43EE" w:rsidRPr="004B43EE" w:rsidRDefault="004B43EE" w:rsidP="004B43EE">
      <w:pPr>
        <w:widowControl w:val="0"/>
        <w:tabs>
          <w:tab w:val="left" w:pos="567"/>
        </w:tabs>
        <w:autoSpaceDE w:val="0"/>
        <w:autoSpaceDN w:val="0"/>
        <w:ind w:right="284"/>
        <w:rPr>
          <w:rFonts w:ascii="Calibri" w:eastAsia="Calibri" w:hAnsi="Calibri" w:cs="Calibri"/>
          <w:bCs/>
          <w:iCs/>
          <w:sz w:val="24"/>
          <w:szCs w:val="24"/>
          <w:lang w:eastAsia="en-US"/>
        </w:rPr>
      </w:pPr>
      <w:r w:rsidRPr="004B43EE">
        <w:rPr>
          <w:rFonts w:ascii="Calibri" w:eastAsia="Calibri" w:hAnsi="Calibri" w:cs="Calibri"/>
          <w:bCs/>
          <w:iCs/>
          <w:sz w:val="24"/>
          <w:szCs w:val="24"/>
          <w:lang w:eastAsia="en-US"/>
        </w:rPr>
        <w:t>Codice avviso/decreto: M4C1I1.4-2024-1322</w:t>
      </w:r>
    </w:p>
    <w:p w:rsidR="004B43EE" w:rsidRPr="004B43EE" w:rsidRDefault="004B43EE" w:rsidP="004B43EE">
      <w:pPr>
        <w:widowControl w:val="0"/>
        <w:tabs>
          <w:tab w:val="left" w:pos="567"/>
        </w:tabs>
        <w:autoSpaceDE w:val="0"/>
        <w:autoSpaceDN w:val="0"/>
        <w:ind w:right="284"/>
        <w:rPr>
          <w:rFonts w:ascii="Calibri" w:eastAsia="Calibri" w:hAnsi="Calibri" w:cs="Calibri"/>
          <w:bCs/>
          <w:iCs/>
          <w:sz w:val="24"/>
          <w:szCs w:val="24"/>
          <w:lang w:eastAsia="en-US"/>
        </w:rPr>
      </w:pPr>
      <w:r w:rsidRPr="004B43EE">
        <w:rPr>
          <w:rFonts w:ascii="Calibri" w:eastAsia="Calibri" w:hAnsi="Calibri" w:cs="Calibri"/>
          <w:bCs/>
          <w:iCs/>
          <w:sz w:val="24"/>
          <w:szCs w:val="24"/>
          <w:lang w:eastAsia="en-US"/>
        </w:rPr>
        <w:t>CUP: D94D21000530006</w:t>
      </w:r>
    </w:p>
    <w:p w:rsidR="007F7D9F" w:rsidRPr="00716B79" w:rsidRDefault="004B43EE" w:rsidP="004B43EE">
      <w:pPr>
        <w:widowControl w:val="0"/>
        <w:tabs>
          <w:tab w:val="left" w:pos="567"/>
        </w:tabs>
        <w:autoSpaceDE w:val="0"/>
        <w:autoSpaceDN w:val="0"/>
        <w:ind w:right="284"/>
        <w:rPr>
          <w:rFonts w:ascii="Calibri" w:eastAsia="Calibri" w:hAnsi="Calibri" w:cs="Calibri"/>
          <w:bCs/>
          <w:iCs/>
          <w:sz w:val="24"/>
          <w:szCs w:val="24"/>
          <w:lang w:eastAsia="en-US"/>
        </w:rPr>
      </w:pPr>
      <w:r w:rsidRPr="004B43EE">
        <w:rPr>
          <w:rFonts w:ascii="Calibri" w:eastAsia="Calibri" w:hAnsi="Calibri" w:cs="Calibri"/>
          <w:bCs/>
          <w:iCs/>
          <w:sz w:val="24"/>
          <w:szCs w:val="24"/>
          <w:lang w:eastAsia="en-US"/>
        </w:rPr>
        <w:t>TITOLO PROGETTO: “NON PERDIAMOCI DI VISTA 2”</w:t>
      </w:r>
    </w:p>
    <w:p w:rsidR="007F7D9F" w:rsidRDefault="007F7D9F" w:rsidP="00B72615">
      <w:pPr>
        <w:spacing w:line="360" w:lineRule="auto"/>
        <w:rPr>
          <w:rFonts w:ascii="Tahoma" w:hAnsi="Tahoma" w:cs="Tahoma"/>
          <w:sz w:val="20"/>
          <w:szCs w:val="22"/>
        </w:rPr>
      </w:pPr>
    </w:p>
    <w:p w:rsidR="007F7D9F" w:rsidRPr="00EB043D" w:rsidRDefault="007F7D9F" w:rsidP="00B72615">
      <w:pPr>
        <w:spacing w:line="360" w:lineRule="auto"/>
        <w:rPr>
          <w:rFonts w:ascii="Tahoma" w:hAnsi="Tahoma" w:cs="Tahoma"/>
          <w:sz w:val="20"/>
          <w:szCs w:val="22"/>
        </w:rPr>
      </w:pPr>
    </w:p>
    <w:p w:rsidR="00846B0A" w:rsidRDefault="00846B0A" w:rsidP="00717143">
      <w:pPr>
        <w:rPr>
          <w:rFonts w:ascii="Tahoma" w:hAnsi="Tahoma" w:cs="Tahoma"/>
          <w:sz w:val="20"/>
          <w:szCs w:val="22"/>
        </w:rPr>
      </w:pPr>
      <w:r w:rsidRPr="00EB043D">
        <w:rPr>
          <w:rFonts w:ascii="Tahoma" w:hAnsi="Tahoma" w:cs="Tahoma"/>
          <w:sz w:val="20"/>
          <w:szCs w:val="22"/>
        </w:rPr>
        <w:t>Il sottoscritto ____________________________________________________________________</w:t>
      </w:r>
      <w:r w:rsidR="00717143">
        <w:rPr>
          <w:rFonts w:ascii="Tahoma" w:hAnsi="Tahoma" w:cs="Tahoma"/>
          <w:sz w:val="20"/>
          <w:szCs w:val="22"/>
        </w:rPr>
        <w:t>_________</w:t>
      </w:r>
    </w:p>
    <w:p w:rsidR="00717143" w:rsidRPr="00EB043D" w:rsidRDefault="00717143" w:rsidP="00717143">
      <w:pPr>
        <w:rPr>
          <w:rFonts w:ascii="Tahoma" w:hAnsi="Tahoma" w:cs="Tahoma"/>
          <w:sz w:val="20"/>
          <w:szCs w:val="22"/>
        </w:rPr>
      </w:pPr>
    </w:p>
    <w:p w:rsidR="00846B0A" w:rsidRDefault="00846B0A" w:rsidP="00717143">
      <w:pPr>
        <w:rPr>
          <w:rFonts w:ascii="Tahoma" w:hAnsi="Tahoma" w:cs="Tahoma"/>
          <w:sz w:val="20"/>
          <w:szCs w:val="22"/>
        </w:rPr>
      </w:pPr>
      <w:r w:rsidRPr="00EB043D">
        <w:rPr>
          <w:rFonts w:ascii="Tahoma" w:hAnsi="Tahoma" w:cs="Tahoma"/>
          <w:sz w:val="20"/>
          <w:szCs w:val="22"/>
        </w:rPr>
        <w:t>Codice Fiscale ______________________________ nato a ______________________________</w:t>
      </w:r>
      <w:r w:rsidR="00717143">
        <w:rPr>
          <w:rFonts w:ascii="Tahoma" w:hAnsi="Tahoma" w:cs="Tahoma"/>
          <w:sz w:val="20"/>
          <w:szCs w:val="22"/>
        </w:rPr>
        <w:t>__________</w:t>
      </w:r>
    </w:p>
    <w:p w:rsidR="00717143" w:rsidRPr="00717143" w:rsidRDefault="00717143" w:rsidP="00717143">
      <w:pPr>
        <w:rPr>
          <w:rFonts w:ascii="Tahoma" w:hAnsi="Tahoma" w:cs="Tahoma"/>
          <w:sz w:val="16"/>
          <w:szCs w:val="16"/>
        </w:rPr>
      </w:pPr>
    </w:p>
    <w:p w:rsidR="00717143" w:rsidRPr="00717143" w:rsidRDefault="00846B0A" w:rsidP="00717143">
      <w:pPr>
        <w:rPr>
          <w:rFonts w:ascii="Tahoma" w:hAnsi="Tahoma" w:cs="Tahoma"/>
          <w:sz w:val="16"/>
          <w:szCs w:val="16"/>
        </w:rPr>
      </w:pPr>
      <w:r w:rsidRPr="00EB043D">
        <w:rPr>
          <w:rFonts w:ascii="Tahoma" w:hAnsi="Tahoma" w:cs="Tahoma"/>
          <w:sz w:val="20"/>
          <w:szCs w:val="22"/>
        </w:rPr>
        <w:t>il ______________________ avendo preso visione del Bando indetto da</w:t>
      </w:r>
      <w:r w:rsidR="00717143">
        <w:rPr>
          <w:rFonts w:ascii="Tahoma" w:hAnsi="Tahoma" w:cs="Tahoma"/>
          <w:sz w:val="20"/>
          <w:szCs w:val="22"/>
        </w:rPr>
        <w:t>l</w:t>
      </w:r>
      <w:r w:rsidRPr="00EB043D">
        <w:rPr>
          <w:rFonts w:ascii="Tahoma" w:hAnsi="Tahoma" w:cs="Tahoma"/>
          <w:sz w:val="20"/>
          <w:szCs w:val="22"/>
        </w:rPr>
        <w:t>l</w:t>
      </w:r>
      <w:r w:rsidR="00717143">
        <w:rPr>
          <w:rFonts w:ascii="Tahoma" w:hAnsi="Tahoma" w:cs="Tahoma"/>
          <w:sz w:val="20"/>
          <w:szCs w:val="22"/>
        </w:rPr>
        <w:t>a</w:t>
      </w:r>
      <w:r w:rsidRPr="00EB043D">
        <w:rPr>
          <w:rFonts w:ascii="Tahoma" w:hAnsi="Tahoma" w:cs="Tahoma"/>
          <w:sz w:val="20"/>
          <w:szCs w:val="22"/>
        </w:rPr>
        <w:t xml:space="preserve"> Dirigente Scolas</w:t>
      </w:r>
      <w:r w:rsidR="007F7D9F">
        <w:rPr>
          <w:rFonts w:ascii="Tahoma" w:hAnsi="Tahoma" w:cs="Tahoma"/>
          <w:sz w:val="20"/>
          <w:szCs w:val="22"/>
        </w:rPr>
        <w:t>tic</w:t>
      </w:r>
      <w:r w:rsidR="00717143">
        <w:rPr>
          <w:rFonts w:ascii="Tahoma" w:hAnsi="Tahoma" w:cs="Tahoma"/>
          <w:sz w:val="20"/>
          <w:szCs w:val="22"/>
        </w:rPr>
        <w:t>a</w:t>
      </w:r>
      <w:r w:rsidR="007F7D9F">
        <w:rPr>
          <w:rFonts w:ascii="Tahoma" w:hAnsi="Tahoma" w:cs="Tahoma"/>
          <w:sz w:val="20"/>
          <w:szCs w:val="22"/>
        </w:rPr>
        <w:t xml:space="preserve"> con riferimento </w:t>
      </w:r>
      <w:r w:rsidR="007F7D9F" w:rsidRPr="007F7D9F">
        <w:rPr>
          <w:rFonts w:ascii="Tahoma" w:hAnsi="Tahoma" w:cs="Tahoma"/>
          <w:sz w:val="20"/>
          <w:szCs w:val="22"/>
        </w:rPr>
        <w:t xml:space="preserve">per il reclutamento di personale </w:t>
      </w:r>
      <w:r w:rsidR="00717143">
        <w:rPr>
          <w:rFonts w:ascii="Tahoma" w:hAnsi="Tahoma" w:cs="Tahoma"/>
          <w:sz w:val="20"/>
          <w:szCs w:val="22"/>
        </w:rPr>
        <w:t xml:space="preserve">amministrativo </w:t>
      </w:r>
      <w:r w:rsidR="007F7D9F" w:rsidRPr="007F7D9F">
        <w:rPr>
          <w:rFonts w:ascii="Tahoma" w:hAnsi="Tahoma" w:cs="Tahoma"/>
          <w:sz w:val="20"/>
          <w:szCs w:val="22"/>
        </w:rPr>
        <w:t>interno</w:t>
      </w:r>
      <w:r w:rsidR="007F7D9F">
        <w:rPr>
          <w:rFonts w:ascii="Tahoma" w:hAnsi="Tahoma" w:cs="Tahoma"/>
          <w:sz w:val="20"/>
          <w:szCs w:val="22"/>
        </w:rPr>
        <w:t xml:space="preserve"> </w:t>
      </w:r>
      <w:r w:rsidR="00262AFA">
        <w:rPr>
          <w:rFonts w:ascii="Tahoma" w:hAnsi="Tahoma" w:cs="Tahoma"/>
          <w:sz w:val="20"/>
          <w:szCs w:val="22"/>
        </w:rPr>
        <w:t xml:space="preserve">per l’espletamento di attività </w:t>
      </w:r>
      <w:r w:rsidR="00717143">
        <w:rPr>
          <w:rFonts w:ascii="Tahoma" w:hAnsi="Tahoma" w:cs="Tahoma"/>
          <w:sz w:val="20"/>
          <w:szCs w:val="22"/>
        </w:rPr>
        <w:t xml:space="preserve">di supporto </w:t>
      </w:r>
      <w:r w:rsidR="00262AFA">
        <w:rPr>
          <w:rFonts w:ascii="Tahoma" w:hAnsi="Tahoma" w:cs="Tahoma"/>
          <w:sz w:val="20"/>
          <w:szCs w:val="22"/>
        </w:rPr>
        <w:t>amministrativo</w:t>
      </w:r>
      <w:r w:rsidR="007F7D9F" w:rsidRPr="007F7D9F">
        <w:rPr>
          <w:rFonts w:ascii="Tahoma" w:hAnsi="Tahoma" w:cs="Tahoma"/>
          <w:sz w:val="20"/>
          <w:szCs w:val="22"/>
        </w:rPr>
        <w:t xml:space="preserve"> in attuazione della linea di investimento 1.4. “</w:t>
      </w:r>
      <w:r w:rsidR="004B43EE" w:rsidRPr="004B43EE">
        <w:rPr>
          <w:rFonts w:ascii="Tahoma" w:hAnsi="Tahoma" w:cs="Tahoma"/>
          <w:sz w:val="20"/>
          <w:szCs w:val="22"/>
        </w:rPr>
        <w:t>Intervento straordinario finalizzato alla riduzione dei divari territoriali nelle scuole secondarie di primo e di secondo grado e alla lotta alla dispersione scolastica “-  Interventi di tutoraggio e formazione per la riduzione dei divari negli apprendimenti e il contrasto alla dispersione scolastica (D.M. 2 febbraio 2024, n. 19).</w:t>
      </w:r>
      <w:bookmarkStart w:id="0" w:name="_GoBack"/>
      <w:bookmarkEnd w:id="0"/>
    </w:p>
    <w:p w:rsidR="00846B0A" w:rsidRPr="00EB043D" w:rsidRDefault="00846B0A" w:rsidP="00846B0A">
      <w:pPr>
        <w:jc w:val="center"/>
        <w:rPr>
          <w:rFonts w:ascii="Tahoma" w:hAnsi="Tahoma" w:cs="Tahoma"/>
          <w:b/>
          <w:sz w:val="20"/>
          <w:szCs w:val="22"/>
        </w:rPr>
      </w:pPr>
      <w:r w:rsidRPr="00EB043D">
        <w:rPr>
          <w:rFonts w:ascii="Tahoma" w:hAnsi="Tahoma" w:cs="Tahoma"/>
          <w:b/>
          <w:sz w:val="20"/>
          <w:szCs w:val="22"/>
        </w:rPr>
        <w:t>CONSAPEVOLE</w:t>
      </w:r>
    </w:p>
    <w:p w:rsidR="00717143" w:rsidRPr="00717143" w:rsidRDefault="00717143" w:rsidP="00717143">
      <w:pPr>
        <w:rPr>
          <w:rFonts w:ascii="Tahoma" w:hAnsi="Tahoma" w:cs="Tahoma"/>
          <w:sz w:val="16"/>
          <w:szCs w:val="16"/>
        </w:rPr>
      </w:pPr>
    </w:p>
    <w:p w:rsidR="00846B0A" w:rsidRPr="00EB043D" w:rsidRDefault="00846B0A" w:rsidP="00846B0A">
      <w:pPr>
        <w:rPr>
          <w:rFonts w:ascii="Tahoma" w:hAnsi="Tahoma" w:cs="Tahoma"/>
          <w:sz w:val="20"/>
          <w:szCs w:val="22"/>
        </w:rPr>
      </w:pPr>
      <w:r w:rsidRPr="00EB043D">
        <w:rPr>
          <w:rFonts w:ascii="Tahoma" w:hAnsi="Tahoma" w:cs="Tahoma"/>
          <w:sz w:val="20"/>
          <w:szCs w:val="22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:rsidR="00717143" w:rsidRPr="00717143" w:rsidRDefault="00717143" w:rsidP="00717143">
      <w:pPr>
        <w:rPr>
          <w:rFonts w:ascii="Tahoma" w:hAnsi="Tahoma" w:cs="Tahoma"/>
          <w:sz w:val="16"/>
          <w:szCs w:val="16"/>
        </w:rPr>
      </w:pPr>
    </w:p>
    <w:p w:rsidR="00846B0A" w:rsidRPr="00EB043D" w:rsidRDefault="00846B0A" w:rsidP="00846B0A">
      <w:pPr>
        <w:jc w:val="center"/>
        <w:rPr>
          <w:rFonts w:ascii="Tahoma" w:hAnsi="Tahoma" w:cs="Tahoma"/>
          <w:b/>
          <w:sz w:val="20"/>
          <w:szCs w:val="22"/>
        </w:rPr>
      </w:pPr>
      <w:r w:rsidRPr="00EB043D">
        <w:rPr>
          <w:rFonts w:ascii="Tahoma" w:hAnsi="Tahoma" w:cs="Tahoma"/>
          <w:b/>
          <w:sz w:val="20"/>
          <w:szCs w:val="22"/>
        </w:rPr>
        <w:t>DICHIARA</w:t>
      </w:r>
    </w:p>
    <w:p w:rsidR="00717143" w:rsidRPr="00717143" w:rsidRDefault="00717143" w:rsidP="00717143">
      <w:pPr>
        <w:rPr>
          <w:rFonts w:ascii="Tahoma" w:hAnsi="Tahoma" w:cs="Tahoma"/>
          <w:sz w:val="16"/>
          <w:szCs w:val="16"/>
        </w:rPr>
      </w:pPr>
    </w:p>
    <w:p w:rsidR="00172515" w:rsidRPr="00172515" w:rsidRDefault="00172515" w:rsidP="00172515">
      <w:pPr>
        <w:pStyle w:val="Paragrafoelenco"/>
        <w:numPr>
          <w:ilvl w:val="0"/>
          <w:numId w:val="11"/>
        </w:numPr>
        <w:rPr>
          <w:rFonts w:ascii="Tahoma" w:hAnsi="Tahoma" w:cs="Tahoma"/>
          <w:sz w:val="20"/>
          <w:szCs w:val="22"/>
        </w:rPr>
      </w:pPr>
      <w:r w:rsidRPr="00172515">
        <w:rPr>
          <w:rFonts w:ascii="Tahoma" w:hAnsi="Tahoma" w:cs="Tahoma"/>
          <w:sz w:val="20"/>
          <w:szCs w:val="22"/>
        </w:rPr>
        <w:t>di non trovarsi in nessuna delle condizioni di incompatibilità previste dalle Disposizioni e Istruzioni per l’attuazione delle iniziative finanziate con Fondi Europei Next Generation EU;</w:t>
      </w:r>
    </w:p>
    <w:p w:rsidR="00172515" w:rsidRPr="00172515" w:rsidRDefault="00172515" w:rsidP="00172515">
      <w:pPr>
        <w:pStyle w:val="Paragrafoelenco"/>
        <w:numPr>
          <w:ilvl w:val="0"/>
          <w:numId w:val="11"/>
        </w:numPr>
        <w:rPr>
          <w:rFonts w:ascii="Tahoma" w:hAnsi="Tahoma" w:cs="Tahoma"/>
          <w:sz w:val="20"/>
          <w:szCs w:val="22"/>
        </w:rPr>
      </w:pPr>
      <w:r w:rsidRPr="00172515">
        <w:rPr>
          <w:rFonts w:ascii="Tahoma" w:hAnsi="Tahoma" w:cs="Tahoma"/>
          <w:sz w:val="20"/>
          <w:szCs w:val="22"/>
        </w:rPr>
        <w:t>di non essere parente o affine entro il quarto grado del legale rappresentante dell’Istituto Comprensivo “F.lli Sommariva” di Cerea o di altro personale incaricato alla realizzazione del Piano PNRR di cui trattasi;</w:t>
      </w:r>
    </w:p>
    <w:p w:rsidR="00172515" w:rsidRPr="00172515" w:rsidRDefault="00172515" w:rsidP="00172515">
      <w:pPr>
        <w:pStyle w:val="Paragrafoelenco"/>
        <w:numPr>
          <w:ilvl w:val="0"/>
          <w:numId w:val="11"/>
        </w:numPr>
        <w:rPr>
          <w:rFonts w:ascii="Tahoma" w:hAnsi="Tahoma" w:cs="Tahoma"/>
          <w:sz w:val="20"/>
          <w:szCs w:val="22"/>
        </w:rPr>
      </w:pPr>
      <w:r w:rsidRPr="00172515">
        <w:rPr>
          <w:rFonts w:ascii="Tahoma" w:hAnsi="Tahoma" w:cs="Tahoma"/>
          <w:sz w:val="20"/>
          <w:szCs w:val="22"/>
        </w:rPr>
        <w:t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D.Lgs.165/2001.</w:t>
      </w:r>
    </w:p>
    <w:p w:rsidR="00172515" w:rsidRPr="00937E65" w:rsidRDefault="00172515" w:rsidP="00172515">
      <w:pPr>
        <w:numPr>
          <w:ilvl w:val="0"/>
          <w:numId w:val="10"/>
        </w:numPr>
        <w:ind w:left="705" w:right="-6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846B0A" w:rsidRPr="00EB043D" w:rsidRDefault="00293FA0" w:rsidP="00846B0A">
      <w:pPr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D</w:t>
      </w:r>
      <w:r w:rsidR="005D586C">
        <w:rPr>
          <w:rFonts w:ascii="Tahoma" w:hAnsi="Tahoma" w:cs="Tahoma"/>
          <w:sz w:val="20"/>
          <w:szCs w:val="22"/>
        </w:rPr>
        <w:t>ata</w:t>
      </w:r>
      <w:r w:rsidR="00846B0A" w:rsidRPr="00EB043D">
        <w:rPr>
          <w:rFonts w:ascii="Tahoma" w:hAnsi="Tahoma" w:cs="Tahoma"/>
          <w:sz w:val="20"/>
          <w:szCs w:val="22"/>
        </w:rPr>
        <w:t xml:space="preserve"> _____________</w:t>
      </w:r>
      <w:r w:rsidR="005D586C">
        <w:rPr>
          <w:rFonts w:ascii="Tahoma" w:hAnsi="Tahoma" w:cs="Tahoma"/>
          <w:sz w:val="20"/>
          <w:szCs w:val="22"/>
        </w:rPr>
        <w:t>____________</w:t>
      </w:r>
      <w:r>
        <w:rPr>
          <w:rFonts w:ascii="Tahoma" w:hAnsi="Tahoma" w:cs="Tahoma"/>
          <w:sz w:val="20"/>
          <w:szCs w:val="22"/>
        </w:rPr>
        <w:tab/>
      </w:r>
      <w:r w:rsidR="00846B0A" w:rsidRPr="00EB043D">
        <w:rPr>
          <w:rFonts w:ascii="Tahoma" w:hAnsi="Tahoma" w:cs="Tahoma"/>
          <w:sz w:val="20"/>
          <w:szCs w:val="22"/>
        </w:rPr>
        <w:tab/>
      </w:r>
      <w:r w:rsidR="00846B0A" w:rsidRPr="00EB043D">
        <w:rPr>
          <w:rFonts w:ascii="Tahoma" w:hAnsi="Tahoma" w:cs="Tahoma"/>
          <w:sz w:val="20"/>
          <w:szCs w:val="22"/>
        </w:rPr>
        <w:tab/>
      </w:r>
      <w:r w:rsidR="00846B0A" w:rsidRPr="00EB043D">
        <w:rPr>
          <w:rFonts w:ascii="Tahoma" w:hAnsi="Tahoma" w:cs="Tahoma"/>
          <w:sz w:val="20"/>
          <w:szCs w:val="22"/>
        </w:rPr>
        <w:tab/>
      </w:r>
      <w:r w:rsidR="00846B0A" w:rsidRPr="00EB043D">
        <w:rPr>
          <w:rFonts w:ascii="Tahoma" w:hAnsi="Tahoma" w:cs="Tahoma"/>
          <w:sz w:val="20"/>
          <w:szCs w:val="22"/>
        </w:rPr>
        <w:tab/>
        <w:t>FIRMA DEL CANDIDATO</w:t>
      </w:r>
    </w:p>
    <w:p w:rsidR="00846B0A" w:rsidRPr="00EB043D" w:rsidRDefault="00846B0A" w:rsidP="00846B0A">
      <w:pPr>
        <w:rPr>
          <w:rFonts w:ascii="Tahoma" w:hAnsi="Tahoma" w:cs="Tahoma"/>
          <w:sz w:val="20"/>
          <w:szCs w:val="22"/>
        </w:rPr>
      </w:pPr>
    </w:p>
    <w:p w:rsidR="00846B0A" w:rsidRPr="00EB043D" w:rsidRDefault="00846B0A" w:rsidP="00846B0A">
      <w:pPr>
        <w:rPr>
          <w:rFonts w:ascii="Tahoma" w:hAnsi="Tahoma" w:cs="Tahoma"/>
          <w:sz w:val="20"/>
          <w:szCs w:val="22"/>
        </w:rPr>
      </w:pP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  <w:t>_____________________</w:t>
      </w:r>
    </w:p>
    <w:p w:rsidR="00846B0A" w:rsidRPr="00717143" w:rsidRDefault="00846B0A" w:rsidP="00636671">
      <w:pPr>
        <w:rPr>
          <w:rFonts w:ascii="Tahoma" w:hAnsi="Tahoma" w:cs="Tahoma"/>
          <w:sz w:val="16"/>
          <w:szCs w:val="22"/>
        </w:rPr>
      </w:pPr>
    </w:p>
    <w:p w:rsidR="00EB043D" w:rsidRPr="00717143" w:rsidRDefault="00EB043D" w:rsidP="00636671">
      <w:pPr>
        <w:rPr>
          <w:rFonts w:ascii="Tahoma" w:hAnsi="Tahoma" w:cs="Tahoma"/>
          <w:sz w:val="16"/>
          <w:szCs w:val="22"/>
        </w:rPr>
      </w:pPr>
    </w:p>
    <w:p w:rsidR="00EB043D" w:rsidRPr="00717143" w:rsidRDefault="00EB043D" w:rsidP="00EB043D">
      <w:pPr>
        <w:jc w:val="left"/>
        <w:rPr>
          <w:rFonts w:ascii="Tahoma" w:hAnsi="Tahoma" w:cs="Tahoma"/>
          <w:sz w:val="16"/>
        </w:rPr>
      </w:pPr>
    </w:p>
    <w:p w:rsidR="00EB043D" w:rsidRPr="00EB043D" w:rsidRDefault="00EB043D" w:rsidP="00A835B5">
      <w:pPr>
        <w:ind w:right="-53"/>
        <w:rPr>
          <w:rFonts w:ascii="Tahoma" w:hAnsi="Tahoma" w:cs="Tahoma"/>
          <w:i/>
          <w:sz w:val="20"/>
        </w:rPr>
      </w:pPr>
      <w:r w:rsidRPr="00EB043D">
        <w:rPr>
          <w:rFonts w:ascii="Tahoma" w:hAnsi="Tahoma" w:cs="Tahoma"/>
          <w:i/>
          <w:sz w:val="20"/>
        </w:rPr>
        <w:t>Il/la sottoscritto/a, ai sensi del GDPR 679/16, autorizza L’Istituzione Scolastica al trattamento dei dati contenuti nella presente autocertificazione esclusivamente nell’ambito e per i fini istituzionali della Pubblica Amministrazione, come da informativa pubblicata in allegato all’Avviso di selezione.</w:t>
      </w:r>
    </w:p>
    <w:p w:rsidR="00EB043D" w:rsidRPr="00EB043D" w:rsidRDefault="00EB043D" w:rsidP="00EB043D">
      <w:pPr>
        <w:pStyle w:val="Corpotesto"/>
        <w:spacing w:before="10"/>
        <w:rPr>
          <w:rFonts w:ascii="Tahoma" w:hAnsi="Tahoma" w:cs="Tahoma"/>
          <w:i/>
          <w:sz w:val="20"/>
          <w:szCs w:val="20"/>
        </w:rPr>
      </w:pPr>
    </w:p>
    <w:p w:rsidR="00293FA0" w:rsidRPr="00EB043D" w:rsidRDefault="00293FA0" w:rsidP="00293FA0">
      <w:pPr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Data</w:t>
      </w:r>
      <w:r w:rsidRPr="00EB043D">
        <w:rPr>
          <w:rFonts w:ascii="Tahoma" w:hAnsi="Tahoma" w:cs="Tahoma"/>
          <w:sz w:val="20"/>
          <w:szCs w:val="22"/>
        </w:rPr>
        <w:t xml:space="preserve"> _____________</w:t>
      </w:r>
      <w:r>
        <w:rPr>
          <w:rFonts w:ascii="Tahoma" w:hAnsi="Tahoma" w:cs="Tahoma"/>
          <w:sz w:val="20"/>
          <w:szCs w:val="22"/>
        </w:rPr>
        <w:t>____________</w:t>
      </w:r>
      <w:r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  <w:t>FIRMA DEL CANDIDATO</w:t>
      </w:r>
    </w:p>
    <w:p w:rsidR="00EB043D" w:rsidRPr="00EB043D" w:rsidRDefault="00EB043D" w:rsidP="00EB043D">
      <w:pPr>
        <w:rPr>
          <w:rFonts w:ascii="Tahoma" w:hAnsi="Tahoma" w:cs="Tahoma"/>
          <w:sz w:val="20"/>
        </w:rPr>
      </w:pPr>
    </w:p>
    <w:p w:rsidR="00EB043D" w:rsidRPr="00EB043D" w:rsidRDefault="00EB043D" w:rsidP="00EB043D">
      <w:pPr>
        <w:rPr>
          <w:rFonts w:ascii="Tahoma" w:hAnsi="Tahoma" w:cs="Tahoma"/>
          <w:sz w:val="20"/>
        </w:rPr>
      </w:pPr>
    </w:p>
    <w:p w:rsidR="00EB043D" w:rsidRPr="00EB043D" w:rsidRDefault="00EB043D" w:rsidP="00EB043D">
      <w:pPr>
        <w:rPr>
          <w:rFonts w:ascii="Tahoma" w:hAnsi="Tahoma" w:cs="Tahoma"/>
          <w:sz w:val="20"/>
        </w:rPr>
      </w:pPr>
      <w:r w:rsidRPr="00EB043D">
        <w:rPr>
          <w:rFonts w:ascii="Tahoma" w:hAnsi="Tahoma" w:cs="Tahoma"/>
          <w:sz w:val="20"/>
        </w:rPr>
        <w:tab/>
      </w:r>
      <w:r w:rsidRPr="00EB043D">
        <w:rPr>
          <w:rFonts w:ascii="Tahoma" w:hAnsi="Tahoma" w:cs="Tahoma"/>
          <w:sz w:val="20"/>
        </w:rPr>
        <w:tab/>
      </w:r>
      <w:r w:rsidRPr="00EB043D">
        <w:rPr>
          <w:rFonts w:ascii="Tahoma" w:hAnsi="Tahoma" w:cs="Tahoma"/>
          <w:sz w:val="20"/>
        </w:rPr>
        <w:tab/>
      </w:r>
      <w:r w:rsidRPr="00EB043D">
        <w:rPr>
          <w:rFonts w:ascii="Tahoma" w:hAnsi="Tahoma" w:cs="Tahoma"/>
          <w:sz w:val="20"/>
        </w:rPr>
        <w:tab/>
      </w:r>
      <w:r w:rsidRPr="00EB043D">
        <w:rPr>
          <w:rFonts w:ascii="Tahoma" w:hAnsi="Tahoma" w:cs="Tahoma"/>
          <w:sz w:val="20"/>
        </w:rPr>
        <w:tab/>
      </w:r>
      <w:r w:rsidRPr="00EB043D">
        <w:rPr>
          <w:rFonts w:ascii="Tahoma" w:hAnsi="Tahoma" w:cs="Tahoma"/>
          <w:sz w:val="20"/>
        </w:rPr>
        <w:tab/>
      </w:r>
      <w:r w:rsidRPr="00EB043D">
        <w:rPr>
          <w:rFonts w:ascii="Tahoma" w:hAnsi="Tahoma" w:cs="Tahoma"/>
          <w:sz w:val="20"/>
        </w:rPr>
        <w:tab/>
      </w:r>
      <w:r w:rsidRPr="00EB043D">
        <w:rPr>
          <w:rFonts w:ascii="Tahoma" w:hAnsi="Tahoma" w:cs="Tahoma"/>
          <w:sz w:val="20"/>
        </w:rPr>
        <w:tab/>
      </w:r>
      <w:r w:rsidRPr="00EB043D">
        <w:rPr>
          <w:rFonts w:ascii="Tahoma" w:hAnsi="Tahoma" w:cs="Tahoma"/>
          <w:sz w:val="20"/>
        </w:rPr>
        <w:tab/>
        <w:t>_____________________</w:t>
      </w:r>
    </w:p>
    <w:sectPr w:rsidR="00EB043D" w:rsidRPr="00EB043D" w:rsidSect="00E36BDD">
      <w:pgSz w:w="11907" w:h="16840"/>
      <w:pgMar w:top="993" w:right="1134" w:bottom="709" w:left="1134" w:header="567" w:footer="284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8C5" w:rsidRDefault="00B768C5">
      <w:r>
        <w:separator/>
      </w:r>
    </w:p>
  </w:endnote>
  <w:endnote w:type="continuationSeparator" w:id="0">
    <w:p w:rsidR="00B768C5" w:rsidRDefault="00B7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8C5" w:rsidRDefault="00B768C5">
      <w:r>
        <w:separator/>
      </w:r>
    </w:p>
  </w:footnote>
  <w:footnote w:type="continuationSeparator" w:id="0">
    <w:p w:rsidR="00B768C5" w:rsidRDefault="00B76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144F"/>
    <w:multiLevelType w:val="hybridMultilevel"/>
    <w:tmpl w:val="8F58B5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401"/>
    <w:multiLevelType w:val="hybridMultilevel"/>
    <w:tmpl w:val="9D30B3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7F7C"/>
    <w:multiLevelType w:val="hybridMultilevel"/>
    <w:tmpl w:val="F782C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70AE6"/>
    <w:multiLevelType w:val="hybridMultilevel"/>
    <w:tmpl w:val="86CCD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D7CA4"/>
    <w:multiLevelType w:val="hybridMultilevel"/>
    <w:tmpl w:val="033430FE"/>
    <w:lvl w:ilvl="0" w:tplc="FE524A5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F1D6A"/>
    <w:multiLevelType w:val="hybridMultilevel"/>
    <w:tmpl w:val="5FF472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B67FE"/>
    <w:multiLevelType w:val="hybridMultilevel"/>
    <w:tmpl w:val="62DAD4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40F7C55"/>
    <w:multiLevelType w:val="hybridMultilevel"/>
    <w:tmpl w:val="138E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922A2"/>
    <w:multiLevelType w:val="hybridMultilevel"/>
    <w:tmpl w:val="8CB0C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93B1B"/>
    <w:multiLevelType w:val="multilevel"/>
    <w:tmpl w:val="EDBAB12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D959E6"/>
    <w:multiLevelType w:val="hybridMultilevel"/>
    <w:tmpl w:val="2BEEB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6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671"/>
    <w:rsid w:val="00002704"/>
    <w:rsid w:val="00002BD8"/>
    <w:rsid w:val="00003F88"/>
    <w:rsid w:val="000202EB"/>
    <w:rsid w:val="000205B3"/>
    <w:rsid w:val="00034BE1"/>
    <w:rsid w:val="0005435F"/>
    <w:rsid w:val="0006165B"/>
    <w:rsid w:val="00067F90"/>
    <w:rsid w:val="000825E0"/>
    <w:rsid w:val="00086666"/>
    <w:rsid w:val="000B0A80"/>
    <w:rsid w:val="000C3544"/>
    <w:rsid w:val="00104DDC"/>
    <w:rsid w:val="00121E3F"/>
    <w:rsid w:val="00124B85"/>
    <w:rsid w:val="001261B0"/>
    <w:rsid w:val="0013167F"/>
    <w:rsid w:val="0015135F"/>
    <w:rsid w:val="0016777B"/>
    <w:rsid w:val="00172515"/>
    <w:rsid w:val="0018306B"/>
    <w:rsid w:val="00185F7D"/>
    <w:rsid w:val="00190B56"/>
    <w:rsid w:val="00192472"/>
    <w:rsid w:val="00194269"/>
    <w:rsid w:val="001A6BB4"/>
    <w:rsid w:val="001B00F1"/>
    <w:rsid w:val="001B67F5"/>
    <w:rsid w:val="001B7611"/>
    <w:rsid w:val="001C3B02"/>
    <w:rsid w:val="001C71AB"/>
    <w:rsid w:val="001E4326"/>
    <w:rsid w:val="001F1D06"/>
    <w:rsid w:val="00213950"/>
    <w:rsid w:val="00231C16"/>
    <w:rsid w:val="00244F9A"/>
    <w:rsid w:val="00254303"/>
    <w:rsid w:val="00262AFA"/>
    <w:rsid w:val="002736E9"/>
    <w:rsid w:val="00293FA0"/>
    <w:rsid w:val="002C2A06"/>
    <w:rsid w:val="002C5795"/>
    <w:rsid w:val="00306C1C"/>
    <w:rsid w:val="003166F1"/>
    <w:rsid w:val="00337127"/>
    <w:rsid w:val="00342F12"/>
    <w:rsid w:val="00350EA7"/>
    <w:rsid w:val="003862BE"/>
    <w:rsid w:val="00391EAF"/>
    <w:rsid w:val="00392657"/>
    <w:rsid w:val="003A01E8"/>
    <w:rsid w:val="003A7695"/>
    <w:rsid w:val="003B2FF4"/>
    <w:rsid w:val="003B7CCA"/>
    <w:rsid w:val="003D6E3E"/>
    <w:rsid w:val="003D7775"/>
    <w:rsid w:val="003E0FA4"/>
    <w:rsid w:val="003E7BF8"/>
    <w:rsid w:val="003F4856"/>
    <w:rsid w:val="0040679A"/>
    <w:rsid w:val="00407058"/>
    <w:rsid w:val="00417F6D"/>
    <w:rsid w:val="004205E0"/>
    <w:rsid w:val="004210C5"/>
    <w:rsid w:val="00422BE5"/>
    <w:rsid w:val="00444446"/>
    <w:rsid w:val="004638E1"/>
    <w:rsid w:val="00472A35"/>
    <w:rsid w:val="00474969"/>
    <w:rsid w:val="00481AC0"/>
    <w:rsid w:val="00496170"/>
    <w:rsid w:val="004A4550"/>
    <w:rsid w:val="004A74BB"/>
    <w:rsid w:val="004B43EE"/>
    <w:rsid w:val="004C78AA"/>
    <w:rsid w:val="004D4FA5"/>
    <w:rsid w:val="004F559D"/>
    <w:rsid w:val="005178E6"/>
    <w:rsid w:val="00522C54"/>
    <w:rsid w:val="00534C8E"/>
    <w:rsid w:val="00552079"/>
    <w:rsid w:val="00554249"/>
    <w:rsid w:val="00557C6F"/>
    <w:rsid w:val="00576DCB"/>
    <w:rsid w:val="00590D12"/>
    <w:rsid w:val="005C4C4D"/>
    <w:rsid w:val="005D45EA"/>
    <w:rsid w:val="005D586C"/>
    <w:rsid w:val="005E164A"/>
    <w:rsid w:val="005E4621"/>
    <w:rsid w:val="005F4CE7"/>
    <w:rsid w:val="00607299"/>
    <w:rsid w:val="006259AE"/>
    <w:rsid w:val="00636671"/>
    <w:rsid w:val="0064350A"/>
    <w:rsid w:val="00647770"/>
    <w:rsid w:val="00653D70"/>
    <w:rsid w:val="006547CA"/>
    <w:rsid w:val="00664064"/>
    <w:rsid w:val="0066457D"/>
    <w:rsid w:val="00672307"/>
    <w:rsid w:val="00685098"/>
    <w:rsid w:val="00686534"/>
    <w:rsid w:val="00687F9B"/>
    <w:rsid w:val="006D6390"/>
    <w:rsid w:val="006E3D59"/>
    <w:rsid w:val="006E4C9F"/>
    <w:rsid w:val="006F43A8"/>
    <w:rsid w:val="00702AE9"/>
    <w:rsid w:val="00717143"/>
    <w:rsid w:val="00733C2A"/>
    <w:rsid w:val="0074158B"/>
    <w:rsid w:val="00750BD3"/>
    <w:rsid w:val="007A156E"/>
    <w:rsid w:val="007B115C"/>
    <w:rsid w:val="007B1765"/>
    <w:rsid w:val="007E0B8E"/>
    <w:rsid w:val="007E49FF"/>
    <w:rsid w:val="007F7D9F"/>
    <w:rsid w:val="00846B0A"/>
    <w:rsid w:val="008510F2"/>
    <w:rsid w:val="00854BBB"/>
    <w:rsid w:val="0086439F"/>
    <w:rsid w:val="00864427"/>
    <w:rsid w:val="0087223A"/>
    <w:rsid w:val="008B0DD5"/>
    <w:rsid w:val="008B207E"/>
    <w:rsid w:val="008B24E9"/>
    <w:rsid w:val="008B6033"/>
    <w:rsid w:val="008D08B2"/>
    <w:rsid w:val="00903612"/>
    <w:rsid w:val="00920295"/>
    <w:rsid w:val="00921812"/>
    <w:rsid w:val="00951B08"/>
    <w:rsid w:val="00951EE3"/>
    <w:rsid w:val="00953573"/>
    <w:rsid w:val="00955950"/>
    <w:rsid w:val="00970441"/>
    <w:rsid w:val="009B7F57"/>
    <w:rsid w:val="009D4CEF"/>
    <w:rsid w:val="009E7D98"/>
    <w:rsid w:val="00A00CDF"/>
    <w:rsid w:val="00A128FE"/>
    <w:rsid w:val="00A32AB2"/>
    <w:rsid w:val="00A55337"/>
    <w:rsid w:val="00A800AD"/>
    <w:rsid w:val="00A835B5"/>
    <w:rsid w:val="00A96AFD"/>
    <w:rsid w:val="00AB6BFE"/>
    <w:rsid w:val="00AC7FA1"/>
    <w:rsid w:val="00AD09AC"/>
    <w:rsid w:val="00AE6B1D"/>
    <w:rsid w:val="00AF03FB"/>
    <w:rsid w:val="00AF0890"/>
    <w:rsid w:val="00AF36C1"/>
    <w:rsid w:val="00AF7FED"/>
    <w:rsid w:val="00B0242C"/>
    <w:rsid w:val="00B05DCA"/>
    <w:rsid w:val="00B0627F"/>
    <w:rsid w:val="00B23700"/>
    <w:rsid w:val="00B25DD1"/>
    <w:rsid w:val="00B53442"/>
    <w:rsid w:val="00B63EC2"/>
    <w:rsid w:val="00B70318"/>
    <w:rsid w:val="00B71924"/>
    <w:rsid w:val="00B72615"/>
    <w:rsid w:val="00B72B76"/>
    <w:rsid w:val="00B74AC0"/>
    <w:rsid w:val="00B768C5"/>
    <w:rsid w:val="00B94D91"/>
    <w:rsid w:val="00B97D8A"/>
    <w:rsid w:val="00BB0BD8"/>
    <w:rsid w:val="00BD5633"/>
    <w:rsid w:val="00BD7465"/>
    <w:rsid w:val="00BF617C"/>
    <w:rsid w:val="00BF676D"/>
    <w:rsid w:val="00BF717C"/>
    <w:rsid w:val="00C050BD"/>
    <w:rsid w:val="00C27258"/>
    <w:rsid w:val="00C3635A"/>
    <w:rsid w:val="00C43F86"/>
    <w:rsid w:val="00C73DBA"/>
    <w:rsid w:val="00C8329E"/>
    <w:rsid w:val="00C859A1"/>
    <w:rsid w:val="00C90F38"/>
    <w:rsid w:val="00C933D6"/>
    <w:rsid w:val="00CA5474"/>
    <w:rsid w:val="00CB3D35"/>
    <w:rsid w:val="00CC3716"/>
    <w:rsid w:val="00CC4A75"/>
    <w:rsid w:val="00CC5E62"/>
    <w:rsid w:val="00CE0D08"/>
    <w:rsid w:val="00CE2893"/>
    <w:rsid w:val="00CF1061"/>
    <w:rsid w:val="00CF188C"/>
    <w:rsid w:val="00D03D22"/>
    <w:rsid w:val="00D0567E"/>
    <w:rsid w:val="00D07253"/>
    <w:rsid w:val="00D118E8"/>
    <w:rsid w:val="00D14AAC"/>
    <w:rsid w:val="00D43DB1"/>
    <w:rsid w:val="00D558F1"/>
    <w:rsid w:val="00D7148C"/>
    <w:rsid w:val="00D85612"/>
    <w:rsid w:val="00DA07AE"/>
    <w:rsid w:val="00DB52FB"/>
    <w:rsid w:val="00DB6278"/>
    <w:rsid w:val="00DD735A"/>
    <w:rsid w:val="00DE795A"/>
    <w:rsid w:val="00DF23FD"/>
    <w:rsid w:val="00E13D4B"/>
    <w:rsid w:val="00E23AD7"/>
    <w:rsid w:val="00E27B01"/>
    <w:rsid w:val="00E36107"/>
    <w:rsid w:val="00E36BDD"/>
    <w:rsid w:val="00E42F93"/>
    <w:rsid w:val="00E46F10"/>
    <w:rsid w:val="00E52DB0"/>
    <w:rsid w:val="00E56A98"/>
    <w:rsid w:val="00E6550C"/>
    <w:rsid w:val="00E72469"/>
    <w:rsid w:val="00E7637B"/>
    <w:rsid w:val="00E86974"/>
    <w:rsid w:val="00EA3B98"/>
    <w:rsid w:val="00EB043D"/>
    <w:rsid w:val="00EF0D1A"/>
    <w:rsid w:val="00EF27D5"/>
    <w:rsid w:val="00F01019"/>
    <w:rsid w:val="00F45F30"/>
    <w:rsid w:val="00F4636F"/>
    <w:rsid w:val="00F73789"/>
    <w:rsid w:val="00F76202"/>
    <w:rsid w:val="00F81C73"/>
    <w:rsid w:val="00F827A4"/>
    <w:rsid w:val="00F8730D"/>
    <w:rsid w:val="00FB3AC7"/>
    <w:rsid w:val="00FC5E57"/>
    <w:rsid w:val="00FD3747"/>
    <w:rsid w:val="00FF52BE"/>
    <w:rsid w:val="00FF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284D936-C40F-4F1C-B395-B108D093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07253"/>
    <w:pPr>
      <w:jc w:val="both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D07253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0" w:color="auto" w:fill="auto"/>
      <w:jc w:val="center"/>
    </w:pPr>
    <w:rPr>
      <w:rFonts w:ascii="Arial" w:hAnsi="Arial"/>
      <w:i/>
      <w:sz w:val="4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D0725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Collegamentoipertestuale1">
    <w:name w:val="Collegamento ipertestuale1"/>
    <w:basedOn w:val="Carpredefinitoparagrafo"/>
    <w:rsid w:val="0086439F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07253"/>
    <w:rPr>
      <w:rFonts w:cs="Times New Roman"/>
      <w:sz w:val="28"/>
    </w:rPr>
  </w:style>
  <w:style w:type="paragraph" w:styleId="Pidipagina">
    <w:name w:val="footer"/>
    <w:basedOn w:val="Normale"/>
    <w:link w:val="Pidipagina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07253"/>
    <w:rPr>
      <w:rFonts w:cs="Times New Roman"/>
      <w:sz w:val="28"/>
    </w:rPr>
  </w:style>
  <w:style w:type="character" w:styleId="Collegamentoipertestuale">
    <w:name w:val="Hyperlink"/>
    <w:basedOn w:val="Carpredefinitoparagrafo"/>
    <w:uiPriority w:val="99"/>
    <w:rsid w:val="00FC5E57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sid w:val="006366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63667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36671"/>
    <w:pPr>
      <w:ind w:left="720"/>
      <w:contextualSpacing/>
    </w:pPr>
  </w:style>
  <w:style w:type="table" w:styleId="Grigliatabella">
    <w:name w:val="Table Grid"/>
    <w:basedOn w:val="Tabellanormale"/>
    <w:uiPriority w:val="59"/>
    <w:rsid w:val="00636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e"/>
    <w:uiPriority w:val="99"/>
    <w:rsid w:val="00C73DBA"/>
    <w:pPr>
      <w:widowControl w:val="0"/>
      <w:autoSpaceDE w:val="0"/>
      <w:autoSpaceDN w:val="0"/>
      <w:adjustRightInd w:val="0"/>
      <w:spacing w:line="290" w:lineRule="exact"/>
      <w:jc w:val="left"/>
    </w:pPr>
    <w:rPr>
      <w:rFonts w:eastAsiaTheme="minorEastAsia"/>
      <w:sz w:val="24"/>
      <w:szCs w:val="24"/>
    </w:rPr>
  </w:style>
  <w:style w:type="character" w:customStyle="1" w:styleId="FontStyle17">
    <w:name w:val="Font Style17"/>
    <w:basedOn w:val="Carpredefinitoparagrafo"/>
    <w:uiPriority w:val="99"/>
    <w:rsid w:val="00C73DBA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Normale"/>
    <w:uiPriority w:val="99"/>
    <w:rsid w:val="00C3635A"/>
    <w:pPr>
      <w:widowControl w:val="0"/>
      <w:autoSpaceDE w:val="0"/>
      <w:autoSpaceDN w:val="0"/>
      <w:adjustRightInd w:val="0"/>
      <w:spacing w:line="293" w:lineRule="exact"/>
    </w:pPr>
    <w:rPr>
      <w:rFonts w:eastAsiaTheme="minorEastAsia"/>
      <w:sz w:val="24"/>
      <w:szCs w:val="24"/>
    </w:rPr>
  </w:style>
  <w:style w:type="paragraph" w:customStyle="1" w:styleId="Default">
    <w:name w:val="Default"/>
    <w:rsid w:val="00DD735A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3F4856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apple-tab-span">
    <w:name w:val="apple-tab-span"/>
    <w:basedOn w:val="Carpredefinitoparagrafo"/>
    <w:rsid w:val="003F4856"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unhideWhenUsed/>
    <w:rsid w:val="00EB043D"/>
    <w:pPr>
      <w:spacing w:after="120"/>
      <w:jc w:val="left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EB043D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37BE4-90CC-4BAF-94A7-2F079BFA1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 dei SERVIZI</vt:lpstr>
    </vt:vector>
  </TitlesOfParts>
  <Company>Olidata S.p.A.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creator>dsgal</dc:creator>
  <cp:lastModifiedBy>pc 3</cp:lastModifiedBy>
  <cp:revision>2</cp:revision>
  <cp:lastPrinted>2023-03-29T11:00:00Z</cp:lastPrinted>
  <dcterms:created xsi:type="dcterms:W3CDTF">2025-03-25T13:32:00Z</dcterms:created>
  <dcterms:modified xsi:type="dcterms:W3CDTF">2025-03-25T13:32:00Z</dcterms:modified>
</cp:coreProperties>
</file>