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F7" w:rsidRDefault="00A667F5">
      <w:pPr>
        <w:pStyle w:val="Titolo"/>
      </w:pPr>
      <w:r>
        <w:t>ALLEGATO</w:t>
      </w:r>
      <w:r>
        <w:rPr>
          <w:spacing w:val="-6"/>
        </w:rPr>
        <w:t xml:space="preserve"> </w:t>
      </w:r>
      <w:r w:rsidR="000272AE">
        <w:t>B GRIGLIA VALUTAZIONE DEI TITOLI</w:t>
      </w:r>
      <w:bookmarkStart w:id="0" w:name="_GoBack"/>
      <w:bookmarkEnd w:id="0"/>
    </w:p>
    <w:p w:rsidR="000272AE" w:rsidRDefault="000272AE">
      <w:pPr>
        <w:pStyle w:val="Titolo"/>
      </w:pPr>
    </w:p>
    <w:tbl>
      <w:tblPr>
        <w:tblStyle w:val="TableNormal1"/>
        <w:tblW w:w="97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39"/>
        <w:gridCol w:w="3139"/>
        <w:gridCol w:w="1598"/>
      </w:tblGrid>
      <w:tr w:rsidR="000272AE" w:rsidRPr="000272AE" w:rsidTr="00AA35AD">
        <w:trPr>
          <w:trHeight w:val="529"/>
        </w:trPr>
        <w:tc>
          <w:tcPr>
            <w:tcW w:w="2496" w:type="dxa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CRITERI DI SELEZIONE</w:t>
            </w:r>
          </w:p>
        </w:tc>
        <w:tc>
          <w:tcPr>
            <w:tcW w:w="2539" w:type="dxa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CRITERI DI VALUTAZIONE</w:t>
            </w:r>
          </w:p>
        </w:tc>
        <w:tc>
          <w:tcPr>
            <w:tcW w:w="3139" w:type="dxa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MODALITÀ DI VALUTAZIONE</w:t>
            </w:r>
          </w:p>
        </w:tc>
        <w:tc>
          <w:tcPr>
            <w:tcW w:w="1598" w:type="dxa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PUNTEGGIO</w:t>
            </w:r>
          </w:p>
        </w:tc>
      </w:tr>
      <w:tr w:rsidR="000272AE" w:rsidRPr="000272AE" w:rsidTr="00AA35AD">
        <w:trPr>
          <w:trHeight w:val="551"/>
        </w:trPr>
        <w:tc>
          <w:tcPr>
            <w:tcW w:w="9772" w:type="dxa"/>
            <w:gridSpan w:val="4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TITOLI</w:t>
            </w:r>
          </w:p>
        </w:tc>
      </w:tr>
      <w:tr w:rsidR="000272AE" w:rsidRPr="000272AE" w:rsidTr="00AA35AD">
        <w:trPr>
          <w:trHeight w:val="1423"/>
        </w:trPr>
        <w:tc>
          <w:tcPr>
            <w:tcW w:w="2496" w:type="dxa"/>
            <w:vMerge w:val="restart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Titolo di studio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Votazione riportata al termine del corso di laurea magistrale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Voto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Fino &lt; 100: punti 15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Da 100 a 110: punti 18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110 e lode: punti 20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72AE" w:rsidRPr="000272AE" w:rsidTr="00AA35AD">
        <w:trPr>
          <w:trHeight w:val="408"/>
        </w:trPr>
        <w:tc>
          <w:tcPr>
            <w:tcW w:w="2496" w:type="dxa"/>
            <w:vMerge/>
            <w:tcBorders>
              <w:top w:val="nil"/>
            </w:tcBorders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Votazione riportata al termine del corso di laurea Triennale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Voto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Fino &lt; 100: punti 8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Da 100 a 110: punti 10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110 e lode: punti 12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72AE" w:rsidRPr="000272AE" w:rsidTr="00AA35AD">
        <w:trPr>
          <w:trHeight w:val="408"/>
        </w:trPr>
        <w:tc>
          <w:tcPr>
            <w:tcW w:w="2496" w:type="dxa"/>
            <w:tcBorders>
              <w:top w:val="nil"/>
            </w:tcBorders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Diploma in alternativa alla Laurea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5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72AE" w:rsidRPr="000272AE" w:rsidTr="00AA35AD">
        <w:trPr>
          <w:trHeight w:val="408"/>
        </w:trPr>
        <w:tc>
          <w:tcPr>
            <w:tcW w:w="2496" w:type="dxa"/>
            <w:tcBorders>
              <w:top w:val="nil"/>
            </w:tcBorders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Dottorato di ricerca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5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72AE" w:rsidRPr="000272AE" w:rsidTr="00AA35AD">
        <w:trPr>
          <w:trHeight w:val="408"/>
        </w:trPr>
        <w:tc>
          <w:tcPr>
            <w:tcW w:w="2496" w:type="dxa"/>
            <w:tcBorders>
              <w:top w:val="nil"/>
            </w:tcBorders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Master Universitario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I liv 3 punti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II liv. 5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272AE" w:rsidRPr="000272AE" w:rsidTr="00AA35AD">
        <w:trPr>
          <w:trHeight w:val="567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Certificazioni informatiche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Valutabili al massimo 2 certificazioni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Ciascuna certificazione: punti 2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4 punti</w:t>
            </w:r>
          </w:p>
        </w:tc>
      </w:tr>
      <w:tr w:rsidR="000272AE" w:rsidRPr="000272AE" w:rsidTr="00AA35AD">
        <w:trPr>
          <w:trHeight w:val="964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Competenze linguistiche certificate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ind w:hanging="57"/>
              <w:jc w:val="center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C1</w:t>
            </w:r>
          </w:p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B2</w:t>
            </w:r>
          </w:p>
          <w:p w:rsidR="000272AE" w:rsidRPr="000272AE" w:rsidRDefault="000272AE" w:rsidP="000272A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B1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3 punti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2 punti</w:t>
            </w:r>
          </w:p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1 punto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Si valuta una sola certificazione</w:t>
            </w:r>
          </w:p>
        </w:tc>
      </w:tr>
      <w:tr w:rsidR="000272AE" w:rsidRPr="000272AE" w:rsidTr="00AA35AD">
        <w:trPr>
          <w:trHeight w:val="554"/>
        </w:trPr>
        <w:tc>
          <w:tcPr>
            <w:tcW w:w="9772" w:type="dxa"/>
            <w:gridSpan w:val="4"/>
            <w:shd w:val="clear" w:color="auto" w:fill="D9D9D9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Esperienza professionale</w:t>
            </w:r>
          </w:p>
        </w:tc>
      </w:tr>
      <w:tr w:rsidR="000272AE" w:rsidRPr="000272AE" w:rsidTr="00AA35AD">
        <w:trPr>
          <w:trHeight w:val="1134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Esperienza professionale afferente all’incarico per il quale ci si candida maturata in qualità di DSGA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Si valuta ad anno scolastico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1 punto per anno scolastico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5 punti</w:t>
            </w:r>
          </w:p>
        </w:tc>
      </w:tr>
      <w:tr w:rsidR="000272AE" w:rsidRPr="000272AE" w:rsidTr="00AA35AD">
        <w:trPr>
          <w:trHeight w:val="837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Esperienza professionale in qualità di esperto formatore per il personale di segreteria.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Si valuta ad anno scolastico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2 punti cadauno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6 punti</w:t>
            </w:r>
          </w:p>
        </w:tc>
      </w:tr>
      <w:tr w:rsidR="000272AE" w:rsidRPr="000272AE" w:rsidTr="00AA35AD">
        <w:trPr>
          <w:trHeight w:val="1852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Esperienze come assistente amministrativo nei progetti in laboratori didattici anche finanziati dal fondo sociale europeo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Valutabili al massimo 5 incarichi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Ciascun incarico: 1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5 punti</w:t>
            </w:r>
          </w:p>
        </w:tc>
      </w:tr>
      <w:tr w:rsidR="000272AE" w:rsidRPr="000272AE" w:rsidTr="00AA35AD">
        <w:trPr>
          <w:trHeight w:val="1140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Esperienze di tutor d’aula/didattico in laboratori didattici anche finanziati dal fondo sociale europeo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Valutabili al massimo 5 incarichi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Ciascun incarico: 1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5 punti</w:t>
            </w:r>
          </w:p>
        </w:tc>
      </w:tr>
      <w:tr w:rsidR="000272AE" w:rsidRPr="000272AE" w:rsidTr="00AA35AD">
        <w:trPr>
          <w:trHeight w:val="1113"/>
        </w:trPr>
        <w:tc>
          <w:tcPr>
            <w:tcW w:w="2496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Conoscenze specifiche dell' argomento documentate</w:t>
            </w:r>
          </w:p>
        </w:tc>
        <w:tc>
          <w:tcPr>
            <w:tcW w:w="2539" w:type="dxa"/>
            <w:vAlign w:val="center"/>
          </w:tcPr>
          <w:p w:rsidR="000272AE" w:rsidRPr="000272AE" w:rsidRDefault="000272AE" w:rsidP="000272AE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Valutabili al massimo 5 incarichi</w:t>
            </w:r>
          </w:p>
        </w:tc>
        <w:tc>
          <w:tcPr>
            <w:tcW w:w="3139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272AE">
              <w:rPr>
                <w:rFonts w:asciiTheme="minorHAnsi" w:eastAsia="Times New Roman" w:hAnsiTheme="minorHAnsi" w:cstheme="minorHAnsi"/>
              </w:rPr>
              <w:t>Ciascun incarico: 1 punti</w:t>
            </w:r>
          </w:p>
        </w:tc>
        <w:tc>
          <w:tcPr>
            <w:tcW w:w="1598" w:type="dxa"/>
            <w:vAlign w:val="center"/>
          </w:tcPr>
          <w:p w:rsidR="000272AE" w:rsidRPr="000272AE" w:rsidRDefault="000272AE" w:rsidP="000272A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272AE">
              <w:rPr>
                <w:rFonts w:asciiTheme="minorHAnsi" w:eastAsia="Times New Roman" w:hAnsiTheme="minorHAnsi" w:cstheme="minorHAnsi"/>
                <w:b/>
              </w:rPr>
              <w:t>Max. 5 punti</w:t>
            </w:r>
          </w:p>
        </w:tc>
      </w:tr>
    </w:tbl>
    <w:p w:rsidR="000272AE" w:rsidRDefault="000272AE">
      <w:pPr>
        <w:pStyle w:val="Titolo"/>
        <w:rPr>
          <w:u w:val="none"/>
        </w:rPr>
      </w:pPr>
    </w:p>
    <w:sectPr w:rsidR="000272AE">
      <w:type w:val="continuous"/>
      <w:pgSz w:w="11910" w:h="1684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B42"/>
    <w:multiLevelType w:val="hybridMultilevel"/>
    <w:tmpl w:val="21BA228A"/>
    <w:lvl w:ilvl="0" w:tplc="66BA59CA">
      <w:numFmt w:val="bullet"/>
      <w:lvlText w:val=""/>
      <w:lvlJc w:val="left"/>
      <w:pPr>
        <w:ind w:left="62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2A88B0">
      <w:numFmt w:val="bullet"/>
      <w:lvlText w:val="•"/>
      <w:lvlJc w:val="left"/>
      <w:pPr>
        <w:ind w:left="1564" w:hanging="481"/>
      </w:pPr>
      <w:rPr>
        <w:rFonts w:hint="default"/>
        <w:lang w:val="it-IT" w:eastAsia="en-US" w:bidi="ar-SA"/>
      </w:rPr>
    </w:lvl>
    <w:lvl w:ilvl="2" w:tplc="417EDD12">
      <w:numFmt w:val="bullet"/>
      <w:lvlText w:val="•"/>
      <w:lvlJc w:val="left"/>
      <w:pPr>
        <w:ind w:left="2508" w:hanging="481"/>
      </w:pPr>
      <w:rPr>
        <w:rFonts w:hint="default"/>
        <w:lang w:val="it-IT" w:eastAsia="en-US" w:bidi="ar-SA"/>
      </w:rPr>
    </w:lvl>
    <w:lvl w:ilvl="3" w:tplc="8C2846C6">
      <w:numFmt w:val="bullet"/>
      <w:lvlText w:val="•"/>
      <w:lvlJc w:val="left"/>
      <w:pPr>
        <w:ind w:left="3453" w:hanging="481"/>
      </w:pPr>
      <w:rPr>
        <w:rFonts w:hint="default"/>
        <w:lang w:val="it-IT" w:eastAsia="en-US" w:bidi="ar-SA"/>
      </w:rPr>
    </w:lvl>
    <w:lvl w:ilvl="4" w:tplc="776CCCC2">
      <w:numFmt w:val="bullet"/>
      <w:lvlText w:val="•"/>
      <w:lvlJc w:val="left"/>
      <w:pPr>
        <w:ind w:left="4397" w:hanging="481"/>
      </w:pPr>
      <w:rPr>
        <w:rFonts w:hint="default"/>
        <w:lang w:val="it-IT" w:eastAsia="en-US" w:bidi="ar-SA"/>
      </w:rPr>
    </w:lvl>
    <w:lvl w:ilvl="5" w:tplc="EC5E6BE2">
      <w:numFmt w:val="bullet"/>
      <w:lvlText w:val="•"/>
      <w:lvlJc w:val="left"/>
      <w:pPr>
        <w:ind w:left="5342" w:hanging="481"/>
      </w:pPr>
      <w:rPr>
        <w:rFonts w:hint="default"/>
        <w:lang w:val="it-IT" w:eastAsia="en-US" w:bidi="ar-SA"/>
      </w:rPr>
    </w:lvl>
    <w:lvl w:ilvl="6" w:tplc="50F2A7A2">
      <w:numFmt w:val="bullet"/>
      <w:lvlText w:val="•"/>
      <w:lvlJc w:val="left"/>
      <w:pPr>
        <w:ind w:left="6286" w:hanging="481"/>
      </w:pPr>
      <w:rPr>
        <w:rFonts w:hint="default"/>
        <w:lang w:val="it-IT" w:eastAsia="en-US" w:bidi="ar-SA"/>
      </w:rPr>
    </w:lvl>
    <w:lvl w:ilvl="7" w:tplc="5FDCE92A">
      <w:numFmt w:val="bullet"/>
      <w:lvlText w:val="•"/>
      <w:lvlJc w:val="left"/>
      <w:pPr>
        <w:ind w:left="7231" w:hanging="481"/>
      </w:pPr>
      <w:rPr>
        <w:rFonts w:hint="default"/>
        <w:lang w:val="it-IT" w:eastAsia="en-US" w:bidi="ar-SA"/>
      </w:rPr>
    </w:lvl>
    <w:lvl w:ilvl="8" w:tplc="B6623CE6">
      <w:numFmt w:val="bullet"/>
      <w:lvlText w:val="•"/>
      <w:lvlJc w:val="left"/>
      <w:pPr>
        <w:ind w:left="8175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672012D0"/>
    <w:multiLevelType w:val="hybridMultilevel"/>
    <w:tmpl w:val="B2DE7102"/>
    <w:lvl w:ilvl="0" w:tplc="DA9E617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7CAE9F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03C9C4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4112D88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58808FF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EAC531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0870FE4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9344EC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CA89E3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F7"/>
    <w:rsid w:val="000272AE"/>
    <w:rsid w:val="005E01F7"/>
    <w:rsid w:val="00A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3882"/>
  <w15:docId w15:val="{ECBE0395-9D79-46A8-A74E-587D338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42"/>
      <w:ind w:left="140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27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048A-3976-4571-AD5F-8BFA95E7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Protocollo</cp:lastModifiedBy>
  <cp:revision>2</cp:revision>
  <dcterms:created xsi:type="dcterms:W3CDTF">2025-06-12T12:10:00Z</dcterms:created>
  <dcterms:modified xsi:type="dcterms:W3CDTF">2025-06-12T12:10:00Z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